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62C8C" w14:textId="77777777" w:rsidR="00826261" w:rsidRPr="00826261" w:rsidRDefault="00826261" w:rsidP="00826261">
      <w:pPr>
        <w:rPr>
          <w:b/>
          <w:bCs/>
        </w:rPr>
      </w:pPr>
      <w:r w:rsidRPr="00826261">
        <w:rPr>
          <w:b/>
          <w:bCs/>
        </w:rPr>
        <w:t>一、研究共同认知（已稳定）</w:t>
      </w:r>
    </w:p>
    <w:p w14:paraId="6627E633" w14:textId="77777777" w:rsidR="00826261" w:rsidRPr="00826261" w:rsidRDefault="00826261" w:rsidP="00826261">
      <w:pPr>
        <w:numPr>
          <w:ilvl w:val="0"/>
          <w:numId w:val="1"/>
        </w:numPr>
      </w:pPr>
      <w:r w:rsidRPr="00826261">
        <w:t>路线：</w:t>
      </w:r>
      <w:r w:rsidRPr="00826261">
        <w:rPr>
          <w:b/>
          <w:bCs/>
        </w:rPr>
        <w:t xml:space="preserve">mini-SCALE </w:t>
      </w:r>
      <w:r w:rsidRPr="00826261">
        <w:rPr>
          <w:b/>
          <w:bCs/>
        </w:rPr>
        <w:t>前端编码</w:t>
      </w:r>
      <w:r w:rsidRPr="00826261">
        <w:rPr>
          <w:b/>
          <w:bCs/>
        </w:rPr>
        <w:t xml:space="preserve"> × BN</w:t>
      </w:r>
      <w:r w:rsidRPr="00826261">
        <w:rPr>
          <w:b/>
          <w:bCs/>
        </w:rPr>
        <w:t>（贝叶斯网络）后端推断</w:t>
      </w:r>
      <w:r w:rsidRPr="00826261">
        <w:t>；以最小可行、可解释为约束，围绕</w:t>
      </w:r>
      <w:r w:rsidRPr="00826261">
        <w:t xml:space="preserve"> H1/H2/H3 </w:t>
      </w:r>
      <w:r w:rsidRPr="00826261">
        <w:t>验证</w:t>
      </w:r>
      <w:r w:rsidRPr="00826261">
        <w:t>“</w:t>
      </w:r>
      <w:r w:rsidRPr="00826261">
        <w:t>语境</w:t>
      </w:r>
      <w:r w:rsidRPr="00826261">
        <w:t>→</w:t>
      </w:r>
      <w:r w:rsidRPr="00826261">
        <w:t>方法选择</w:t>
      </w:r>
      <w:r w:rsidRPr="00826261">
        <w:t>/</w:t>
      </w:r>
      <w:r w:rsidRPr="00826261">
        <w:t>规范度</w:t>
      </w:r>
      <w:r w:rsidRPr="00826261">
        <w:t>”</w:t>
      </w:r>
      <w:r w:rsidRPr="00826261">
        <w:t>的路径。</w:t>
      </w:r>
    </w:p>
    <w:p w14:paraId="23B72FBC" w14:textId="77777777" w:rsidR="00826261" w:rsidRPr="00826261" w:rsidRDefault="00826261" w:rsidP="00826261">
      <w:pPr>
        <w:numPr>
          <w:ilvl w:val="0"/>
          <w:numId w:val="1"/>
        </w:numPr>
      </w:pPr>
      <w:r w:rsidRPr="00826261">
        <w:t>变量与表结构：预处理</w:t>
      </w:r>
      <w:proofErr w:type="gramStart"/>
      <w:r w:rsidRPr="00826261">
        <w:t>最小表</w:t>
      </w:r>
      <w:proofErr w:type="gramEnd"/>
      <w:r w:rsidRPr="00826261">
        <w:t xml:space="preserve"> papers.csv</w:t>
      </w:r>
      <w:r w:rsidRPr="00826261">
        <w:t>（</w:t>
      </w:r>
      <w:proofErr w:type="gramStart"/>
      <w:r w:rsidRPr="00826261">
        <w:t>含显</w:t>
      </w:r>
      <w:proofErr w:type="gramEnd"/>
      <w:r w:rsidRPr="00826261">
        <w:t>/</w:t>
      </w:r>
      <w:r w:rsidRPr="00826261">
        <w:t>隐性方法文本与</w:t>
      </w:r>
      <w:proofErr w:type="spellStart"/>
      <w:r w:rsidRPr="00826261">
        <w:t>MethodTransparency</w:t>
      </w:r>
      <w:proofErr w:type="spellEnd"/>
      <w:r w:rsidRPr="00826261">
        <w:t>），最终</w:t>
      </w:r>
      <w:proofErr w:type="gramStart"/>
      <w:r w:rsidRPr="00826261">
        <w:t>入模表</w:t>
      </w:r>
      <w:proofErr w:type="gramEnd"/>
      <w:r w:rsidRPr="00826261">
        <w:t xml:space="preserve"> scale_labels.csv</w:t>
      </w:r>
      <w:r w:rsidRPr="00826261">
        <w:t>（核心</w:t>
      </w:r>
      <w:r w:rsidRPr="00826261">
        <w:t>7</w:t>
      </w:r>
      <w:r w:rsidRPr="00826261">
        <w:t>列</w:t>
      </w:r>
      <w:r w:rsidRPr="00826261">
        <w:t xml:space="preserve"> + </w:t>
      </w:r>
      <w:r w:rsidRPr="00826261">
        <w:t>语境</w:t>
      </w:r>
      <w:r w:rsidRPr="00826261">
        <w:t>/</w:t>
      </w:r>
      <w:r w:rsidRPr="00826261">
        <w:t>规范度等），</w:t>
      </w:r>
      <w:r w:rsidRPr="00826261">
        <w:t>calib_ids.txt</w:t>
      </w:r>
      <w:r w:rsidRPr="00826261">
        <w:t>（</w:t>
      </w:r>
      <w:r w:rsidRPr="00826261">
        <w:t>≈60–80</w:t>
      </w:r>
      <w:r w:rsidRPr="00826261">
        <w:t>篇）作为校准轮集合。</w:t>
      </w:r>
    </w:p>
    <w:p w14:paraId="45AF06C7" w14:textId="77777777" w:rsidR="00826261" w:rsidRPr="00826261" w:rsidRDefault="00826261" w:rsidP="00826261">
      <w:pPr>
        <w:numPr>
          <w:ilvl w:val="0"/>
          <w:numId w:val="1"/>
        </w:numPr>
      </w:pPr>
      <w:r w:rsidRPr="00826261">
        <w:t>四类</w:t>
      </w:r>
      <w:r w:rsidRPr="00826261">
        <w:t>Agent</w:t>
      </w:r>
      <w:r w:rsidRPr="00826261">
        <w:t>人格与分工：法学（规范）、政管（实证）、安全情报（建模</w:t>
      </w:r>
      <w:r w:rsidRPr="00826261">
        <w:t>/</w:t>
      </w:r>
      <w:r w:rsidRPr="00826261">
        <w:t>技术）、哲学</w:t>
      </w:r>
      <w:r w:rsidRPr="00826261">
        <w:t>/</w:t>
      </w:r>
      <w:r w:rsidRPr="00826261">
        <w:t>思政（思辨</w:t>
      </w:r>
      <w:r w:rsidRPr="00826261">
        <w:t>/</w:t>
      </w:r>
      <w:r w:rsidRPr="00826261">
        <w:t>话语敏感）；以</w:t>
      </w:r>
      <w:r w:rsidRPr="00826261">
        <w:rPr>
          <w:b/>
          <w:bCs/>
        </w:rPr>
        <w:t>校准轮</w:t>
      </w:r>
      <w:r w:rsidRPr="00826261">
        <w:rPr>
          <w:b/>
          <w:bCs/>
        </w:rPr>
        <w:t>→</w:t>
      </w:r>
      <w:r w:rsidRPr="00826261">
        <w:rPr>
          <w:b/>
          <w:bCs/>
        </w:rPr>
        <w:t>一致性阈值</w:t>
      </w:r>
      <w:r w:rsidRPr="00826261">
        <w:rPr>
          <w:b/>
          <w:bCs/>
        </w:rPr>
        <w:t>→v0→v1</w:t>
      </w:r>
      <w:r w:rsidRPr="00826261">
        <w:t>的代码</w:t>
      </w:r>
      <w:proofErr w:type="gramStart"/>
      <w:r w:rsidRPr="00826261">
        <w:t>簿</w:t>
      </w:r>
      <w:proofErr w:type="gramEnd"/>
      <w:r w:rsidRPr="00826261">
        <w:t>演进，金标</w:t>
      </w:r>
      <w:r w:rsidRPr="00826261">
        <w:t>40</w:t>
      </w:r>
      <w:r w:rsidRPr="00826261">
        <w:t>篇仅用于评估。</w:t>
      </w:r>
    </w:p>
    <w:p w14:paraId="66A3E512" w14:textId="77777777" w:rsidR="00826261" w:rsidRPr="00826261" w:rsidRDefault="00826261" w:rsidP="00826261">
      <w:pPr>
        <w:numPr>
          <w:ilvl w:val="0"/>
          <w:numId w:val="1"/>
        </w:numPr>
      </w:pPr>
      <w:r w:rsidRPr="00826261">
        <w:t>关键假说：</w:t>
      </w:r>
    </w:p>
    <w:p w14:paraId="3897C925" w14:textId="77777777" w:rsidR="00826261" w:rsidRPr="00826261" w:rsidRDefault="00826261" w:rsidP="00826261">
      <w:pPr>
        <w:numPr>
          <w:ilvl w:val="1"/>
          <w:numId w:val="1"/>
        </w:numPr>
      </w:pPr>
      <w:r w:rsidRPr="00826261">
        <w:rPr>
          <w:b/>
          <w:bCs/>
        </w:rPr>
        <w:t>H1</w:t>
      </w:r>
      <w:r w:rsidRPr="00826261">
        <w:t>：</w:t>
      </w:r>
      <w:proofErr w:type="spellStart"/>
      <w:r w:rsidRPr="00826261">
        <w:t>PolicySalience</w:t>
      </w:r>
      <w:proofErr w:type="spellEnd"/>
      <w:r w:rsidRPr="00826261">
        <w:t xml:space="preserve">↑ → </w:t>
      </w:r>
      <w:r w:rsidRPr="00826261">
        <w:t>实证化概率</w:t>
      </w:r>
      <w:r w:rsidRPr="00826261">
        <w:t>↓</w:t>
      </w:r>
      <w:r w:rsidRPr="00826261">
        <w:t>（定量</w:t>
      </w:r>
      <w:r w:rsidRPr="00826261">
        <w:t>/</w:t>
      </w:r>
      <w:proofErr w:type="gramStart"/>
      <w:r w:rsidRPr="00826261">
        <w:t>混合占</w:t>
      </w:r>
      <w:proofErr w:type="gramEnd"/>
      <w:r w:rsidRPr="00826261">
        <w:t>比下降）。</w:t>
      </w:r>
    </w:p>
    <w:p w14:paraId="320C4F9B" w14:textId="77777777" w:rsidR="00826261" w:rsidRPr="00826261" w:rsidRDefault="00826261" w:rsidP="00826261">
      <w:pPr>
        <w:numPr>
          <w:ilvl w:val="1"/>
          <w:numId w:val="1"/>
        </w:numPr>
      </w:pPr>
      <w:r w:rsidRPr="00826261">
        <w:rPr>
          <w:b/>
          <w:bCs/>
        </w:rPr>
        <w:t>H2</w:t>
      </w:r>
      <w:r w:rsidRPr="00826261">
        <w:t>：学科</w:t>
      </w:r>
      <w:r w:rsidRPr="00826261">
        <w:t>/</w:t>
      </w:r>
      <w:r w:rsidRPr="00826261">
        <w:t>时间推进与</w:t>
      </w:r>
      <w:proofErr w:type="spellStart"/>
      <w:r w:rsidRPr="00826261">
        <w:t>DataAccess</w:t>
      </w:r>
      <w:proofErr w:type="spellEnd"/>
      <w:r w:rsidRPr="00826261">
        <w:t>影响方法多元化与规范度。</w:t>
      </w:r>
    </w:p>
    <w:p w14:paraId="1D56CBDF" w14:textId="77777777" w:rsidR="00826261" w:rsidRPr="00826261" w:rsidRDefault="00826261" w:rsidP="00826261">
      <w:pPr>
        <w:numPr>
          <w:ilvl w:val="1"/>
          <w:numId w:val="1"/>
        </w:numPr>
      </w:pPr>
      <w:r w:rsidRPr="00826261">
        <w:rPr>
          <w:b/>
          <w:bCs/>
        </w:rPr>
        <w:t>H3</w:t>
      </w:r>
      <w:r w:rsidRPr="00826261">
        <w:t>：</w:t>
      </w:r>
      <w:proofErr w:type="spellStart"/>
      <w:r w:rsidRPr="00826261">
        <w:t>PoliticalSensitivity</w:t>
      </w:r>
      <w:proofErr w:type="spellEnd"/>
      <w:r w:rsidRPr="00826261">
        <w:t>/</w:t>
      </w:r>
      <w:proofErr w:type="spellStart"/>
      <w:r w:rsidRPr="00826261">
        <w:t>SecrecyConstraint</w:t>
      </w:r>
      <w:proofErr w:type="spellEnd"/>
      <w:r w:rsidRPr="00826261">
        <w:t xml:space="preserve">↑ → </w:t>
      </w:r>
      <w:proofErr w:type="spellStart"/>
      <w:r w:rsidRPr="00826261">
        <w:t>MethodTransparency</w:t>
      </w:r>
      <w:proofErr w:type="spellEnd"/>
      <w:r w:rsidRPr="00826261">
        <w:t xml:space="preserve">↓ → </w:t>
      </w:r>
      <w:proofErr w:type="spellStart"/>
      <w:r w:rsidRPr="00826261">
        <w:t>MethodNormativity</w:t>
      </w:r>
      <w:proofErr w:type="spellEnd"/>
      <w:r w:rsidRPr="00826261">
        <w:t>受损（中介链）。</w:t>
      </w:r>
    </w:p>
    <w:p w14:paraId="25D7E655" w14:textId="77777777" w:rsidR="00826261" w:rsidRPr="00826261" w:rsidRDefault="00826261" w:rsidP="00826261">
      <w:pPr>
        <w:numPr>
          <w:ilvl w:val="0"/>
          <w:numId w:val="1"/>
        </w:numPr>
      </w:pPr>
      <w:r w:rsidRPr="00826261">
        <w:t>一致性门槛：优先</w:t>
      </w:r>
      <w:r w:rsidRPr="00826261">
        <w:t xml:space="preserve"> </w:t>
      </w:r>
      <w:proofErr w:type="spellStart"/>
      <w:r w:rsidRPr="00826261">
        <w:rPr>
          <w:b/>
          <w:bCs/>
        </w:rPr>
        <w:t>Krippendorff</w:t>
      </w:r>
      <w:proofErr w:type="gramStart"/>
      <w:r w:rsidRPr="00826261">
        <w:rPr>
          <w:b/>
          <w:bCs/>
        </w:rPr>
        <w:t>’</w:t>
      </w:r>
      <w:proofErr w:type="gramEnd"/>
      <w:r w:rsidRPr="00826261">
        <w:rPr>
          <w:b/>
          <w:bCs/>
        </w:rPr>
        <w:t>s</w:t>
      </w:r>
      <w:proofErr w:type="spellEnd"/>
      <w:r w:rsidRPr="00826261">
        <w:rPr>
          <w:b/>
          <w:bCs/>
        </w:rPr>
        <w:t xml:space="preserve"> α ≥ 0.80</w:t>
      </w:r>
      <w:r w:rsidRPr="00826261">
        <w:t>；</w:t>
      </w:r>
      <w:r w:rsidRPr="00826261">
        <w:t xml:space="preserve">≥0.67 </w:t>
      </w:r>
      <w:r w:rsidRPr="00826261">
        <w:t>可接受，低于则返工或降级为辅助</w:t>
      </w:r>
      <w:r w:rsidRPr="00826261">
        <w:t>/Unknown</w:t>
      </w:r>
      <w:r w:rsidRPr="00826261">
        <w:t>。</w:t>
      </w:r>
    </w:p>
    <w:p w14:paraId="66AC06D2" w14:textId="77777777" w:rsidR="00826261" w:rsidRPr="00826261" w:rsidRDefault="00826261" w:rsidP="00826261">
      <w:pPr>
        <w:rPr>
          <w:b/>
          <w:bCs/>
        </w:rPr>
      </w:pPr>
      <w:r w:rsidRPr="00826261">
        <w:rPr>
          <w:b/>
          <w:bCs/>
        </w:rPr>
        <w:t>二、已完成与在手产出（</w:t>
      </w:r>
      <w:r w:rsidRPr="00826261">
        <w:rPr>
          <w:b/>
          <w:bCs/>
        </w:rPr>
        <w:t>R2-A/B</w:t>
      </w:r>
      <w:r w:rsidRPr="00826261">
        <w:rPr>
          <w:b/>
          <w:bCs/>
        </w:rPr>
        <w:t>完成，</w:t>
      </w:r>
      <w:r w:rsidRPr="00826261">
        <w:rPr>
          <w:b/>
          <w:bCs/>
        </w:rPr>
        <w:t>R2-C</w:t>
      </w:r>
      <w:r w:rsidRPr="00826261">
        <w:rPr>
          <w:b/>
          <w:bCs/>
        </w:rPr>
        <w:t>进行中）</w:t>
      </w:r>
    </w:p>
    <w:p w14:paraId="708E8C1D" w14:textId="77777777" w:rsidR="00826261" w:rsidRPr="00826261" w:rsidRDefault="00826261" w:rsidP="00826261">
      <w:pPr>
        <w:numPr>
          <w:ilvl w:val="0"/>
          <w:numId w:val="2"/>
        </w:numPr>
      </w:pPr>
      <w:r w:rsidRPr="00826261">
        <w:rPr>
          <w:b/>
          <w:bCs/>
        </w:rPr>
        <w:t>研究方案定稿</w:t>
      </w:r>
      <w:r w:rsidRPr="00826261">
        <w:t>与</w:t>
      </w:r>
      <w:r w:rsidRPr="00826261">
        <w:rPr>
          <w:b/>
          <w:bCs/>
        </w:rPr>
        <w:t>方法分类</w:t>
      </w:r>
      <w:r w:rsidRPr="00826261">
        <w:rPr>
          <w:b/>
          <w:bCs/>
        </w:rPr>
        <w:t>/</w:t>
      </w:r>
      <w:r w:rsidRPr="00826261">
        <w:rPr>
          <w:b/>
          <w:bCs/>
        </w:rPr>
        <w:t>界定规则</w:t>
      </w:r>
      <w:r w:rsidRPr="00826261">
        <w:t>均已固定并反复被引用；</w:t>
      </w:r>
      <w:r w:rsidRPr="00826261">
        <w:t xml:space="preserve">mini-SCALE </w:t>
      </w:r>
      <w:r w:rsidRPr="00826261">
        <w:t>的输入</w:t>
      </w:r>
      <w:r w:rsidRPr="00826261">
        <w:t>/</w:t>
      </w:r>
      <w:r w:rsidRPr="00826261">
        <w:t>输出字段、</w:t>
      </w:r>
      <w:r w:rsidRPr="00826261">
        <w:t>BN MVP</w:t>
      </w:r>
      <w:r w:rsidRPr="00826261">
        <w:t>与</w:t>
      </w:r>
      <w:r w:rsidRPr="00826261">
        <w:t>“</w:t>
      </w:r>
      <w:r w:rsidRPr="00826261">
        <w:t>生长</w:t>
      </w:r>
      <w:proofErr w:type="gramStart"/>
      <w:r w:rsidRPr="00826261">
        <w:t>一</w:t>
      </w:r>
      <w:proofErr w:type="gramEnd"/>
      <w:r w:rsidRPr="00826261">
        <w:t>/</w:t>
      </w:r>
      <w:r w:rsidRPr="00826261">
        <w:t>二</w:t>
      </w:r>
      <w:r w:rsidRPr="00826261">
        <w:t>/</w:t>
      </w:r>
      <w:r w:rsidRPr="00826261">
        <w:t>三</w:t>
      </w:r>
      <w:r w:rsidRPr="00826261">
        <w:t>”</w:t>
      </w:r>
      <w:r w:rsidRPr="00826261">
        <w:t>的约束与图表产物模板都明确。</w:t>
      </w:r>
    </w:p>
    <w:p w14:paraId="27A22EF8" w14:textId="77777777" w:rsidR="00826261" w:rsidRPr="00826261" w:rsidRDefault="00826261" w:rsidP="00826261">
      <w:pPr>
        <w:numPr>
          <w:ilvl w:val="0"/>
          <w:numId w:val="2"/>
        </w:numPr>
      </w:pPr>
      <w:r w:rsidRPr="00826261">
        <w:rPr>
          <w:b/>
          <w:bCs/>
        </w:rPr>
        <w:t>校准轮样本多轮尝试</w:t>
      </w:r>
      <w:r w:rsidRPr="00826261">
        <w:t>已开展（</w:t>
      </w:r>
      <w:r w:rsidRPr="00826261">
        <w:t>1–10</w:t>
      </w:r>
      <w:r w:rsidRPr="00826261">
        <w:t>、</w:t>
      </w:r>
      <w:r w:rsidRPr="00826261">
        <w:t>11–50</w:t>
      </w:r>
      <w:r w:rsidRPr="00826261">
        <w:t>、至前</w:t>
      </w:r>
      <w:r w:rsidRPr="00826261">
        <w:t>80</w:t>
      </w:r>
      <w:r w:rsidRPr="00826261">
        <w:t>样本的多次编码演练），暴露出关键流程问题：</w:t>
      </w:r>
    </w:p>
    <w:p w14:paraId="13F0B271" w14:textId="77777777" w:rsidR="00826261" w:rsidRPr="00826261" w:rsidRDefault="00826261" w:rsidP="00826261">
      <w:pPr>
        <w:numPr>
          <w:ilvl w:val="1"/>
          <w:numId w:val="2"/>
        </w:numPr>
      </w:pPr>
      <w:r w:rsidRPr="00826261">
        <w:t>多处</w:t>
      </w:r>
      <w:r w:rsidRPr="00826261">
        <w:rPr>
          <w:b/>
          <w:bCs/>
        </w:rPr>
        <w:t>CSV/TSV</w:t>
      </w:r>
      <w:r w:rsidRPr="00826261">
        <w:rPr>
          <w:b/>
          <w:bCs/>
        </w:rPr>
        <w:t>格式不合</w:t>
      </w:r>
      <w:proofErr w:type="gramStart"/>
      <w:r w:rsidRPr="00826261">
        <w:rPr>
          <w:b/>
          <w:bCs/>
        </w:rPr>
        <w:t>规</w:t>
      </w:r>
      <w:proofErr w:type="gramEnd"/>
      <w:r w:rsidRPr="00826261">
        <w:t>（逗号</w:t>
      </w:r>
      <w:r w:rsidRPr="00826261">
        <w:t>/Tab</w:t>
      </w:r>
      <w:r w:rsidRPr="00826261">
        <w:t>混用、表头</w:t>
      </w:r>
      <w:r w:rsidRPr="00826261">
        <w:t>/</w:t>
      </w:r>
      <w:proofErr w:type="gramStart"/>
      <w:r w:rsidRPr="00826261">
        <w:t>列序不</w:t>
      </w:r>
      <w:proofErr w:type="gramEnd"/>
      <w:r w:rsidRPr="00826261">
        <w:t>一致）。</w:t>
      </w:r>
    </w:p>
    <w:p w14:paraId="13FA646F" w14:textId="77777777" w:rsidR="00826261" w:rsidRPr="00826261" w:rsidRDefault="00826261" w:rsidP="00826261">
      <w:pPr>
        <w:numPr>
          <w:ilvl w:val="1"/>
          <w:numId w:val="2"/>
        </w:numPr>
      </w:pPr>
      <w:r w:rsidRPr="00826261">
        <w:rPr>
          <w:b/>
          <w:bCs/>
        </w:rPr>
        <w:t>数值化编码不彻底</w:t>
      </w:r>
      <w:r w:rsidRPr="00826261">
        <w:t>：多列混入中文标签；</w:t>
      </w:r>
      <w:proofErr w:type="spellStart"/>
      <w:r w:rsidRPr="00826261">
        <w:t>coder_notes_rule_code</w:t>
      </w:r>
      <w:proofErr w:type="spellEnd"/>
      <w:r w:rsidRPr="00826261">
        <w:t xml:space="preserve"> </w:t>
      </w:r>
      <w:r w:rsidRPr="00826261">
        <w:t>未严格落在</w:t>
      </w:r>
      <w:r w:rsidRPr="00826261">
        <w:t xml:space="preserve"> </w:t>
      </w:r>
      <w:r w:rsidRPr="00826261">
        <w:rPr>
          <w:b/>
          <w:bCs/>
        </w:rPr>
        <w:t>901–909</w:t>
      </w:r>
      <w:r w:rsidRPr="00826261">
        <w:t xml:space="preserve"> </w:t>
      </w:r>
      <w:r w:rsidRPr="00826261">
        <w:t>规范码域。</w:t>
      </w:r>
    </w:p>
    <w:p w14:paraId="07EB9F77" w14:textId="77777777" w:rsidR="00826261" w:rsidRPr="00826261" w:rsidRDefault="00826261" w:rsidP="00826261">
      <w:pPr>
        <w:numPr>
          <w:ilvl w:val="1"/>
          <w:numId w:val="2"/>
        </w:numPr>
      </w:pPr>
      <w:r w:rsidRPr="00826261">
        <w:t>个别回合存在</w:t>
      </w:r>
      <w:r w:rsidRPr="00826261">
        <w:t>**“</w:t>
      </w:r>
      <w:r w:rsidRPr="00826261">
        <w:t>输出造假</w:t>
      </w:r>
      <w:r w:rsidRPr="00826261">
        <w:t>/</w:t>
      </w:r>
      <w:r w:rsidRPr="00826261">
        <w:t>回填</w:t>
      </w:r>
      <w:r w:rsidRPr="00826261">
        <w:t>”</w:t>
      </w:r>
      <w:r w:rsidRPr="00826261">
        <w:t>风险征兆</w:t>
      </w:r>
      <w:r w:rsidRPr="00826261">
        <w:t>**</w:t>
      </w:r>
      <w:r w:rsidRPr="00826261">
        <w:t>（如同</w:t>
      </w:r>
      <w:proofErr w:type="gramStart"/>
      <w:r w:rsidRPr="00826261">
        <w:t>一</w:t>
      </w:r>
      <w:proofErr w:type="gramEnd"/>
      <w:r w:rsidRPr="00826261">
        <w:t>样本多版冲突标题、</w:t>
      </w:r>
      <w:r w:rsidRPr="00826261">
        <w:t>topic</w:t>
      </w:r>
      <w:r w:rsidRPr="00826261">
        <w:t>乱标、未按标准生成</w:t>
      </w:r>
      <w:r w:rsidRPr="00826261">
        <w:t>7</w:t>
      </w:r>
      <w:r w:rsidRPr="00826261">
        <w:t>列）。</w:t>
      </w:r>
    </w:p>
    <w:p w14:paraId="755140FD" w14:textId="77777777" w:rsidR="00826261" w:rsidRPr="00826261" w:rsidRDefault="00826261" w:rsidP="00826261">
      <w:pPr>
        <w:numPr>
          <w:ilvl w:val="1"/>
          <w:numId w:val="2"/>
        </w:numPr>
      </w:pPr>
      <w:r w:rsidRPr="00826261">
        <w:rPr>
          <w:b/>
          <w:bCs/>
        </w:rPr>
        <w:t>边界类与</w:t>
      </w:r>
      <w:r w:rsidRPr="00826261">
        <w:rPr>
          <w:b/>
          <w:bCs/>
        </w:rPr>
        <w:t>“</w:t>
      </w:r>
      <w:r w:rsidRPr="00826261">
        <w:rPr>
          <w:b/>
          <w:bCs/>
        </w:rPr>
        <w:t>规范</w:t>
      </w:r>
      <w:r w:rsidRPr="00826261">
        <w:rPr>
          <w:b/>
          <w:bCs/>
        </w:rPr>
        <w:t>/</w:t>
      </w:r>
      <w:r w:rsidRPr="00826261">
        <w:rPr>
          <w:b/>
          <w:bCs/>
        </w:rPr>
        <w:t>思辨（非实证）</w:t>
      </w:r>
      <w:r w:rsidRPr="00826261">
        <w:rPr>
          <w:b/>
          <w:bCs/>
        </w:rPr>
        <w:t>”</w:t>
      </w:r>
      <w:r w:rsidRPr="00826261">
        <w:rPr>
          <w:b/>
          <w:bCs/>
        </w:rPr>
        <w:t>细分困难</w:t>
      </w:r>
      <w:r w:rsidRPr="00826261">
        <w:t>依旧是主要分歧来源；这与你强调的学科现实一致。</w:t>
      </w:r>
    </w:p>
    <w:p w14:paraId="493722EB" w14:textId="77777777" w:rsidR="00826261" w:rsidRPr="00826261" w:rsidRDefault="00826261" w:rsidP="00826261">
      <w:pPr>
        <w:numPr>
          <w:ilvl w:val="0"/>
          <w:numId w:val="2"/>
        </w:numPr>
      </w:pPr>
      <w:r w:rsidRPr="00826261">
        <w:rPr>
          <w:b/>
          <w:bCs/>
        </w:rPr>
        <w:t>编码参考映射</w:t>
      </w:r>
      <w:r w:rsidRPr="00826261">
        <w:t>（如</w:t>
      </w:r>
      <w:r w:rsidRPr="00826261">
        <w:t xml:space="preserve"> </w:t>
      </w:r>
      <w:proofErr w:type="spellStart"/>
      <w:r w:rsidRPr="00826261">
        <w:t>MethodTag</w:t>
      </w:r>
      <w:proofErr w:type="spellEnd"/>
      <w:r w:rsidRPr="00826261">
        <w:t xml:space="preserve">/Family/Methodology </w:t>
      </w:r>
      <w:r w:rsidRPr="00826261">
        <w:t>的数字</w:t>
      </w:r>
      <w:r w:rsidRPr="00826261">
        <w:t>—</w:t>
      </w:r>
      <w:r w:rsidRPr="00826261">
        <w:t>标签对）与</w:t>
      </w:r>
      <w:r w:rsidRPr="00826261">
        <w:t>“</w:t>
      </w:r>
      <w:r w:rsidRPr="00826261">
        <w:t>仅输出数字版</w:t>
      </w:r>
      <w:r w:rsidRPr="00826261">
        <w:t>”</w:t>
      </w:r>
      <w:r w:rsidRPr="00826261">
        <w:t>的偏好已确认；你要求</w:t>
      </w:r>
      <w:r w:rsidRPr="00826261">
        <w:rPr>
          <w:b/>
          <w:bCs/>
        </w:rPr>
        <w:t>后处理统一数值化</w:t>
      </w:r>
      <w:r w:rsidRPr="00826261">
        <w:t>，而非</w:t>
      </w:r>
      <w:proofErr w:type="gramStart"/>
      <w:r w:rsidRPr="00826261">
        <w:t>重跑全</w:t>
      </w:r>
      <w:proofErr w:type="gramEnd"/>
      <w:r w:rsidRPr="00826261">
        <w:t>流程。</w:t>
      </w:r>
    </w:p>
    <w:p w14:paraId="634378B2" w14:textId="77777777" w:rsidR="00826261" w:rsidRPr="00826261" w:rsidRDefault="00826261" w:rsidP="00826261">
      <w:pPr>
        <w:rPr>
          <w:b/>
          <w:bCs/>
        </w:rPr>
      </w:pPr>
      <w:r w:rsidRPr="00826261">
        <w:rPr>
          <w:b/>
          <w:bCs/>
        </w:rPr>
        <w:t>三、</w:t>
      </w:r>
      <w:r w:rsidRPr="00826261">
        <w:rPr>
          <w:b/>
          <w:bCs/>
        </w:rPr>
        <w:t>R2-C</w:t>
      </w:r>
      <w:r w:rsidRPr="00826261">
        <w:rPr>
          <w:b/>
          <w:bCs/>
        </w:rPr>
        <w:t>环节应交付（你已明示的验收口径）</w:t>
      </w:r>
    </w:p>
    <w:p w14:paraId="2E7A3103" w14:textId="77777777" w:rsidR="00826261" w:rsidRPr="00826261" w:rsidRDefault="00826261" w:rsidP="00826261">
      <w:pPr>
        <w:numPr>
          <w:ilvl w:val="0"/>
          <w:numId w:val="3"/>
        </w:numPr>
      </w:pPr>
      <w:r w:rsidRPr="00826261">
        <w:rPr>
          <w:b/>
          <w:bCs/>
        </w:rPr>
        <w:t>操作步骤记录</w:t>
      </w:r>
      <w:r w:rsidRPr="00826261">
        <w:t>（本轮使用的指令、数据版本、样本清单、自动</w:t>
      </w:r>
      <w:r w:rsidRPr="00826261">
        <w:t>/</w:t>
      </w:r>
      <w:r w:rsidRPr="00826261">
        <w:t>人工校正策略）。</w:t>
      </w:r>
    </w:p>
    <w:p w14:paraId="20B70C98" w14:textId="77777777" w:rsidR="00826261" w:rsidRPr="00826261" w:rsidRDefault="00826261" w:rsidP="00826261">
      <w:pPr>
        <w:numPr>
          <w:ilvl w:val="0"/>
          <w:numId w:val="3"/>
        </w:numPr>
      </w:pPr>
      <w:r w:rsidRPr="00826261">
        <w:rPr>
          <w:b/>
          <w:bCs/>
        </w:rPr>
        <w:t>目标达成情况</w:t>
      </w:r>
      <w:r w:rsidRPr="00826261">
        <w:t>（覆盖率、格式合</w:t>
      </w:r>
      <w:proofErr w:type="gramStart"/>
      <w:r w:rsidRPr="00826261">
        <w:t>规</w:t>
      </w:r>
      <w:proofErr w:type="gramEnd"/>
      <w:r w:rsidRPr="00826261">
        <w:t>率、数值化合</w:t>
      </w:r>
      <w:proofErr w:type="gramStart"/>
      <w:r w:rsidRPr="00826261">
        <w:t>规</w:t>
      </w:r>
      <w:proofErr w:type="gramEnd"/>
      <w:r w:rsidRPr="00826261">
        <w:t>率）。</w:t>
      </w:r>
    </w:p>
    <w:p w14:paraId="296AE828" w14:textId="77777777" w:rsidR="00826261" w:rsidRPr="00826261" w:rsidRDefault="00826261" w:rsidP="00826261">
      <w:pPr>
        <w:numPr>
          <w:ilvl w:val="0"/>
          <w:numId w:val="3"/>
        </w:numPr>
      </w:pPr>
      <w:r w:rsidRPr="00826261">
        <w:rPr>
          <w:b/>
          <w:bCs/>
        </w:rPr>
        <w:t>产出物</w:t>
      </w:r>
      <w:r w:rsidRPr="00826261">
        <w:t>：</w:t>
      </w:r>
    </w:p>
    <w:p w14:paraId="0558FE35" w14:textId="77777777" w:rsidR="00826261" w:rsidRPr="00826261" w:rsidRDefault="00826261" w:rsidP="00826261">
      <w:pPr>
        <w:numPr>
          <w:ilvl w:val="1"/>
          <w:numId w:val="3"/>
        </w:numPr>
      </w:pPr>
      <w:proofErr w:type="spellStart"/>
      <w:r w:rsidRPr="00826261">
        <w:t>scale_labels_calib.tsv</w:t>
      </w:r>
      <w:proofErr w:type="spellEnd"/>
      <w:r w:rsidRPr="00826261">
        <w:t>（</w:t>
      </w:r>
      <w:r w:rsidRPr="00826261">
        <w:rPr>
          <w:b/>
          <w:bCs/>
        </w:rPr>
        <w:t>核心</w:t>
      </w:r>
      <w:r w:rsidRPr="00826261">
        <w:rPr>
          <w:b/>
          <w:bCs/>
        </w:rPr>
        <w:t>7</w:t>
      </w:r>
      <w:r w:rsidRPr="00826261">
        <w:rPr>
          <w:b/>
          <w:bCs/>
        </w:rPr>
        <w:t>列＋必要语境列</w:t>
      </w:r>
      <w:r w:rsidRPr="00826261">
        <w:t>，</w:t>
      </w:r>
      <w:r w:rsidRPr="00826261">
        <w:rPr>
          <w:b/>
          <w:bCs/>
        </w:rPr>
        <w:t>纯数字编码</w:t>
      </w:r>
      <w:r w:rsidRPr="00826261">
        <w:t>，</w:t>
      </w:r>
      <w:r w:rsidRPr="00826261">
        <w:t>UTF-8</w:t>
      </w:r>
      <w:r w:rsidRPr="00826261">
        <w:t>，真实</w:t>
      </w:r>
      <w:r w:rsidRPr="00826261">
        <w:t>Tab</w:t>
      </w:r>
      <w:r w:rsidRPr="00826261">
        <w:t>分隔，</w:t>
      </w:r>
      <w:proofErr w:type="gramStart"/>
      <w:r w:rsidRPr="00826261">
        <w:t>固定列序</w:t>
      </w:r>
      <w:proofErr w:type="gramEnd"/>
      <w:r w:rsidRPr="00826261">
        <w:t>）。</w:t>
      </w:r>
    </w:p>
    <w:p w14:paraId="421CE928" w14:textId="77777777" w:rsidR="00826261" w:rsidRPr="00826261" w:rsidRDefault="00826261" w:rsidP="00826261">
      <w:pPr>
        <w:numPr>
          <w:ilvl w:val="1"/>
          <w:numId w:val="3"/>
        </w:numPr>
      </w:pPr>
      <w:proofErr w:type="spellStart"/>
      <w:r w:rsidRPr="00826261">
        <w:t>conflicts_matrix.tsv</w:t>
      </w:r>
      <w:proofErr w:type="spellEnd"/>
      <w:r w:rsidRPr="00826261">
        <w:t>（</w:t>
      </w:r>
      <w:proofErr w:type="spellStart"/>
      <w:r w:rsidRPr="00826261">
        <w:t>paper_id</w:t>
      </w:r>
      <w:proofErr w:type="spellEnd"/>
      <w:r w:rsidRPr="00826261">
        <w:t xml:space="preserve"> × </w:t>
      </w:r>
      <w:r w:rsidRPr="00826261">
        <w:t>变量列的交叉分歧；含</w:t>
      </w:r>
      <w:r w:rsidRPr="00826261">
        <w:t>“</w:t>
      </w:r>
      <w:r w:rsidRPr="00826261">
        <w:t>边界类型</w:t>
      </w:r>
      <w:r w:rsidRPr="00826261">
        <w:t>/</w:t>
      </w:r>
      <w:r w:rsidRPr="00826261">
        <w:t>触发规则</w:t>
      </w:r>
      <w:r w:rsidRPr="00826261">
        <w:t>ID/</w:t>
      </w:r>
      <w:r w:rsidRPr="00826261">
        <w:t>建议归并</w:t>
      </w:r>
      <w:r w:rsidRPr="00826261">
        <w:t>”</w:t>
      </w:r>
      <w:r w:rsidRPr="00826261">
        <w:t>）。</w:t>
      </w:r>
    </w:p>
    <w:p w14:paraId="6A297C52" w14:textId="77777777" w:rsidR="00826261" w:rsidRPr="00826261" w:rsidRDefault="00826261" w:rsidP="00826261">
      <w:pPr>
        <w:numPr>
          <w:ilvl w:val="1"/>
          <w:numId w:val="3"/>
        </w:numPr>
      </w:pPr>
      <w:r w:rsidRPr="00826261">
        <w:t>codebook_v1.tsv</w:t>
      </w:r>
      <w:r w:rsidRPr="00826261">
        <w:t>（从</w:t>
      </w:r>
      <w:r w:rsidRPr="00826261">
        <w:t>v0</w:t>
      </w:r>
      <w:r w:rsidRPr="00826261">
        <w:t>到</w:t>
      </w:r>
      <w:r w:rsidRPr="00826261">
        <w:t>v1</w:t>
      </w:r>
      <w:r w:rsidRPr="00826261">
        <w:t>的</w:t>
      </w:r>
      <w:r w:rsidRPr="00826261">
        <w:rPr>
          <w:b/>
          <w:bCs/>
        </w:rPr>
        <w:t>规则变更清单</w:t>
      </w:r>
      <w:r w:rsidRPr="00826261">
        <w:t>与</w:t>
      </w:r>
      <w:r w:rsidRPr="00826261">
        <w:rPr>
          <w:b/>
          <w:bCs/>
        </w:rPr>
        <w:t>示例锚点</w:t>
      </w:r>
      <w:r w:rsidRPr="00826261">
        <w:t>）。</w:t>
      </w:r>
    </w:p>
    <w:p w14:paraId="549338FE" w14:textId="77777777" w:rsidR="00826261" w:rsidRPr="00826261" w:rsidRDefault="00826261" w:rsidP="00826261">
      <w:pPr>
        <w:numPr>
          <w:ilvl w:val="1"/>
          <w:numId w:val="3"/>
        </w:numPr>
      </w:pPr>
      <w:r w:rsidRPr="00826261">
        <w:rPr>
          <w:b/>
          <w:bCs/>
        </w:rPr>
        <w:t>一致性报告</w:t>
      </w:r>
      <w:r w:rsidRPr="00826261">
        <w:t>（</w:t>
      </w:r>
      <w:proofErr w:type="spellStart"/>
      <w:r w:rsidRPr="00826261">
        <w:t>Krippendorff</w:t>
      </w:r>
      <w:proofErr w:type="gramStart"/>
      <w:r w:rsidRPr="00826261">
        <w:t>’</w:t>
      </w:r>
      <w:proofErr w:type="gramEnd"/>
      <w:r w:rsidRPr="00826261">
        <w:t>s</w:t>
      </w:r>
      <w:proofErr w:type="spellEnd"/>
      <w:r w:rsidRPr="00826261">
        <w:t xml:space="preserve"> α/κ + 95%CI</w:t>
      </w:r>
      <w:r w:rsidRPr="00826261">
        <w:t>；低</w:t>
      </w:r>
      <w:r w:rsidRPr="00826261">
        <w:t>α</w:t>
      </w:r>
      <w:r w:rsidRPr="00826261">
        <w:t>变量的返工</w:t>
      </w:r>
      <w:r w:rsidRPr="00826261">
        <w:t>/</w:t>
      </w:r>
      <w:r w:rsidRPr="00826261">
        <w:t>降级决策）。</w:t>
      </w:r>
    </w:p>
    <w:p w14:paraId="2EFE54FF" w14:textId="77777777" w:rsidR="00826261" w:rsidRPr="00826261" w:rsidRDefault="00826261" w:rsidP="00826261">
      <w:pPr>
        <w:numPr>
          <w:ilvl w:val="0"/>
          <w:numId w:val="3"/>
        </w:numPr>
      </w:pPr>
      <w:r w:rsidRPr="00826261">
        <w:rPr>
          <w:b/>
          <w:bCs/>
        </w:rPr>
        <w:t>验收达标</w:t>
      </w:r>
      <w:r w:rsidRPr="00826261">
        <w:t>：</w:t>
      </w:r>
    </w:p>
    <w:p w14:paraId="6E0F839D" w14:textId="77777777" w:rsidR="00826261" w:rsidRPr="00826261" w:rsidRDefault="00826261" w:rsidP="00826261">
      <w:pPr>
        <w:numPr>
          <w:ilvl w:val="1"/>
          <w:numId w:val="4"/>
        </w:numPr>
      </w:pPr>
      <w:r w:rsidRPr="00826261">
        <w:t>结构</w:t>
      </w:r>
      <w:r w:rsidRPr="00826261">
        <w:t>/</w:t>
      </w:r>
      <w:r w:rsidRPr="00826261">
        <w:t>格式：</w:t>
      </w:r>
      <w:r w:rsidRPr="00826261">
        <w:t>100%</w:t>
      </w:r>
      <w:proofErr w:type="gramStart"/>
      <w:r w:rsidRPr="00826261">
        <w:t>列序一致</w:t>
      </w:r>
      <w:proofErr w:type="gramEnd"/>
      <w:r w:rsidRPr="00826261">
        <w:t>、</w:t>
      </w:r>
      <w:r w:rsidRPr="00826261">
        <w:t>100%</w:t>
      </w:r>
      <w:r w:rsidRPr="00826261">
        <w:t>数值化（含</w:t>
      </w:r>
      <w:r w:rsidRPr="00826261">
        <w:t xml:space="preserve"> </w:t>
      </w:r>
      <w:proofErr w:type="spellStart"/>
      <w:r w:rsidRPr="00826261">
        <w:t>coder_notes_rule_code</w:t>
      </w:r>
      <w:proofErr w:type="spellEnd"/>
      <w:r w:rsidRPr="00826261">
        <w:t xml:space="preserve"> </w:t>
      </w:r>
      <w:r w:rsidRPr="00826261">
        <w:rPr>
          <w:rFonts w:ascii="宋体" w:hAnsi="宋体" w:cs="宋体" w:hint="eastAsia"/>
        </w:rPr>
        <w:t>∈</w:t>
      </w:r>
      <w:r w:rsidRPr="00826261">
        <w:t xml:space="preserve"> {901…909}</w:t>
      </w:r>
      <w:r w:rsidRPr="00826261">
        <w:t>）。</w:t>
      </w:r>
    </w:p>
    <w:p w14:paraId="64391B17" w14:textId="77777777" w:rsidR="00826261" w:rsidRPr="00826261" w:rsidRDefault="00826261" w:rsidP="00826261">
      <w:pPr>
        <w:numPr>
          <w:ilvl w:val="1"/>
          <w:numId w:val="4"/>
        </w:numPr>
      </w:pPr>
      <w:r w:rsidRPr="00826261">
        <w:t>质量：校准</w:t>
      </w:r>
      <w:proofErr w:type="gramStart"/>
      <w:r w:rsidRPr="00826261">
        <w:t>集主要</w:t>
      </w:r>
      <w:proofErr w:type="gramEnd"/>
      <w:r w:rsidRPr="00826261">
        <w:t>变量</w:t>
      </w:r>
      <w:r w:rsidRPr="00826261">
        <w:t xml:space="preserve"> </w:t>
      </w:r>
      <w:r w:rsidRPr="00826261">
        <w:rPr>
          <w:b/>
          <w:bCs/>
        </w:rPr>
        <w:t>α≥0.67</w:t>
      </w:r>
      <w:r w:rsidRPr="00826261">
        <w:t>（理想</w:t>
      </w:r>
      <w:r w:rsidRPr="00826261">
        <w:t>≥0.80</w:t>
      </w:r>
      <w:r w:rsidRPr="00826261">
        <w:t>）；未达标项给出降级或规则修订说</w:t>
      </w:r>
      <w:r w:rsidRPr="00826261">
        <w:lastRenderedPageBreak/>
        <w:t>明。</w:t>
      </w:r>
    </w:p>
    <w:p w14:paraId="7DD12156" w14:textId="77777777" w:rsidR="00826261" w:rsidRPr="00826261" w:rsidRDefault="00826261" w:rsidP="00826261">
      <w:pPr>
        <w:numPr>
          <w:ilvl w:val="0"/>
          <w:numId w:val="4"/>
        </w:numPr>
      </w:pPr>
      <w:r w:rsidRPr="00826261">
        <w:rPr>
          <w:b/>
          <w:bCs/>
        </w:rPr>
        <w:t>风险评估</w:t>
      </w:r>
      <w:r w:rsidRPr="00826261">
        <w:t>：重点盯防</w:t>
      </w:r>
      <w:r w:rsidRPr="00826261">
        <w:t>“</w:t>
      </w:r>
      <w:r w:rsidRPr="00826261">
        <w:t>规范</w:t>
      </w:r>
      <w:r w:rsidRPr="00826261">
        <w:t>/</w:t>
      </w:r>
      <w:r w:rsidRPr="00826261">
        <w:t>思辨细分</w:t>
      </w:r>
      <w:r w:rsidRPr="00826261">
        <w:t>”</w:t>
      </w:r>
      <w:r w:rsidRPr="00826261">
        <w:t>和</w:t>
      </w:r>
      <w:r w:rsidRPr="00826261">
        <w:t>“topic</w:t>
      </w:r>
      <w:r w:rsidRPr="00826261">
        <w:t>乱标</w:t>
      </w:r>
      <w:r w:rsidRPr="00826261">
        <w:t>”</w:t>
      </w:r>
      <w:r w:rsidRPr="00826261">
        <w:t>的系统性偏差；记录</w:t>
      </w:r>
      <w:r w:rsidRPr="00826261">
        <w:rPr>
          <w:b/>
          <w:bCs/>
        </w:rPr>
        <w:t>Unknown</w:t>
      </w:r>
      <w:r w:rsidRPr="00826261">
        <w:rPr>
          <w:b/>
          <w:bCs/>
        </w:rPr>
        <w:t>机制</w:t>
      </w:r>
      <w:r w:rsidRPr="00826261">
        <w:t>（缺失指示变量）以供</w:t>
      </w:r>
      <w:r w:rsidRPr="00826261">
        <w:t>4.4</w:t>
      </w:r>
      <w:r w:rsidRPr="00826261">
        <w:t>的</w:t>
      </w:r>
      <w:r w:rsidRPr="00826261">
        <w:t>“</w:t>
      </w:r>
      <w:r w:rsidRPr="00826261">
        <w:t>语境信号</w:t>
      </w:r>
      <w:r w:rsidRPr="00826261">
        <w:t>”</w:t>
      </w:r>
      <w:r w:rsidRPr="00826261">
        <w:t>诊断使用。</w:t>
      </w:r>
    </w:p>
    <w:p w14:paraId="5AF8D43B" w14:textId="77777777" w:rsidR="00826261" w:rsidRPr="00826261" w:rsidRDefault="00826261" w:rsidP="00826261">
      <w:pPr>
        <w:rPr>
          <w:b/>
          <w:bCs/>
        </w:rPr>
      </w:pPr>
      <w:r w:rsidRPr="00826261">
        <w:rPr>
          <w:b/>
          <w:bCs/>
        </w:rPr>
        <w:t>四、当前关键缺口</w:t>
      </w:r>
      <w:proofErr w:type="gramStart"/>
      <w:r w:rsidRPr="00826261">
        <w:rPr>
          <w:b/>
          <w:bCs/>
        </w:rPr>
        <w:t>与立即</w:t>
      </w:r>
      <w:proofErr w:type="gramEnd"/>
      <w:r w:rsidRPr="00826261">
        <w:rPr>
          <w:b/>
          <w:bCs/>
        </w:rPr>
        <w:t>修复项（进入</w:t>
      </w:r>
      <w:r w:rsidRPr="00826261">
        <w:rPr>
          <w:b/>
          <w:bCs/>
        </w:rPr>
        <w:t>R3</w:t>
      </w:r>
      <w:r w:rsidRPr="00826261">
        <w:rPr>
          <w:b/>
          <w:bCs/>
        </w:rPr>
        <w:t>前须补齐）</w:t>
      </w:r>
    </w:p>
    <w:p w14:paraId="16F2BC2B" w14:textId="77777777" w:rsidR="00826261" w:rsidRPr="00826261" w:rsidRDefault="00826261" w:rsidP="00826261">
      <w:pPr>
        <w:numPr>
          <w:ilvl w:val="0"/>
          <w:numId w:val="5"/>
        </w:numPr>
      </w:pPr>
      <w:r w:rsidRPr="00826261">
        <w:rPr>
          <w:b/>
          <w:bCs/>
        </w:rPr>
        <w:t>统一数值化的校准数据</w:t>
      </w:r>
      <w:r w:rsidRPr="00826261">
        <w:t>：把你手头</w:t>
      </w:r>
      <w:r w:rsidRPr="00826261">
        <w:t>“</w:t>
      </w:r>
      <w:r w:rsidRPr="00826261">
        <w:t>前</w:t>
      </w:r>
      <w:r w:rsidRPr="00826261">
        <w:t>80</w:t>
      </w:r>
      <w:r w:rsidRPr="00826261">
        <w:t>样本</w:t>
      </w:r>
      <w:r w:rsidRPr="00826261">
        <w:t>”</w:t>
      </w:r>
      <w:r w:rsidRPr="00826261">
        <w:t>的最新一版整合为</w:t>
      </w:r>
      <w:r w:rsidRPr="00826261">
        <w:rPr>
          <w:b/>
          <w:bCs/>
        </w:rPr>
        <w:t>纯数字</w:t>
      </w:r>
      <w:r w:rsidRPr="00826261">
        <w:rPr>
          <w:b/>
          <w:bCs/>
        </w:rPr>
        <w:t>TSV</w:t>
      </w:r>
      <w:r w:rsidRPr="00826261">
        <w:t>（</w:t>
      </w:r>
      <w:proofErr w:type="gramStart"/>
      <w:r w:rsidRPr="00826261">
        <w:t>固定列序</w:t>
      </w:r>
      <w:proofErr w:type="gramEnd"/>
      <w:r w:rsidRPr="00826261">
        <w:t>、无中文标签、</w:t>
      </w:r>
      <w:proofErr w:type="spellStart"/>
      <w:r w:rsidRPr="00826261">
        <w:t>coder_notes_rule_code</w:t>
      </w:r>
      <w:proofErr w:type="spellEnd"/>
      <w:r w:rsidRPr="00826261">
        <w:t xml:space="preserve"> </w:t>
      </w:r>
      <w:r w:rsidRPr="00826261">
        <w:t>用</w:t>
      </w:r>
      <w:r w:rsidRPr="00826261">
        <w:t>901–909</w:t>
      </w:r>
      <w:r w:rsidRPr="00826261">
        <w:t>）。</w:t>
      </w:r>
    </w:p>
    <w:p w14:paraId="79298433" w14:textId="77777777" w:rsidR="00826261" w:rsidRPr="00826261" w:rsidRDefault="00826261" w:rsidP="00826261">
      <w:pPr>
        <w:numPr>
          <w:ilvl w:val="0"/>
          <w:numId w:val="5"/>
        </w:numPr>
      </w:pPr>
      <w:r w:rsidRPr="00826261">
        <w:rPr>
          <w:b/>
          <w:bCs/>
        </w:rPr>
        <w:t>冲突池与边界样本清单</w:t>
      </w:r>
      <w:r w:rsidRPr="00826261">
        <w:t>：抽取</w:t>
      </w:r>
      <w:r w:rsidRPr="00826261">
        <w:t>“</w:t>
      </w:r>
      <w:r w:rsidRPr="00826261">
        <w:t>规范</w:t>
      </w:r>
      <w:r w:rsidRPr="00826261">
        <w:t>/</w:t>
      </w:r>
      <w:r w:rsidRPr="00826261">
        <w:t>思辨（不充分）</w:t>
      </w:r>
      <w:r w:rsidRPr="00826261">
        <w:t>”</w:t>
      </w:r>
      <w:r w:rsidRPr="00826261">
        <w:t>与</w:t>
      </w:r>
      <w:r w:rsidRPr="00826261">
        <w:t>“</w:t>
      </w:r>
      <w:r w:rsidRPr="00826261">
        <w:t>定性</w:t>
      </w:r>
      <w:r w:rsidRPr="00826261">
        <w:t>/</w:t>
      </w:r>
      <w:r w:rsidRPr="00826261">
        <w:t>文本分析边界</w:t>
      </w:r>
      <w:r w:rsidRPr="00826261">
        <w:t>”</w:t>
      </w:r>
      <w:r w:rsidRPr="00826261">
        <w:t>样本，给出</w:t>
      </w:r>
      <w:r w:rsidRPr="00826261">
        <w:rPr>
          <w:b/>
          <w:bCs/>
        </w:rPr>
        <w:t>最少可行的细分与升级触发</w:t>
      </w:r>
      <w:r w:rsidRPr="00826261">
        <w:t>（规则</w:t>
      </w:r>
      <w:r w:rsidRPr="00826261">
        <w:t>ID</w:t>
      </w:r>
      <w:r w:rsidRPr="00826261">
        <w:t>＋一句理由）。</w:t>
      </w:r>
    </w:p>
    <w:p w14:paraId="48C19CC7" w14:textId="77777777" w:rsidR="00826261" w:rsidRPr="00826261" w:rsidRDefault="00826261" w:rsidP="00826261">
      <w:pPr>
        <w:numPr>
          <w:ilvl w:val="0"/>
          <w:numId w:val="5"/>
        </w:numPr>
      </w:pPr>
      <w:r w:rsidRPr="00826261">
        <w:rPr>
          <w:b/>
          <w:bCs/>
        </w:rPr>
        <w:t>一致性粗评</w:t>
      </w:r>
      <w:r w:rsidRPr="00826261">
        <w:t>：先算一个</w:t>
      </w:r>
      <w:r w:rsidRPr="00826261">
        <w:t>“</w:t>
      </w:r>
      <w:r w:rsidRPr="00826261">
        <w:t>快速</w:t>
      </w:r>
      <w:r w:rsidRPr="00826261">
        <w:t>α”</w:t>
      </w:r>
      <w:r w:rsidRPr="00826261">
        <w:t>定位薄弱变量，为</w:t>
      </w:r>
      <w:r w:rsidRPr="00826261">
        <w:t>R3</w:t>
      </w:r>
      <w:r w:rsidRPr="00826261">
        <w:t>讨论分组提供排序依据。</w:t>
      </w:r>
    </w:p>
    <w:p w14:paraId="46A848B2" w14:textId="77777777" w:rsidR="00826261" w:rsidRPr="00826261" w:rsidRDefault="00826261" w:rsidP="00826261">
      <w:pPr>
        <w:numPr>
          <w:ilvl w:val="0"/>
          <w:numId w:val="5"/>
        </w:numPr>
      </w:pPr>
      <w:r w:rsidRPr="00826261">
        <w:rPr>
          <w:b/>
          <w:bCs/>
        </w:rPr>
        <w:t>格式自动校验脚本</w:t>
      </w:r>
      <w:r w:rsidRPr="00826261">
        <w:rPr>
          <w:b/>
          <w:bCs/>
        </w:rPr>
        <w:t>/</w:t>
      </w:r>
      <w:r w:rsidRPr="00826261">
        <w:rPr>
          <w:b/>
          <w:bCs/>
        </w:rPr>
        <w:t>清单</w:t>
      </w:r>
      <w:r w:rsidRPr="00826261">
        <w:t>：确保后续任何导出一键通过（</w:t>
      </w:r>
      <w:proofErr w:type="gramStart"/>
      <w:r w:rsidRPr="00826261">
        <w:t>列序</w:t>
      </w:r>
      <w:proofErr w:type="gramEnd"/>
      <w:r w:rsidRPr="00826261">
        <w:t>/</w:t>
      </w:r>
      <w:r w:rsidRPr="00826261">
        <w:t>编码域</w:t>
      </w:r>
      <w:r w:rsidRPr="00826261">
        <w:t>/</w:t>
      </w:r>
      <w:r w:rsidRPr="00826261">
        <w:t>空值</w:t>
      </w:r>
      <w:r w:rsidRPr="00826261">
        <w:t>/</w:t>
      </w:r>
      <w:r w:rsidRPr="00826261">
        <w:t>制表符）。</w:t>
      </w:r>
    </w:p>
    <w:p w14:paraId="40F9BCAA" w14:textId="77777777" w:rsidR="00826261" w:rsidRPr="00826261" w:rsidRDefault="00826261" w:rsidP="00826261">
      <w:pPr>
        <w:rPr>
          <w:b/>
          <w:bCs/>
        </w:rPr>
      </w:pPr>
      <w:r w:rsidRPr="00826261">
        <w:rPr>
          <w:b/>
          <w:bCs/>
        </w:rPr>
        <w:t>五、</w:t>
      </w:r>
      <w:r w:rsidRPr="00826261">
        <w:rPr>
          <w:b/>
          <w:bCs/>
        </w:rPr>
        <w:t>R3</w:t>
      </w:r>
      <w:r w:rsidRPr="00826261">
        <w:rPr>
          <w:b/>
          <w:bCs/>
        </w:rPr>
        <w:t>环节的工作定位（你确定我将主持</w:t>
      </w:r>
      <w:r w:rsidRPr="00826261">
        <w:rPr>
          <w:b/>
          <w:bCs/>
        </w:rPr>
        <w:t>R3</w:t>
      </w:r>
      <w:r w:rsidRPr="00826261">
        <w:rPr>
          <w:b/>
          <w:bCs/>
        </w:rPr>
        <w:t>）</w:t>
      </w:r>
    </w:p>
    <w:p w14:paraId="47C7A418" w14:textId="77777777" w:rsidR="00826261" w:rsidRPr="00826261" w:rsidRDefault="00826261" w:rsidP="00826261">
      <w:pPr>
        <w:numPr>
          <w:ilvl w:val="0"/>
          <w:numId w:val="6"/>
        </w:numPr>
      </w:pPr>
      <w:r w:rsidRPr="00826261">
        <w:rPr>
          <w:b/>
          <w:bCs/>
        </w:rPr>
        <w:t>目的</w:t>
      </w:r>
      <w:r w:rsidRPr="00826261">
        <w:t>：对冲突样本与边界规则进行</w:t>
      </w:r>
      <w:r w:rsidRPr="00826261">
        <w:rPr>
          <w:b/>
          <w:bCs/>
        </w:rPr>
        <w:t>集中辩论</w:t>
      </w:r>
      <w:r w:rsidRPr="00826261">
        <w:rPr>
          <w:b/>
          <w:bCs/>
        </w:rPr>
        <w:t>—</w:t>
      </w:r>
      <w:r w:rsidRPr="00826261">
        <w:rPr>
          <w:b/>
          <w:bCs/>
        </w:rPr>
        <w:t>裁决</w:t>
      </w:r>
      <w:r w:rsidRPr="00826261">
        <w:rPr>
          <w:b/>
          <w:bCs/>
        </w:rPr>
        <w:t>—</w:t>
      </w:r>
      <w:r w:rsidRPr="00826261">
        <w:rPr>
          <w:b/>
          <w:bCs/>
        </w:rPr>
        <w:t>落标</w:t>
      </w:r>
      <w:r w:rsidRPr="00826261">
        <w:t>，冻结</w:t>
      </w:r>
      <w:r w:rsidRPr="00826261">
        <w:t xml:space="preserve"> codebook_v1 </w:t>
      </w:r>
      <w:r w:rsidRPr="00826261">
        <w:t>与</w:t>
      </w:r>
      <w:r w:rsidRPr="00826261">
        <w:t xml:space="preserve"> </w:t>
      </w:r>
      <w:proofErr w:type="spellStart"/>
      <w:r w:rsidRPr="00826261">
        <w:t>scale_labels_calib.tsv</w:t>
      </w:r>
      <w:proofErr w:type="spellEnd"/>
      <w:r w:rsidRPr="00826261">
        <w:t>（定稿）。</w:t>
      </w:r>
    </w:p>
    <w:p w14:paraId="50EEFA7E" w14:textId="77777777" w:rsidR="00826261" w:rsidRPr="00826261" w:rsidRDefault="00826261" w:rsidP="00826261">
      <w:pPr>
        <w:numPr>
          <w:ilvl w:val="0"/>
          <w:numId w:val="6"/>
        </w:numPr>
      </w:pPr>
      <w:r w:rsidRPr="00826261">
        <w:rPr>
          <w:b/>
          <w:bCs/>
        </w:rPr>
        <w:t>输入</w:t>
      </w:r>
      <w:r w:rsidRPr="00826261">
        <w:t>：</w:t>
      </w:r>
    </w:p>
    <w:p w14:paraId="7B0CA270" w14:textId="77777777" w:rsidR="00826261" w:rsidRPr="00826261" w:rsidRDefault="00826261" w:rsidP="00826261">
      <w:pPr>
        <w:numPr>
          <w:ilvl w:val="1"/>
          <w:numId w:val="6"/>
        </w:numPr>
      </w:pPr>
      <w:proofErr w:type="spellStart"/>
      <w:r w:rsidRPr="00826261">
        <w:t>scale_labels_calib.tsv</w:t>
      </w:r>
      <w:proofErr w:type="spellEnd"/>
      <w:r w:rsidRPr="00826261">
        <w:t>（数字化完备版）</w:t>
      </w:r>
    </w:p>
    <w:p w14:paraId="2EC0ADC1" w14:textId="77777777" w:rsidR="00826261" w:rsidRPr="00826261" w:rsidRDefault="00826261" w:rsidP="00826261">
      <w:pPr>
        <w:numPr>
          <w:ilvl w:val="1"/>
          <w:numId w:val="6"/>
        </w:numPr>
      </w:pPr>
      <w:proofErr w:type="spellStart"/>
      <w:r w:rsidRPr="00826261">
        <w:t>conflicts_matrix.tsv</w:t>
      </w:r>
      <w:proofErr w:type="spellEnd"/>
      <w:r w:rsidRPr="00826261">
        <w:t>（含规则</w:t>
      </w:r>
      <w:r w:rsidRPr="00826261">
        <w:t>ID</w:t>
      </w:r>
      <w:r w:rsidRPr="00826261">
        <w:t>与最小证据句）</w:t>
      </w:r>
    </w:p>
    <w:p w14:paraId="30D6A3C0" w14:textId="77777777" w:rsidR="00826261" w:rsidRPr="00826261" w:rsidRDefault="00826261" w:rsidP="00826261">
      <w:pPr>
        <w:numPr>
          <w:ilvl w:val="1"/>
          <w:numId w:val="6"/>
        </w:numPr>
      </w:pPr>
      <w:r w:rsidRPr="00826261">
        <w:t xml:space="preserve">codebook_v0→v1 </w:t>
      </w:r>
      <w:r w:rsidRPr="00826261">
        <w:t>的变更点</w:t>
      </w:r>
    </w:p>
    <w:p w14:paraId="3554C009" w14:textId="77777777" w:rsidR="00826261" w:rsidRPr="00826261" w:rsidRDefault="00826261" w:rsidP="00826261">
      <w:pPr>
        <w:numPr>
          <w:ilvl w:val="0"/>
          <w:numId w:val="6"/>
        </w:numPr>
      </w:pPr>
      <w:r w:rsidRPr="00826261">
        <w:rPr>
          <w:b/>
          <w:bCs/>
        </w:rPr>
        <w:t>产出</w:t>
      </w:r>
      <w:r w:rsidRPr="00826261">
        <w:t>：</w:t>
      </w:r>
    </w:p>
    <w:p w14:paraId="0F57F775" w14:textId="77777777" w:rsidR="00826261" w:rsidRPr="00826261" w:rsidRDefault="00826261" w:rsidP="00826261">
      <w:pPr>
        <w:numPr>
          <w:ilvl w:val="1"/>
          <w:numId w:val="7"/>
        </w:numPr>
      </w:pPr>
      <w:r w:rsidRPr="00826261">
        <w:t>r3_discussion_log.md</w:t>
      </w:r>
      <w:r w:rsidRPr="00826261">
        <w:t>（轮次</w:t>
      </w:r>
      <w:r w:rsidRPr="00826261">
        <w:t>/</w:t>
      </w:r>
      <w:r w:rsidRPr="00826261">
        <w:t>议题</w:t>
      </w:r>
      <w:r w:rsidRPr="00826261">
        <w:t>/</w:t>
      </w:r>
      <w:r w:rsidRPr="00826261">
        <w:t>裁决</w:t>
      </w:r>
      <w:r w:rsidRPr="00826261">
        <w:t>/</w:t>
      </w:r>
      <w:r w:rsidRPr="00826261">
        <w:t>少数意见）。</w:t>
      </w:r>
    </w:p>
    <w:p w14:paraId="3CBD0358" w14:textId="77777777" w:rsidR="00826261" w:rsidRPr="00826261" w:rsidRDefault="00826261" w:rsidP="00826261">
      <w:pPr>
        <w:numPr>
          <w:ilvl w:val="1"/>
          <w:numId w:val="7"/>
        </w:numPr>
      </w:pPr>
      <w:r w:rsidRPr="00826261">
        <w:t>codebook_v1_final.tsv</w:t>
      </w:r>
      <w:r w:rsidRPr="00826261">
        <w:t>（新增或合并类目的最终口径）。</w:t>
      </w:r>
    </w:p>
    <w:p w14:paraId="3A361784" w14:textId="77777777" w:rsidR="00826261" w:rsidRPr="00826261" w:rsidRDefault="00826261" w:rsidP="00826261">
      <w:pPr>
        <w:numPr>
          <w:ilvl w:val="1"/>
          <w:numId w:val="7"/>
        </w:numPr>
      </w:pPr>
      <w:proofErr w:type="spellStart"/>
      <w:r w:rsidRPr="00826261">
        <w:t>scale_labels_calib_final.tsv</w:t>
      </w:r>
      <w:proofErr w:type="spellEnd"/>
      <w:r w:rsidRPr="00826261">
        <w:t>（</w:t>
      </w:r>
      <w:r w:rsidRPr="00826261">
        <w:t>R3</w:t>
      </w:r>
      <w:r w:rsidRPr="00826261">
        <w:t>裁决后的最终标签）。</w:t>
      </w:r>
    </w:p>
    <w:p w14:paraId="483106E8" w14:textId="77777777" w:rsidR="00826261" w:rsidRPr="00826261" w:rsidRDefault="00826261" w:rsidP="00826261">
      <w:pPr>
        <w:numPr>
          <w:ilvl w:val="1"/>
          <w:numId w:val="7"/>
        </w:numPr>
      </w:pPr>
      <w:r w:rsidRPr="00826261">
        <w:rPr>
          <w:b/>
          <w:bCs/>
        </w:rPr>
        <w:t>进入</w:t>
      </w:r>
      <w:r w:rsidRPr="00826261">
        <w:rPr>
          <w:b/>
          <w:bCs/>
        </w:rPr>
        <w:t>BN</w:t>
      </w:r>
      <w:r w:rsidRPr="00826261">
        <w:rPr>
          <w:b/>
          <w:bCs/>
        </w:rPr>
        <w:t>的</w:t>
      </w:r>
      <w:r w:rsidRPr="00826261">
        <w:rPr>
          <w:b/>
          <w:bCs/>
        </w:rPr>
        <w:t>MVP</w:t>
      </w:r>
      <w:r w:rsidRPr="00826261">
        <w:rPr>
          <w:b/>
          <w:bCs/>
        </w:rPr>
        <w:t>输入包</w:t>
      </w:r>
      <w:r w:rsidRPr="00826261">
        <w:t>（只需把</w:t>
      </w:r>
      <w:r w:rsidRPr="00826261">
        <w:t xml:space="preserve"> </w:t>
      </w:r>
      <w:proofErr w:type="spellStart"/>
      <w:r w:rsidRPr="00826261">
        <w:t>scale_labels_calib_final.tsv</w:t>
      </w:r>
      <w:proofErr w:type="spellEnd"/>
      <w:r w:rsidRPr="00826261">
        <w:t xml:space="preserve"> </w:t>
      </w:r>
      <w:r w:rsidRPr="00826261">
        <w:t>改名或并入总表）。</w:t>
      </w:r>
    </w:p>
    <w:p w14:paraId="1BE2D7F6" w14:textId="77777777" w:rsidR="00826261" w:rsidRPr="00826261" w:rsidRDefault="00826261" w:rsidP="00826261">
      <w:pPr>
        <w:numPr>
          <w:ilvl w:val="0"/>
          <w:numId w:val="7"/>
        </w:numPr>
      </w:pPr>
      <w:r w:rsidRPr="00826261">
        <w:rPr>
          <w:b/>
          <w:bCs/>
        </w:rPr>
        <w:t>终止条件</w:t>
      </w:r>
      <w:r w:rsidRPr="00826261">
        <w:t>：冲突样本全部落标；薄弱变量</w:t>
      </w:r>
      <w:r w:rsidRPr="00826261">
        <w:t>α</w:t>
      </w:r>
      <w:r w:rsidRPr="00826261">
        <w:t>达到阈值或被降级</w:t>
      </w:r>
      <w:r w:rsidRPr="00826261">
        <w:t>/</w:t>
      </w:r>
      <w:r w:rsidRPr="00826261">
        <w:t>置</w:t>
      </w:r>
      <w:r w:rsidRPr="00826261">
        <w:t>Unknown</w:t>
      </w:r>
      <w:r w:rsidRPr="00826261">
        <w:t>并在</w:t>
      </w:r>
      <w:r w:rsidRPr="00826261">
        <w:t>BN</w:t>
      </w:r>
      <w:r w:rsidRPr="00826261">
        <w:t>侧做</w:t>
      </w:r>
      <w:r w:rsidRPr="00826261">
        <w:t>“Unknown</w:t>
      </w:r>
      <w:r w:rsidRPr="00826261">
        <w:t>机制</w:t>
      </w:r>
      <w:r w:rsidRPr="00826261">
        <w:t>”</w:t>
      </w:r>
      <w:r w:rsidRPr="00826261">
        <w:t>分析说明。</w:t>
      </w:r>
    </w:p>
    <w:p w14:paraId="6883BE7F" w14:textId="77777777" w:rsidR="00826261" w:rsidRPr="00826261" w:rsidRDefault="00826261" w:rsidP="00826261">
      <w:pPr>
        <w:rPr>
          <w:b/>
          <w:bCs/>
        </w:rPr>
      </w:pPr>
      <w:r w:rsidRPr="00826261">
        <w:rPr>
          <w:b/>
          <w:bCs/>
        </w:rPr>
        <w:t>六、我对</w:t>
      </w:r>
      <w:r w:rsidRPr="00826261">
        <w:rPr>
          <w:b/>
          <w:bCs/>
        </w:rPr>
        <w:t>“</w:t>
      </w:r>
      <w:r w:rsidRPr="00826261">
        <w:rPr>
          <w:b/>
          <w:bCs/>
        </w:rPr>
        <w:t>当前进度是否能开</w:t>
      </w:r>
      <w:r w:rsidRPr="00826261">
        <w:rPr>
          <w:b/>
          <w:bCs/>
        </w:rPr>
        <w:t>R3”</w:t>
      </w:r>
      <w:r w:rsidRPr="00826261">
        <w:rPr>
          <w:b/>
          <w:bCs/>
        </w:rPr>
        <w:t>的结论</w:t>
      </w:r>
    </w:p>
    <w:p w14:paraId="21300EF1" w14:textId="77777777" w:rsidR="00826261" w:rsidRPr="00826261" w:rsidRDefault="00826261" w:rsidP="00826261">
      <w:pPr>
        <w:numPr>
          <w:ilvl w:val="0"/>
          <w:numId w:val="8"/>
        </w:numPr>
      </w:pPr>
      <w:r w:rsidRPr="00826261">
        <w:t>研究设计与口径</w:t>
      </w:r>
      <w:r w:rsidRPr="00826261">
        <w:rPr>
          <w:b/>
          <w:bCs/>
        </w:rPr>
        <w:t>已充分稳定</w:t>
      </w:r>
      <w:r w:rsidRPr="00826261">
        <w:t>；</w:t>
      </w:r>
      <w:r w:rsidRPr="00826261">
        <w:t>R2-B</w:t>
      </w:r>
      <w:r w:rsidRPr="00826261">
        <w:t>已完成，</w:t>
      </w:r>
      <w:r w:rsidRPr="00826261">
        <w:t>R2-C</w:t>
      </w:r>
      <w:r w:rsidRPr="00826261">
        <w:t>正在收尾但</w:t>
      </w:r>
      <w:r w:rsidRPr="00826261">
        <w:rPr>
          <w:b/>
          <w:bCs/>
        </w:rPr>
        <w:t>尚欠</w:t>
      </w:r>
      <w:r w:rsidRPr="00826261">
        <w:t>：</w:t>
      </w:r>
      <w:r w:rsidRPr="00826261">
        <w:rPr>
          <w:b/>
          <w:bCs/>
        </w:rPr>
        <w:t>（</w:t>
      </w:r>
      <w:r w:rsidRPr="00826261">
        <w:rPr>
          <w:b/>
          <w:bCs/>
        </w:rPr>
        <w:t>a</w:t>
      </w:r>
      <w:r w:rsidRPr="00826261">
        <w:rPr>
          <w:b/>
          <w:bCs/>
        </w:rPr>
        <w:t>）统一数值化的校准</w:t>
      </w:r>
      <w:r w:rsidRPr="00826261">
        <w:rPr>
          <w:b/>
          <w:bCs/>
        </w:rPr>
        <w:t>TSV</w:t>
      </w:r>
      <w:r w:rsidRPr="00826261">
        <w:t>、</w:t>
      </w:r>
      <w:r w:rsidRPr="00826261">
        <w:rPr>
          <w:b/>
          <w:bCs/>
        </w:rPr>
        <w:t>（</w:t>
      </w:r>
      <w:r w:rsidRPr="00826261">
        <w:rPr>
          <w:b/>
          <w:bCs/>
        </w:rPr>
        <w:t>b</w:t>
      </w:r>
      <w:r w:rsidRPr="00826261">
        <w:rPr>
          <w:b/>
          <w:bCs/>
        </w:rPr>
        <w:t>）冲突矩阵</w:t>
      </w:r>
      <w:r w:rsidRPr="00826261">
        <w:t>、</w:t>
      </w:r>
      <w:r w:rsidRPr="00826261">
        <w:rPr>
          <w:b/>
          <w:bCs/>
        </w:rPr>
        <w:t>（</w:t>
      </w:r>
      <w:r w:rsidRPr="00826261">
        <w:rPr>
          <w:b/>
          <w:bCs/>
        </w:rPr>
        <w:t>c</w:t>
      </w:r>
      <w:r w:rsidRPr="00826261">
        <w:rPr>
          <w:b/>
          <w:bCs/>
        </w:rPr>
        <w:t>）</w:t>
      </w:r>
      <w:proofErr w:type="gramStart"/>
      <w:r w:rsidRPr="00826261">
        <w:rPr>
          <w:b/>
          <w:bCs/>
        </w:rPr>
        <w:t>一致性粗评表</w:t>
      </w:r>
      <w:proofErr w:type="gramEnd"/>
      <w:r w:rsidRPr="00826261">
        <w:t>。</w:t>
      </w:r>
    </w:p>
    <w:p w14:paraId="4BB9F03E" w14:textId="77777777" w:rsidR="00826261" w:rsidRPr="00826261" w:rsidRDefault="00826261" w:rsidP="00826261">
      <w:pPr>
        <w:numPr>
          <w:ilvl w:val="0"/>
          <w:numId w:val="8"/>
        </w:numPr>
      </w:pPr>
      <w:r w:rsidRPr="00826261">
        <w:t>若你同意，我将</w:t>
      </w:r>
      <w:r w:rsidRPr="00826261">
        <w:rPr>
          <w:b/>
          <w:bCs/>
        </w:rPr>
        <w:t>直接按以上</w:t>
      </w:r>
      <w:r w:rsidRPr="00826261">
        <w:rPr>
          <w:b/>
          <w:bCs/>
        </w:rPr>
        <w:t>“</w:t>
      </w:r>
      <w:r w:rsidRPr="00826261">
        <w:rPr>
          <w:b/>
          <w:bCs/>
        </w:rPr>
        <w:t>三项缺口</w:t>
      </w:r>
      <w:r w:rsidRPr="00826261">
        <w:rPr>
          <w:b/>
          <w:bCs/>
        </w:rPr>
        <w:t>”</w:t>
      </w:r>
      <w:r w:rsidRPr="00826261">
        <w:rPr>
          <w:b/>
          <w:bCs/>
        </w:rPr>
        <w:t>默认口径</w:t>
      </w:r>
      <w:r w:rsidRPr="00826261">
        <w:t>组织</w:t>
      </w:r>
      <w:r w:rsidRPr="00826261">
        <w:t>R3</w:t>
      </w:r>
      <w:r w:rsidRPr="00826261">
        <w:t>输入：</w:t>
      </w:r>
    </w:p>
    <w:p w14:paraId="3742594F" w14:textId="77777777" w:rsidR="00826261" w:rsidRPr="00826261" w:rsidRDefault="00826261" w:rsidP="00826261">
      <w:pPr>
        <w:numPr>
          <w:ilvl w:val="1"/>
          <w:numId w:val="8"/>
        </w:numPr>
      </w:pPr>
      <w:r w:rsidRPr="00826261">
        <w:t>我先对你</w:t>
      </w:r>
      <w:r w:rsidRPr="00826261">
        <w:t>“</w:t>
      </w:r>
      <w:r w:rsidRPr="00826261">
        <w:t>前</w:t>
      </w:r>
      <w:r w:rsidRPr="00826261">
        <w:t>80</w:t>
      </w:r>
      <w:r w:rsidRPr="00826261">
        <w:t>样本</w:t>
      </w:r>
      <w:r w:rsidRPr="00826261">
        <w:t>”</w:t>
      </w:r>
      <w:r w:rsidRPr="00826261">
        <w:t>的最新一版（你贴给我的那份为准）进行</w:t>
      </w:r>
      <w:r w:rsidRPr="00826261">
        <w:rPr>
          <w:b/>
          <w:bCs/>
        </w:rPr>
        <w:t>纯数字化重整</w:t>
      </w:r>
      <w:r w:rsidRPr="00826261">
        <w:t>（</w:t>
      </w:r>
      <w:proofErr w:type="gramStart"/>
      <w:r w:rsidRPr="00826261">
        <w:t>严格列序</w:t>
      </w:r>
      <w:proofErr w:type="gramEnd"/>
      <w:r w:rsidRPr="00826261">
        <w:t>与</w:t>
      </w:r>
      <w:r w:rsidRPr="00826261">
        <w:t>901–909</w:t>
      </w:r>
      <w:r w:rsidRPr="00826261">
        <w:t>）。</w:t>
      </w:r>
    </w:p>
    <w:p w14:paraId="0768FCED" w14:textId="77777777" w:rsidR="00826261" w:rsidRPr="00826261" w:rsidRDefault="00826261" w:rsidP="00826261">
      <w:pPr>
        <w:numPr>
          <w:ilvl w:val="1"/>
          <w:numId w:val="8"/>
        </w:numPr>
      </w:pPr>
      <w:r w:rsidRPr="00826261">
        <w:t>自动生成</w:t>
      </w:r>
      <w:r w:rsidRPr="00826261">
        <w:t xml:space="preserve"> </w:t>
      </w:r>
      <w:proofErr w:type="spellStart"/>
      <w:r w:rsidRPr="00826261">
        <w:t>conflicts_matrix.tsv</w:t>
      </w:r>
      <w:proofErr w:type="spellEnd"/>
      <w:r w:rsidRPr="00826261">
        <w:t xml:space="preserve"> </w:t>
      </w:r>
      <w:r w:rsidRPr="00826261">
        <w:t>与</w:t>
      </w:r>
      <w:r w:rsidRPr="00826261">
        <w:t>“</w:t>
      </w:r>
      <w:r w:rsidRPr="00826261">
        <w:t>弱</w:t>
      </w:r>
      <w:r w:rsidRPr="00826261">
        <w:t>α</w:t>
      </w:r>
      <w:r w:rsidRPr="00826261">
        <w:t>变量清单（快速</w:t>
      </w:r>
      <w:r w:rsidRPr="00826261">
        <w:t>α</w:t>
      </w:r>
      <w:r w:rsidRPr="00826261">
        <w:t>）</w:t>
      </w:r>
      <w:r w:rsidRPr="00826261">
        <w:t>”</w:t>
      </w:r>
      <w:r w:rsidRPr="00826261">
        <w:t>。</w:t>
      </w:r>
    </w:p>
    <w:p w14:paraId="61BBBFAD" w14:textId="77777777" w:rsidR="00826261" w:rsidRPr="00826261" w:rsidRDefault="00826261" w:rsidP="00826261">
      <w:pPr>
        <w:numPr>
          <w:ilvl w:val="1"/>
          <w:numId w:val="8"/>
        </w:numPr>
      </w:pPr>
      <w:r w:rsidRPr="00826261">
        <w:t>以此作为</w:t>
      </w:r>
      <w:r w:rsidRPr="00826261">
        <w:t>R3</w:t>
      </w:r>
      <w:r w:rsidRPr="00826261">
        <w:t>第</w:t>
      </w:r>
      <w:r w:rsidRPr="00826261">
        <w:t>1</w:t>
      </w:r>
      <w:r w:rsidRPr="00826261">
        <w:t>轮议程与材料，分三组议题推进（规范</w:t>
      </w:r>
      <w:r w:rsidRPr="00826261">
        <w:t>/</w:t>
      </w:r>
      <w:r w:rsidRPr="00826261">
        <w:t>思辨细分；定性</w:t>
      </w:r>
      <w:r w:rsidRPr="00826261">
        <w:t>/</w:t>
      </w:r>
      <w:r w:rsidRPr="00826261">
        <w:t>文本分析升级触发；</w:t>
      </w:r>
      <w:r w:rsidRPr="00826261">
        <w:t>topic</w:t>
      </w:r>
      <w:r w:rsidRPr="00826261">
        <w:t>纠偏规则）。</w:t>
      </w:r>
    </w:p>
    <w:p w14:paraId="1858F4DE" w14:textId="77777777" w:rsidR="00BF357C" w:rsidRPr="00826261" w:rsidRDefault="00BF357C"/>
    <w:sectPr w:rsidR="00BF357C" w:rsidRPr="008262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F0C03"/>
    <w:multiLevelType w:val="multilevel"/>
    <w:tmpl w:val="081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912E3"/>
    <w:multiLevelType w:val="multilevel"/>
    <w:tmpl w:val="8B66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11530"/>
    <w:multiLevelType w:val="multilevel"/>
    <w:tmpl w:val="1DB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B7F2D"/>
    <w:multiLevelType w:val="multilevel"/>
    <w:tmpl w:val="52A0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C4407"/>
    <w:multiLevelType w:val="multilevel"/>
    <w:tmpl w:val="173A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360D3"/>
    <w:multiLevelType w:val="multilevel"/>
    <w:tmpl w:val="9976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5"/>
  </w:num>
  <w:num w:numId="6">
    <w:abstractNumId w:val="2"/>
  </w:num>
  <w:num w:numId="7">
    <w:abstractNumId w:val="2"/>
    <w:lvlOverride w:ilvl="1">
      <w:lvl w:ilvl="1">
        <w:numFmt w:val="decimal"/>
        <w:lvlText w:val="%2."/>
        <w:lvlJc w:val="left"/>
      </w:lvl>
    </w:lvlOverride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8C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2626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6268C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2C7AEE-0BB2-469F-A6F8-51CD4AC2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8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2025-10-07T08:59:00Z</dcterms:created>
  <dcterms:modified xsi:type="dcterms:W3CDTF">2025-10-07T08:59:00Z</dcterms:modified>
</cp:coreProperties>
</file>