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F746B" w14:textId="77777777" w:rsidR="00205EEF" w:rsidRPr="003C50FC" w:rsidRDefault="00205EEF" w:rsidP="00205EEF">
      <w:pPr>
        <w:jc w:val="right"/>
        <w:rPr>
          <w:rFonts w:ascii="Calibri" w:hAnsi="Calibri" w:cs="Calibri"/>
        </w:rPr>
      </w:pPr>
    </w:p>
    <w:p w14:paraId="3071F421" w14:textId="77777777" w:rsidR="00205EEF" w:rsidRPr="003C50FC" w:rsidRDefault="00205EEF" w:rsidP="00205EEF">
      <w:pPr>
        <w:jc w:val="right"/>
        <w:rPr>
          <w:rFonts w:ascii="Calibri" w:hAnsi="Calibri" w:cs="Calibri"/>
        </w:rPr>
      </w:pPr>
    </w:p>
    <w:p w14:paraId="1EAF65DD" w14:textId="77777777" w:rsidR="00205EEF" w:rsidRPr="003C50FC" w:rsidRDefault="00205EEF" w:rsidP="00205EEF">
      <w:pPr>
        <w:jc w:val="right"/>
        <w:rPr>
          <w:rFonts w:ascii="Calibri" w:hAnsi="Calibri" w:cs="Calibri"/>
        </w:rPr>
      </w:pPr>
    </w:p>
    <w:p w14:paraId="49E39AE3" w14:textId="77777777" w:rsidR="00205EEF" w:rsidRPr="003C50FC" w:rsidRDefault="00205EEF" w:rsidP="00205EEF">
      <w:pPr>
        <w:jc w:val="right"/>
        <w:rPr>
          <w:rFonts w:ascii="Calibri" w:hAnsi="Calibri" w:cs="Calibri"/>
        </w:rPr>
      </w:pPr>
    </w:p>
    <w:p w14:paraId="3BB9DADF" w14:textId="77777777" w:rsidR="00205EEF" w:rsidRPr="003C50FC" w:rsidRDefault="00205EEF" w:rsidP="00205EEF">
      <w:pPr>
        <w:jc w:val="right"/>
        <w:rPr>
          <w:rFonts w:ascii="Calibri" w:hAnsi="Calibri" w:cs="Calibri"/>
        </w:rPr>
      </w:pPr>
    </w:p>
    <w:p w14:paraId="640E5FC5" w14:textId="77777777" w:rsidR="00205EEF" w:rsidRPr="003C50FC" w:rsidRDefault="00205EEF" w:rsidP="00205EEF">
      <w:pPr>
        <w:jc w:val="right"/>
        <w:rPr>
          <w:rFonts w:ascii="Calibri" w:hAnsi="Calibri" w:cs="Calibri"/>
        </w:rPr>
      </w:pPr>
    </w:p>
    <w:p w14:paraId="167D02B4" w14:textId="77777777" w:rsidR="00205EEF" w:rsidRPr="003C50FC" w:rsidRDefault="00205EEF" w:rsidP="00205EEF">
      <w:pPr>
        <w:jc w:val="right"/>
        <w:rPr>
          <w:rFonts w:ascii="Calibri" w:hAnsi="Calibri" w:cs="Calibri"/>
        </w:rPr>
      </w:pPr>
    </w:p>
    <w:p w14:paraId="54DD69B6" w14:textId="77777777" w:rsidR="00205EEF" w:rsidRPr="003C50FC" w:rsidRDefault="00205EEF" w:rsidP="00205EEF">
      <w:pPr>
        <w:jc w:val="right"/>
        <w:rPr>
          <w:rFonts w:ascii="Calibri" w:hAnsi="Calibri" w:cs="Calibri"/>
        </w:rPr>
      </w:pPr>
    </w:p>
    <w:p w14:paraId="4D2D5F68" w14:textId="77777777" w:rsidR="00205EEF" w:rsidRPr="003C50FC" w:rsidRDefault="00205EEF" w:rsidP="00205EEF">
      <w:pPr>
        <w:jc w:val="right"/>
        <w:rPr>
          <w:rFonts w:ascii="Calibri" w:hAnsi="Calibri" w:cs="Calibri"/>
        </w:rPr>
      </w:pPr>
    </w:p>
    <w:p w14:paraId="60B1EF06" w14:textId="77777777" w:rsidR="00205EEF" w:rsidRPr="003C50FC" w:rsidRDefault="00205EEF" w:rsidP="00205EEF">
      <w:pPr>
        <w:jc w:val="right"/>
        <w:rPr>
          <w:rFonts w:ascii="Calibri" w:hAnsi="Calibri" w:cs="Calibri"/>
        </w:rPr>
      </w:pPr>
    </w:p>
    <w:p w14:paraId="252B95A5" w14:textId="77777777" w:rsidR="00205EEF" w:rsidRPr="003C50FC" w:rsidRDefault="00205EEF" w:rsidP="00205EEF">
      <w:pPr>
        <w:jc w:val="right"/>
        <w:rPr>
          <w:rFonts w:ascii="Calibri" w:hAnsi="Calibri" w:cs="Calibri"/>
        </w:rPr>
      </w:pPr>
    </w:p>
    <w:p w14:paraId="141893F7" w14:textId="77777777" w:rsidR="00205EEF" w:rsidRPr="003C50FC" w:rsidRDefault="00205EEF" w:rsidP="00205EEF">
      <w:pPr>
        <w:jc w:val="right"/>
        <w:rPr>
          <w:rFonts w:ascii="Calibri" w:hAnsi="Calibri" w:cs="Calibri"/>
        </w:rPr>
      </w:pPr>
    </w:p>
    <w:p w14:paraId="0DF126FA" w14:textId="77777777" w:rsidR="00205EEF" w:rsidRPr="003C50FC" w:rsidRDefault="00205EEF" w:rsidP="00205EEF">
      <w:pPr>
        <w:jc w:val="right"/>
        <w:rPr>
          <w:rFonts w:ascii="Calibri" w:hAnsi="Calibri" w:cs="Calibri"/>
        </w:rPr>
      </w:pPr>
    </w:p>
    <w:p w14:paraId="7770F9CB" w14:textId="77777777" w:rsidR="00205EEF" w:rsidRPr="003C50FC" w:rsidRDefault="00205EEF" w:rsidP="00E938AE">
      <w:pPr>
        <w:jc w:val="right"/>
        <w:rPr>
          <w:rFonts w:ascii="Calibri" w:hAnsi="Calibri" w:cs="Calibri"/>
        </w:rPr>
      </w:pPr>
    </w:p>
    <w:p w14:paraId="6C31EFA0" w14:textId="546A7051" w:rsidR="00CF5555" w:rsidRDefault="00CF5555" w:rsidP="00E938AE">
      <w:pPr>
        <w:spacing w:line="360" w:lineRule="auto"/>
        <w:jc w:val="right"/>
        <w:rPr>
          <w:rFonts w:ascii="Calibri" w:eastAsia="Times New Roman" w:hAnsi="Calibri" w:cs="Calibri"/>
          <w:b/>
          <w:sz w:val="44"/>
          <w:szCs w:val="44"/>
          <w:lang w:val="en-GB" w:eastAsia="zh-CN"/>
        </w:rPr>
      </w:pPr>
      <w:bookmarkStart w:id="0" w:name="_Hlk105072282"/>
      <w:r>
        <w:rPr>
          <w:rFonts w:ascii="Calibri" w:eastAsia="Times New Roman" w:hAnsi="Calibri" w:cs="Calibri"/>
          <w:b/>
          <w:sz w:val="44"/>
          <w:szCs w:val="44"/>
          <w:lang w:val="en-GB" w:eastAsia="zh-CN"/>
        </w:rPr>
        <w:t>Communication and Networks</w:t>
      </w:r>
    </w:p>
    <w:p w14:paraId="5F0BE282" w14:textId="7133D2FC" w:rsidR="00205EEF" w:rsidRPr="003C50FC" w:rsidRDefault="00D17561" w:rsidP="00E938AE">
      <w:pPr>
        <w:spacing w:line="360" w:lineRule="auto"/>
        <w:jc w:val="right"/>
        <w:rPr>
          <w:rFonts w:ascii="Calibri" w:hAnsi="Calibri" w:cs="Calibri"/>
          <w:b/>
          <w:bCs/>
          <w:sz w:val="36"/>
          <w:szCs w:val="36"/>
          <w:lang w:val="en-SG"/>
        </w:rPr>
      </w:pPr>
      <w:r w:rsidRPr="003C50FC">
        <w:rPr>
          <w:rFonts w:ascii="Calibri" w:hAnsi="Calibri" w:cs="Calibri"/>
          <w:b/>
          <w:bCs/>
          <w:sz w:val="36"/>
          <w:szCs w:val="36"/>
          <w:lang w:val="en-SG"/>
        </w:rPr>
        <w:t>CA3 Individual Assignment</w:t>
      </w:r>
    </w:p>
    <w:p w14:paraId="65FD78E1" w14:textId="3437F021" w:rsidR="00D17561" w:rsidRPr="003C50FC" w:rsidRDefault="00CF5555" w:rsidP="00E938AE">
      <w:pPr>
        <w:spacing w:line="360" w:lineRule="auto"/>
        <w:jc w:val="right"/>
        <w:rPr>
          <w:rFonts w:ascii="Calibri" w:hAnsi="Calibri" w:cs="Calibri"/>
          <w:b/>
          <w:bCs/>
          <w:sz w:val="36"/>
          <w:szCs w:val="36"/>
          <w:lang w:val="en-SG"/>
        </w:rPr>
      </w:pPr>
      <w:r>
        <w:rPr>
          <w:rFonts w:ascii="Calibri" w:hAnsi="Calibri" w:cs="Calibri"/>
          <w:b/>
          <w:bCs/>
          <w:sz w:val="36"/>
          <w:szCs w:val="36"/>
          <w:lang w:val="en-SG"/>
        </w:rPr>
        <w:t xml:space="preserve">January 2023 </w:t>
      </w:r>
      <w:r w:rsidR="00D17561" w:rsidRPr="003C50FC">
        <w:rPr>
          <w:rFonts w:ascii="Calibri" w:hAnsi="Calibri" w:cs="Calibri"/>
          <w:b/>
          <w:bCs/>
          <w:sz w:val="36"/>
          <w:szCs w:val="36"/>
          <w:lang w:val="en-SG"/>
        </w:rPr>
        <w:t>Semester</w:t>
      </w:r>
    </w:p>
    <w:bookmarkEnd w:id="0"/>
    <w:p w14:paraId="48133FE8" w14:textId="77777777" w:rsidR="00D17561" w:rsidRPr="003C50FC" w:rsidRDefault="00D17561" w:rsidP="00E938AE">
      <w:pPr>
        <w:spacing w:line="360" w:lineRule="auto"/>
        <w:jc w:val="right"/>
        <w:rPr>
          <w:rFonts w:ascii="Calibri" w:hAnsi="Calibri" w:cs="Calibri"/>
          <w:b/>
          <w:bCs/>
          <w:i/>
          <w:iCs/>
          <w:color w:val="7F7F7F"/>
          <w:sz w:val="36"/>
          <w:szCs w:val="36"/>
          <w:lang w:val="en-SG"/>
        </w:rPr>
      </w:pPr>
    </w:p>
    <w:p w14:paraId="25877DE6" w14:textId="77777777" w:rsidR="00D17561" w:rsidRPr="003C50FC" w:rsidRDefault="00D17561" w:rsidP="00D17561">
      <w:pPr>
        <w:spacing w:line="360" w:lineRule="auto"/>
        <w:jc w:val="center"/>
        <w:rPr>
          <w:rFonts w:ascii="Calibri" w:hAnsi="Calibri" w:cs="Calibri"/>
          <w:b/>
          <w:sz w:val="28"/>
          <w:szCs w:val="36"/>
        </w:rPr>
      </w:pPr>
    </w:p>
    <w:p w14:paraId="59F5B97E" w14:textId="77777777" w:rsidR="00D17561" w:rsidRPr="003C50FC" w:rsidRDefault="00D17561" w:rsidP="00D17561">
      <w:pPr>
        <w:spacing w:line="360" w:lineRule="auto"/>
        <w:jc w:val="center"/>
        <w:rPr>
          <w:rFonts w:ascii="Calibri" w:hAnsi="Calibri" w:cs="Calibri"/>
          <w:b/>
          <w:sz w:val="28"/>
          <w:szCs w:val="36"/>
        </w:rPr>
      </w:pPr>
    </w:p>
    <w:p w14:paraId="42DA07EA" w14:textId="77777777" w:rsidR="00D17561" w:rsidRPr="003C50FC" w:rsidRDefault="00D17561" w:rsidP="00D17561">
      <w:pPr>
        <w:spacing w:line="360" w:lineRule="auto"/>
        <w:jc w:val="center"/>
        <w:rPr>
          <w:rFonts w:ascii="Calibri" w:hAnsi="Calibri" w:cs="Calibri"/>
          <w:b/>
          <w:sz w:val="28"/>
          <w:szCs w:val="36"/>
        </w:rPr>
      </w:pPr>
    </w:p>
    <w:p w14:paraId="416E807D" w14:textId="77777777" w:rsidR="00D17561" w:rsidRPr="003C50FC" w:rsidRDefault="00D17561" w:rsidP="00D17561">
      <w:pPr>
        <w:spacing w:line="360" w:lineRule="auto"/>
        <w:jc w:val="center"/>
        <w:rPr>
          <w:rFonts w:ascii="Calibri" w:hAnsi="Calibri" w:cs="Calibri"/>
          <w:b/>
          <w:sz w:val="28"/>
          <w:szCs w:val="36"/>
        </w:rPr>
      </w:pPr>
    </w:p>
    <w:p w14:paraId="47440524" w14:textId="77777777" w:rsidR="00D17561" w:rsidRPr="003C50FC" w:rsidRDefault="00D17561" w:rsidP="00D17561">
      <w:pPr>
        <w:spacing w:line="360" w:lineRule="auto"/>
        <w:jc w:val="center"/>
        <w:rPr>
          <w:rFonts w:ascii="Calibri" w:hAnsi="Calibri" w:cs="Calibri"/>
          <w:b/>
          <w:sz w:val="28"/>
          <w:szCs w:val="36"/>
        </w:rPr>
      </w:pPr>
    </w:p>
    <w:p w14:paraId="178605BB" w14:textId="77777777" w:rsidR="00D17561" w:rsidRPr="003C50FC" w:rsidRDefault="00D17561" w:rsidP="00D17561">
      <w:pPr>
        <w:spacing w:line="360" w:lineRule="auto"/>
        <w:jc w:val="center"/>
        <w:rPr>
          <w:rFonts w:ascii="Calibri" w:hAnsi="Calibri" w:cs="Calibri"/>
          <w:b/>
          <w:sz w:val="28"/>
          <w:szCs w:val="36"/>
        </w:rPr>
      </w:pPr>
    </w:p>
    <w:p w14:paraId="0B968DA3" w14:textId="77777777" w:rsidR="00D17561" w:rsidRPr="003C50FC" w:rsidRDefault="00D17561" w:rsidP="00D17561">
      <w:pPr>
        <w:spacing w:line="360" w:lineRule="auto"/>
        <w:jc w:val="center"/>
        <w:rPr>
          <w:rFonts w:ascii="Calibri" w:hAnsi="Calibri" w:cs="Calibri"/>
          <w:b/>
          <w:sz w:val="28"/>
          <w:szCs w:val="36"/>
        </w:rPr>
      </w:pPr>
    </w:p>
    <w:p w14:paraId="29C44A42" w14:textId="77777777" w:rsidR="00D17561" w:rsidRPr="003C50FC" w:rsidRDefault="00D17561" w:rsidP="00D17561">
      <w:pPr>
        <w:spacing w:line="360" w:lineRule="auto"/>
        <w:jc w:val="center"/>
        <w:rPr>
          <w:rFonts w:ascii="Calibri" w:hAnsi="Calibri" w:cs="Calibri"/>
          <w:b/>
          <w:sz w:val="28"/>
          <w:szCs w:val="36"/>
        </w:rPr>
      </w:pPr>
    </w:p>
    <w:p w14:paraId="6A61879D" w14:textId="77777777" w:rsidR="00D17561" w:rsidRPr="003C50FC" w:rsidRDefault="00D17561" w:rsidP="00D17561">
      <w:pPr>
        <w:spacing w:line="360" w:lineRule="auto"/>
        <w:jc w:val="center"/>
        <w:rPr>
          <w:rFonts w:ascii="Calibri" w:hAnsi="Calibri" w:cs="Calibri"/>
          <w:b/>
          <w:sz w:val="28"/>
          <w:szCs w:val="36"/>
        </w:rPr>
      </w:pPr>
      <w:bookmarkStart w:id="1" w:name="_Hlk105072587"/>
    </w:p>
    <w:p w14:paraId="3A9C705F" w14:textId="77777777" w:rsidR="00D17561" w:rsidRPr="003C50FC" w:rsidRDefault="00D17561" w:rsidP="00D17561">
      <w:pPr>
        <w:spacing w:line="360" w:lineRule="auto"/>
        <w:rPr>
          <w:rFonts w:ascii="Calibri" w:hAnsi="Calibri" w:cs="Calibri"/>
          <w:b/>
          <w:sz w:val="28"/>
          <w:szCs w:val="36"/>
        </w:rPr>
      </w:pPr>
      <w:r w:rsidRPr="003C50FC">
        <w:rPr>
          <w:rFonts w:ascii="Calibri" w:hAnsi="Calibri" w:cs="Calibri"/>
          <w:b/>
          <w:sz w:val="28"/>
          <w:szCs w:val="36"/>
        </w:rPr>
        <w:t>Name: Jeslyn Ho Ka Yan:</w:t>
      </w:r>
    </w:p>
    <w:p w14:paraId="1E8FBA4A" w14:textId="10CF2F0E" w:rsidR="00D17561" w:rsidRPr="003C50FC" w:rsidRDefault="00D17561" w:rsidP="00D17561">
      <w:pPr>
        <w:spacing w:line="360" w:lineRule="auto"/>
        <w:rPr>
          <w:rFonts w:ascii="Calibri" w:hAnsi="Calibri" w:cs="Calibri"/>
          <w:b/>
          <w:sz w:val="28"/>
          <w:szCs w:val="36"/>
        </w:rPr>
      </w:pPr>
      <w:r w:rsidRPr="003C50FC">
        <w:rPr>
          <w:rFonts w:ascii="Calibri" w:hAnsi="Calibri" w:cs="Calibri"/>
          <w:b/>
          <w:sz w:val="28"/>
          <w:szCs w:val="36"/>
        </w:rPr>
        <w:t xml:space="preserve">ID: </w:t>
      </w:r>
      <w:r w:rsidR="00F9606A">
        <w:rPr>
          <w:rFonts w:ascii="Calibri" w:hAnsi="Calibri" w:cs="Calibri"/>
          <w:b/>
          <w:sz w:val="28"/>
          <w:szCs w:val="36"/>
        </w:rPr>
        <w:t>10241485</w:t>
      </w:r>
    </w:p>
    <w:p w14:paraId="0AEA7131" w14:textId="61E090AC" w:rsidR="00FB1A1F" w:rsidRPr="003C50FC" w:rsidRDefault="00D17561" w:rsidP="00D17561">
      <w:pPr>
        <w:spacing w:line="360" w:lineRule="auto"/>
        <w:rPr>
          <w:rFonts w:ascii="Calibri" w:hAnsi="Calibri" w:cs="Calibri"/>
          <w:b/>
          <w:sz w:val="28"/>
          <w:szCs w:val="36"/>
        </w:rPr>
      </w:pPr>
      <w:r w:rsidRPr="003C50FC">
        <w:rPr>
          <w:rFonts w:ascii="Calibri" w:hAnsi="Calibri" w:cs="Calibri"/>
          <w:b/>
          <w:sz w:val="28"/>
          <w:szCs w:val="36"/>
        </w:rPr>
        <w:t>Date of Submission</w:t>
      </w:r>
      <w:r w:rsidR="00F94399" w:rsidRPr="003C50FC">
        <w:rPr>
          <w:rFonts w:ascii="Calibri" w:hAnsi="Calibri" w:cs="Calibri"/>
          <w:b/>
          <w:sz w:val="28"/>
          <w:szCs w:val="36"/>
        </w:rPr>
        <w:t xml:space="preserve">: </w:t>
      </w:r>
      <w:r w:rsidR="00CF5555">
        <w:rPr>
          <w:rFonts w:ascii="Calibri" w:hAnsi="Calibri" w:cs="Calibri"/>
          <w:b/>
          <w:sz w:val="28"/>
          <w:szCs w:val="36"/>
        </w:rPr>
        <w:t>13 February 2023</w:t>
      </w:r>
    </w:p>
    <w:bookmarkEnd w:id="1"/>
    <w:p w14:paraId="49AB36E5" w14:textId="77777777" w:rsidR="00794646" w:rsidRDefault="00FB1A1F" w:rsidP="00FB1A1F">
      <w:pPr>
        <w:spacing w:line="360" w:lineRule="auto"/>
        <w:rPr>
          <w:noProof/>
        </w:rPr>
      </w:pPr>
      <w:r w:rsidRPr="003C50FC">
        <w:rPr>
          <w:rFonts w:ascii="Calibri" w:hAnsi="Calibri" w:cs="Calibri"/>
          <w:b/>
          <w:sz w:val="28"/>
          <w:szCs w:val="36"/>
        </w:rPr>
        <w:br w:type="page"/>
      </w:r>
      <w:r w:rsidRPr="003C50FC">
        <w:rPr>
          <w:rFonts w:ascii="Calibri" w:hAnsi="Calibri" w:cs="Calibri"/>
          <w:b/>
          <w:sz w:val="28"/>
          <w:szCs w:val="36"/>
        </w:rPr>
        <w:lastRenderedPageBreak/>
        <w:t xml:space="preserve">Table of Content </w:t>
      </w:r>
      <w:r w:rsidR="003540A4" w:rsidRPr="003C50FC">
        <w:rPr>
          <w:rFonts w:ascii="Calibri" w:hAnsi="Calibri" w:cs="Calibri"/>
          <w:bCs/>
          <w:i/>
          <w:smallCaps/>
        </w:rPr>
        <w:fldChar w:fldCharType="begin"/>
      </w:r>
      <w:r w:rsidR="003540A4" w:rsidRPr="003C50FC">
        <w:rPr>
          <w:rFonts w:ascii="Calibri" w:hAnsi="Calibri" w:cs="Calibri"/>
          <w:bCs/>
          <w:i/>
          <w:smallCaps/>
        </w:rPr>
        <w:instrText xml:space="preserve"> TOC \o "1-3" \u </w:instrText>
      </w:r>
      <w:r w:rsidR="003540A4" w:rsidRPr="003C50FC">
        <w:rPr>
          <w:rFonts w:ascii="Calibri" w:hAnsi="Calibri" w:cs="Calibri"/>
          <w:bCs/>
          <w:i/>
          <w:smallCaps/>
        </w:rPr>
        <w:fldChar w:fldCharType="separate"/>
      </w:r>
    </w:p>
    <w:p w14:paraId="5E1A7E17" w14:textId="2318B52D" w:rsidR="00794646" w:rsidRDefault="00794646">
      <w:pPr>
        <w:pStyle w:val="TOC1"/>
        <w:rPr>
          <w:rFonts w:ascii="Calibri" w:eastAsia="Times New Roman" w:hAnsi="Calibri" w:cs="Times New Roman"/>
          <w:b w:val="0"/>
          <w:bCs w:val="0"/>
          <w:caps w:val="0"/>
          <w:sz w:val="22"/>
          <w:szCs w:val="22"/>
          <w:lang w:val="en-SG" w:eastAsia="en-SG"/>
        </w:rPr>
      </w:pPr>
      <w:r>
        <w:t>1</w:t>
      </w:r>
      <w:r>
        <w:rPr>
          <w:rFonts w:ascii="Calibri" w:eastAsia="Times New Roman" w:hAnsi="Calibri" w:cs="Times New Roman"/>
          <w:b w:val="0"/>
          <w:bCs w:val="0"/>
          <w:caps w:val="0"/>
          <w:sz w:val="22"/>
          <w:szCs w:val="22"/>
          <w:lang w:val="en-SG" w:eastAsia="en-SG"/>
        </w:rPr>
        <w:tab/>
      </w:r>
      <w:r>
        <w:t>Introduction</w:t>
      </w:r>
      <w:r>
        <w:tab/>
      </w:r>
      <w:r>
        <w:fldChar w:fldCharType="begin"/>
      </w:r>
      <w:r>
        <w:instrText xml:space="preserve"> PAGEREF _Toc126854725 \h </w:instrText>
      </w:r>
      <w:r>
        <w:fldChar w:fldCharType="separate"/>
      </w:r>
      <w:r>
        <w:t>3</w:t>
      </w:r>
      <w:r>
        <w:fldChar w:fldCharType="end"/>
      </w:r>
    </w:p>
    <w:p w14:paraId="396422AE" w14:textId="69217230" w:rsidR="00794646" w:rsidRDefault="00794646">
      <w:pPr>
        <w:pStyle w:val="TOC1"/>
        <w:rPr>
          <w:rFonts w:ascii="Calibri" w:eastAsia="Times New Roman" w:hAnsi="Calibri" w:cs="Times New Roman"/>
          <w:b w:val="0"/>
          <w:bCs w:val="0"/>
          <w:caps w:val="0"/>
          <w:sz w:val="22"/>
          <w:szCs w:val="22"/>
          <w:lang w:val="en-SG" w:eastAsia="en-SG"/>
        </w:rPr>
      </w:pPr>
      <w:r>
        <w:rPr>
          <w:rFonts w:ascii="Calibri" w:hAnsi="Calibri"/>
        </w:rPr>
        <w:t>2</w:t>
      </w:r>
      <w:r>
        <w:rPr>
          <w:rFonts w:ascii="Calibri" w:eastAsia="Times New Roman" w:hAnsi="Calibri" w:cs="Times New Roman"/>
          <w:b w:val="0"/>
          <w:bCs w:val="0"/>
          <w:caps w:val="0"/>
          <w:sz w:val="22"/>
          <w:szCs w:val="22"/>
          <w:lang w:val="en-SG" w:eastAsia="en-SG"/>
        </w:rPr>
        <w:tab/>
      </w:r>
      <w:r>
        <w:rPr>
          <w:rFonts w:ascii="Calibri" w:hAnsi="Calibri"/>
        </w:rPr>
        <w:t>Part A (ii)</w:t>
      </w:r>
      <w:r>
        <w:tab/>
      </w:r>
      <w:r>
        <w:fldChar w:fldCharType="begin"/>
      </w:r>
      <w:r>
        <w:instrText xml:space="preserve"> PAGEREF _Toc126854726 \h </w:instrText>
      </w:r>
      <w:r>
        <w:fldChar w:fldCharType="separate"/>
      </w:r>
      <w:r>
        <w:t>6</w:t>
      </w:r>
      <w:r>
        <w:fldChar w:fldCharType="end"/>
      </w:r>
    </w:p>
    <w:p w14:paraId="51933D62" w14:textId="3E8B38C9" w:rsidR="00794646" w:rsidRDefault="00794646">
      <w:pPr>
        <w:pStyle w:val="TOC1"/>
        <w:rPr>
          <w:rFonts w:ascii="Calibri" w:eastAsia="Times New Roman" w:hAnsi="Calibri" w:cs="Times New Roman"/>
          <w:b w:val="0"/>
          <w:bCs w:val="0"/>
          <w:caps w:val="0"/>
          <w:sz w:val="22"/>
          <w:szCs w:val="22"/>
          <w:lang w:val="en-SG" w:eastAsia="en-SG"/>
        </w:rPr>
      </w:pPr>
      <w:r>
        <w:rPr>
          <w:rFonts w:ascii="Calibri" w:hAnsi="Calibri"/>
        </w:rPr>
        <w:t>3</w:t>
      </w:r>
      <w:r>
        <w:rPr>
          <w:rFonts w:ascii="Calibri" w:eastAsia="Times New Roman" w:hAnsi="Calibri" w:cs="Times New Roman"/>
          <w:b w:val="0"/>
          <w:bCs w:val="0"/>
          <w:caps w:val="0"/>
          <w:sz w:val="22"/>
          <w:szCs w:val="22"/>
          <w:lang w:val="en-SG" w:eastAsia="en-SG"/>
        </w:rPr>
        <w:tab/>
      </w:r>
      <w:r>
        <w:rPr>
          <w:rFonts w:ascii="Calibri" w:hAnsi="Calibri"/>
        </w:rPr>
        <w:t>Part B</w:t>
      </w:r>
      <w:r>
        <w:tab/>
      </w:r>
      <w:r>
        <w:fldChar w:fldCharType="begin"/>
      </w:r>
      <w:r>
        <w:instrText xml:space="preserve"> PAGEREF _Toc126854727 \h </w:instrText>
      </w:r>
      <w:r>
        <w:fldChar w:fldCharType="separate"/>
      </w:r>
      <w:r>
        <w:t>7</w:t>
      </w:r>
      <w:r>
        <w:fldChar w:fldCharType="end"/>
      </w:r>
    </w:p>
    <w:p w14:paraId="18A6C015" w14:textId="2A6DA56A" w:rsidR="00794646" w:rsidRDefault="00794646">
      <w:pPr>
        <w:pStyle w:val="TOC1"/>
        <w:rPr>
          <w:rFonts w:ascii="Calibri" w:eastAsia="Times New Roman" w:hAnsi="Calibri" w:cs="Times New Roman"/>
          <w:b w:val="0"/>
          <w:bCs w:val="0"/>
          <w:caps w:val="0"/>
          <w:sz w:val="22"/>
          <w:szCs w:val="22"/>
          <w:lang w:val="en-SG" w:eastAsia="en-SG"/>
        </w:rPr>
      </w:pPr>
      <w:r>
        <w:rPr>
          <w:rFonts w:ascii="Calibri" w:hAnsi="Calibri"/>
        </w:rPr>
        <w:t>4</w:t>
      </w:r>
      <w:r>
        <w:rPr>
          <w:rFonts w:ascii="Calibri" w:eastAsia="Times New Roman" w:hAnsi="Calibri" w:cs="Times New Roman"/>
          <w:b w:val="0"/>
          <w:bCs w:val="0"/>
          <w:caps w:val="0"/>
          <w:sz w:val="22"/>
          <w:szCs w:val="22"/>
          <w:lang w:val="en-SG" w:eastAsia="en-SG"/>
        </w:rPr>
        <w:tab/>
      </w:r>
      <w:r>
        <w:rPr>
          <w:rFonts w:ascii="Calibri" w:hAnsi="Calibri"/>
        </w:rPr>
        <w:t>Part C (i)</w:t>
      </w:r>
      <w:r>
        <w:tab/>
      </w:r>
      <w:r>
        <w:fldChar w:fldCharType="begin"/>
      </w:r>
      <w:r>
        <w:instrText xml:space="preserve"> PAGEREF _Toc126854728 \h </w:instrText>
      </w:r>
      <w:r>
        <w:fldChar w:fldCharType="separate"/>
      </w:r>
      <w:r>
        <w:t>11</w:t>
      </w:r>
      <w:r>
        <w:fldChar w:fldCharType="end"/>
      </w:r>
    </w:p>
    <w:p w14:paraId="5023932F" w14:textId="3D456E35" w:rsidR="00794646" w:rsidRDefault="00794646">
      <w:pPr>
        <w:pStyle w:val="TOC1"/>
        <w:rPr>
          <w:rFonts w:ascii="Calibri" w:eastAsia="Times New Roman" w:hAnsi="Calibri" w:cs="Times New Roman"/>
          <w:b w:val="0"/>
          <w:bCs w:val="0"/>
          <w:caps w:val="0"/>
          <w:sz w:val="22"/>
          <w:szCs w:val="22"/>
          <w:lang w:val="en-SG" w:eastAsia="en-SG"/>
        </w:rPr>
      </w:pPr>
      <w:r>
        <w:rPr>
          <w:rFonts w:ascii="Calibri" w:hAnsi="Calibri"/>
        </w:rPr>
        <w:t>5</w:t>
      </w:r>
      <w:r>
        <w:rPr>
          <w:rFonts w:ascii="Calibri" w:eastAsia="Times New Roman" w:hAnsi="Calibri" w:cs="Times New Roman"/>
          <w:b w:val="0"/>
          <w:bCs w:val="0"/>
          <w:caps w:val="0"/>
          <w:sz w:val="22"/>
          <w:szCs w:val="22"/>
          <w:lang w:val="en-SG" w:eastAsia="en-SG"/>
        </w:rPr>
        <w:tab/>
      </w:r>
      <w:r>
        <w:rPr>
          <w:rFonts w:ascii="Calibri" w:hAnsi="Calibri"/>
        </w:rPr>
        <w:t>Part C (ii)</w:t>
      </w:r>
      <w:r>
        <w:tab/>
      </w:r>
      <w:r>
        <w:fldChar w:fldCharType="begin"/>
      </w:r>
      <w:r>
        <w:instrText xml:space="preserve"> PAGEREF _Toc126854729 \h </w:instrText>
      </w:r>
      <w:r>
        <w:fldChar w:fldCharType="separate"/>
      </w:r>
      <w:r>
        <w:t>12</w:t>
      </w:r>
      <w:r>
        <w:fldChar w:fldCharType="end"/>
      </w:r>
    </w:p>
    <w:p w14:paraId="7FD25CB2" w14:textId="0C8A1AEF" w:rsidR="00794646" w:rsidRDefault="00794646">
      <w:pPr>
        <w:pStyle w:val="TOC1"/>
        <w:rPr>
          <w:rFonts w:ascii="Calibri" w:eastAsia="Times New Roman" w:hAnsi="Calibri" w:cs="Times New Roman"/>
          <w:b w:val="0"/>
          <w:bCs w:val="0"/>
          <w:caps w:val="0"/>
          <w:sz w:val="22"/>
          <w:szCs w:val="22"/>
          <w:lang w:val="en-SG" w:eastAsia="en-SG"/>
        </w:rPr>
      </w:pPr>
      <w:r>
        <w:rPr>
          <w:rFonts w:ascii="Calibri" w:hAnsi="Calibri"/>
        </w:rPr>
        <w:t>6</w:t>
      </w:r>
      <w:r>
        <w:rPr>
          <w:rFonts w:ascii="Calibri" w:eastAsia="Times New Roman" w:hAnsi="Calibri" w:cs="Times New Roman"/>
          <w:b w:val="0"/>
          <w:bCs w:val="0"/>
          <w:caps w:val="0"/>
          <w:sz w:val="22"/>
          <w:szCs w:val="22"/>
          <w:lang w:val="en-SG" w:eastAsia="en-SG"/>
        </w:rPr>
        <w:tab/>
      </w:r>
      <w:r>
        <w:rPr>
          <w:rFonts w:ascii="Calibri" w:hAnsi="Calibri"/>
        </w:rPr>
        <w:t>Conclusion</w:t>
      </w:r>
      <w:r>
        <w:tab/>
      </w:r>
      <w:r>
        <w:fldChar w:fldCharType="begin"/>
      </w:r>
      <w:r>
        <w:instrText xml:space="preserve"> PAGEREF _Toc126854730 \h </w:instrText>
      </w:r>
      <w:r>
        <w:fldChar w:fldCharType="separate"/>
      </w:r>
      <w:r>
        <w:t>14</w:t>
      </w:r>
      <w:r>
        <w:fldChar w:fldCharType="end"/>
      </w:r>
    </w:p>
    <w:p w14:paraId="443B04B6" w14:textId="0C91C848" w:rsidR="00794646" w:rsidRDefault="00794646">
      <w:pPr>
        <w:pStyle w:val="TOC1"/>
        <w:rPr>
          <w:rFonts w:ascii="Calibri" w:eastAsia="Times New Roman" w:hAnsi="Calibri" w:cs="Times New Roman"/>
          <w:b w:val="0"/>
          <w:bCs w:val="0"/>
          <w:caps w:val="0"/>
          <w:sz w:val="22"/>
          <w:szCs w:val="22"/>
          <w:lang w:val="en-SG" w:eastAsia="en-SG"/>
        </w:rPr>
      </w:pPr>
      <w:r>
        <w:rPr>
          <w:rFonts w:ascii="Calibri" w:hAnsi="Calibri"/>
        </w:rPr>
        <w:t>7</w:t>
      </w:r>
      <w:r>
        <w:rPr>
          <w:rFonts w:ascii="Calibri" w:eastAsia="Times New Roman" w:hAnsi="Calibri" w:cs="Times New Roman"/>
          <w:b w:val="0"/>
          <w:bCs w:val="0"/>
          <w:caps w:val="0"/>
          <w:sz w:val="22"/>
          <w:szCs w:val="22"/>
          <w:lang w:val="en-SG" w:eastAsia="en-SG"/>
        </w:rPr>
        <w:tab/>
      </w:r>
      <w:r>
        <w:rPr>
          <w:rFonts w:ascii="Calibri" w:hAnsi="Calibri"/>
        </w:rPr>
        <w:t>Reference</w:t>
      </w:r>
      <w:r>
        <w:tab/>
      </w:r>
      <w:r>
        <w:fldChar w:fldCharType="begin"/>
      </w:r>
      <w:r>
        <w:instrText xml:space="preserve"> PAGEREF _Toc126854731 \h </w:instrText>
      </w:r>
      <w:r>
        <w:fldChar w:fldCharType="separate"/>
      </w:r>
      <w:r>
        <w:t>15</w:t>
      </w:r>
      <w:r>
        <w:fldChar w:fldCharType="end"/>
      </w:r>
    </w:p>
    <w:p w14:paraId="60FC9A63" w14:textId="77777777" w:rsidR="003540A4" w:rsidRPr="003C50FC" w:rsidRDefault="003540A4" w:rsidP="003540A4">
      <w:pPr>
        <w:pStyle w:val="Header"/>
        <w:tabs>
          <w:tab w:val="clear" w:pos="4320"/>
          <w:tab w:val="clear" w:pos="8640"/>
        </w:tabs>
        <w:rPr>
          <w:rFonts w:ascii="Calibri" w:hAnsi="Calibri" w:cs="Calibri"/>
          <w:bCs/>
          <w:i/>
          <w:smallCaps/>
          <w:noProof/>
          <w:szCs w:val="20"/>
        </w:rPr>
      </w:pPr>
      <w:r w:rsidRPr="003C50FC">
        <w:rPr>
          <w:rFonts w:ascii="Calibri" w:hAnsi="Calibri" w:cs="Calibri"/>
          <w:bCs/>
          <w:i/>
          <w:smallCaps/>
          <w:noProof/>
          <w:szCs w:val="20"/>
        </w:rPr>
        <w:fldChar w:fldCharType="end"/>
      </w:r>
    </w:p>
    <w:p w14:paraId="55BBAE2B" w14:textId="77777777" w:rsidR="003540A4" w:rsidRPr="003C50FC" w:rsidRDefault="003540A4" w:rsidP="003540A4">
      <w:pPr>
        <w:pStyle w:val="Header"/>
        <w:tabs>
          <w:tab w:val="clear" w:pos="4320"/>
          <w:tab w:val="clear" w:pos="8640"/>
        </w:tabs>
        <w:rPr>
          <w:rFonts w:ascii="Calibri" w:hAnsi="Calibri" w:cs="Calibri"/>
        </w:rPr>
      </w:pPr>
    </w:p>
    <w:p w14:paraId="1C15782C" w14:textId="77777777" w:rsidR="003540A4" w:rsidRPr="00346551" w:rsidRDefault="003540A4" w:rsidP="00346551">
      <w:pPr>
        <w:pStyle w:val="Heading1"/>
      </w:pPr>
      <w:r w:rsidRPr="003C50FC">
        <w:br w:type="page"/>
      </w:r>
      <w:bookmarkStart w:id="2" w:name="_Toc126854725"/>
      <w:r w:rsidRPr="00346551">
        <w:lastRenderedPageBreak/>
        <w:t>Introduction</w:t>
      </w:r>
      <w:bookmarkEnd w:id="2"/>
    </w:p>
    <w:p w14:paraId="102ED58E" w14:textId="77777777" w:rsidR="00794646" w:rsidRDefault="00794646" w:rsidP="00794646">
      <w:pPr>
        <w:spacing w:line="360" w:lineRule="auto"/>
        <w:jc w:val="both"/>
        <w:rPr>
          <w:rFonts w:ascii="Calibri" w:hAnsi="Calibri" w:cs="Calibri"/>
          <w:sz w:val="24"/>
        </w:rPr>
      </w:pPr>
    </w:p>
    <w:p w14:paraId="16B32AF0" w14:textId="7AD6740B" w:rsidR="003540A4" w:rsidRDefault="00336A66" w:rsidP="00794646">
      <w:pPr>
        <w:spacing w:line="360" w:lineRule="auto"/>
        <w:rPr>
          <w:rFonts w:ascii="Calibri" w:hAnsi="Calibri" w:cs="Calibri"/>
          <w:sz w:val="24"/>
        </w:rPr>
      </w:pPr>
      <w:r>
        <w:rPr>
          <w:rFonts w:ascii="Calibri" w:hAnsi="Calibri" w:cs="Calibri"/>
          <w:sz w:val="24"/>
        </w:rPr>
        <w:t xml:space="preserve">Technology is become an integral component of our daily life. Technology has a far bigger effect on our daily lives than we think. </w:t>
      </w:r>
      <w:r w:rsidR="00B61009">
        <w:rPr>
          <w:rFonts w:ascii="Calibri" w:hAnsi="Calibri" w:cs="Calibri"/>
          <w:sz w:val="24"/>
        </w:rPr>
        <w:t xml:space="preserve">It is rapidly expanding and changing. It has altered how we access </w:t>
      </w:r>
      <w:proofErr w:type="gramStart"/>
      <w:r w:rsidR="00B61009">
        <w:rPr>
          <w:rFonts w:ascii="Calibri" w:hAnsi="Calibri" w:cs="Calibri"/>
          <w:sz w:val="24"/>
        </w:rPr>
        <w:t>resources.</w:t>
      </w:r>
      <w:r>
        <w:rPr>
          <w:rFonts w:ascii="Calibri" w:hAnsi="Calibri" w:cs="Calibri"/>
          <w:sz w:val="24"/>
        </w:rPr>
        <w:t>.</w:t>
      </w:r>
      <w:proofErr w:type="gramEnd"/>
      <w:r>
        <w:rPr>
          <w:rFonts w:ascii="Calibri" w:hAnsi="Calibri" w:cs="Calibri"/>
          <w:sz w:val="24"/>
        </w:rPr>
        <w:t xml:space="preserve"> </w:t>
      </w:r>
      <w:proofErr w:type="gramStart"/>
      <w:r>
        <w:rPr>
          <w:rFonts w:ascii="Calibri" w:hAnsi="Calibri" w:cs="Calibri"/>
          <w:sz w:val="24"/>
        </w:rPr>
        <w:t>As a consequence of</w:t>
      </w:r>
      <w:proofErr w:type="gramEnd"/>
      <w:r>
        <w:rPr>
          <w:rFonts w:ascii="Calibri" w:hAnsi="Calibri" w:cs="Calibri"/>
          <w:sz w:val="24"/>
        </w:rPr>
        <w:t xml:space="preserve"> technology improvements, several platforms, such as the healthcare industry, have grown more efficient.</w:t>
      </w:r>
    </w:p>
    <w:p w14:paraId="60FCFDC3" w14:textId="3B1BC590" w:rsidR="00B80647" w:rsidRDefault="00B80647" w:rsidP="00794646">
      <w:pPr>
        <w:spacing w:line="360" w:lineRule="auto"/>
        <w:rPr>
          <w:rFonts w:ascii="Calibri" w:hAnsi="Calibri" w:cs="Calibri"/>
          <w:sz w:val="24"/>
        </w:rPr>
      </w:pPr>
    </w:p>
    <w:p w14:paraId="7B2BF868" w14:textId="117C4BE6" w:rsidR="00B70918" w:rsidRPr="00794646" w:rsidRDefault="00EA5DD2" w:rsidP="00794646">
      <w:pPr>
        <w:spacing w:line="360" w:lineRule="auto"/>
        <w:rPr>
          <w:lang w:val="x-none"/>
        </w:rPr>
      </w:pPr>
      <w:r>
        <w:rPr>
          <w:rFonts w:ascii="Calibri" w:hAnsi="Calibri" w:cs="Calibri"/>
          <w:color w:val="000000"/>
          <w:sz w:val="24"/>
          <w:lang w:eastAsia="zh-CN"/>
        </w:rPr>
        <w:t xml:space="preserve">GDM aims to use HealthTech to expand their medical business and shift it to a larger facility. I am here to demonstrate a broad understanding of networking and how you would go about establishing the IT network for GDM </w:t>
      </w:r>
      <w:proofErr w:type="gramStart"/>
      <w:r>
        <w:rPr>
          <w:rFonts w:ascii="Calibri" w:hAnsi="Calibri" w:cs="Calibri"/>
          <w:color w:val="000000"/>
          <w:sz w:val="24"/>
          <w:lang w:eastAsia="zh-CN"/>
        </w:rPr>
        <w:t>in order to</w:t>
      </w:r>
      <w:proofErr w:type="gramEnd"/>
      <w:r>
        <w:rPr>
          <w:rFonts w:ascii="Calibri" w:hAnsi="Calibri" w:cs="Calibri"/>
          <w:color w:val="000000"/>
          <w:sz w:val="24"/>
          <w:lang w:eastAsia="zh-CN"/>
        </w:rPr>
        <w:t xml:space="preserve"> be qualified as an IT Project Manager. I will make recommendations on the sort of healthTech solution, network infrastructure architecture, and telemedicine system that should be adopted by GDM.</w:t>
      </w:r>
      <w:r w:rsidR="00AD5EE0" w:rsidRPr="00794646">
        <w:br w:type="page"/>
      </w:r>
      <w:r w:rsidR="00D36041" w:rsidRPr="00794646">
        <w:lastRenderedPageBreak/>
        <w:t>Part A</w:t>
      </w:r>
      <w:r w:rsidR="00E83D6A" w:rsidRPr="00794646">
        <w:t xml:space="preserve"> (</w:t>
      </w:r>
      <w:proofErr w:type="spellStart"/>
      <w:r w:rsidR="00E83D6A" w:rsidRPr="00794646">
        <w:t>i</w:t>
      </w:r>
      <w:proofErr w:type="spellEnd"/>
      <w:r w:rsidR="00E83D6A" w:rsidRPr="00794646">
        <w:t>)</w:t>
      </w:r>
    </w:p>
    <w:p w14:paraId="094E78EE" w14:textId="2809C32D" w:rsidR="00336A66" w:rsidRDefault="00B61009" w:rsidP="00794646">
      <w:pPr>
        <w:spacing w:line="360" w:lineRule="auto"/>
        <w:rPr>
          <w:rFonts w:ascii="Calibri" w:hAnsi="Calibri" w:cs="Calibri"/>
          <w:sz w:val="24"/>
          <w:lang w:val="x-none"/>
        </w:rPr>
      </w:pPr>
      <w:r>
        <w:rPr>
          <w:rFonts w:ascii="Calibri" w:hAnsi="Calibri" w:cs="Calibri"/>
          <w:sz w:val="24"/>
          <w:lang w:val="x-none"/>
        </w:rPr>
        <w:t>Many revolutionary advances in health technology have happened throughout history, but few have had the broad reach or impact that digital technology has. Significant advancements in networking and computer technology have not only extended medical treatment choices, but have also changed how physicians execute their tasks.</w:t>
      </w:r>
    </w:p>
    <w:p w14:paraId="199159FC" w14:textId="77777777" w:rsidR="00B61009" w:rsidRDefault="00B61009" w:rsidP="00794646">
      <w:pPr>
        <w:spacing w:line="360" w:lineRule="auto"/>
        <w:rPr>
          <w:rFonts w:ascii="Calibri" w:hAnsi="Calibri" w:cs="Calibri"/>
          <w:sz w:val="24"/>
        </w:rPr>
      </w:pPr>
    </w:p>
    <w:p w14:paraId="1DDBECB1" w14:textId="1768EE6C" w:rsidR="00677E86" w:rsidRDefault="002360BF" w:rsidP="00794646">
      <w:pPr>
        <w:spacing w:line="360" w:lineRule="auto"/>
        <w:rPr>
          <w:rFonts w:ascii="Calibri" w:hAnsi="Calibri" w:cs="Calibri"/>
          <w:b/>
          <w:bCs/>
          <w:sz w:val="24"/>
        </w:rPr>
      </w:pPr>
      <w:r>
        <w:rPr>
          <w:rFonts w:ascii="Calibri" w:hAnsi="Calibri" w:cs="Calibri"/>
          <w:b/>
          <w:bCs/>
          <w:sz w:val="24"/>
          <w:u w:val="single"/>
        </w:rPr>
        <w:t>An example of the digital Technology that impact the HealthCare sector is GPConnect and SmartCMS</w:t>
      </w:r>
      <w:r>
        <w:rPr>
          <w:rFonts w:ascii="Calibri" w:hAnsi="Calibri" w:cs="Calibri"/>
          <w:b/>
          <w:bCs/>
          <w:sz w:val="24"/>
        </w:rPr>
        <w:t>.</w:t>
      </w:r>
    </w:p>
    <w:p w14:paraId="497712F6" w14:textId="77777777" w:rsidR="00B2501A" w:rsidRDefault="00246768" w:rsidP="00794646">
      <w:pPr>
        <w:spacing w:line="360" w:lineRule="auto"/>
        <w:rPr>
          <w:rFonts w:ascii="Calibri" w:hAnsi="Calibri" w:cs="Calibri"/>
          <w:b/>
          <w:bCs/>
          <w:sz w:val="24"/>
          <w:lang w:val="x-none"/>
        </w:rPr>
      </w:pPr>
      <w:r>
        <w:rPr>
          <w:rFonts w:ascii="Calibri" w:hAnsi="Calibri" w:cs="Calibri"/>
          <w:b/>
          <w:bCs/>
          <w:sz w:val="24"/>
        </w:rPr>
        <w:t>GPConnect:</w:t>
      </w:r>
      <w:r>
        <w:rPr>
          <w:rFonts w:ascii="Calibri" w:hAnsi="Calibri" w:cs="Calibri"/>
          <w:b/>
          <w:bCs/>
          <w:sz w:val="24"/>
          <w:lang w:val="x-none"/>
        </w:rPr>
        <w:t xml:space="preserve"> </w:t>
      </w:r>
    </w:p>
    <w:p w14:paraId="1E3C67C8" w14:textId="2B404AD8" w:rsidR="00246768" w:rsidRDefault="00B2501A" w:rsidP="00794646">
      <w:pPr>
        <w:numPr>
          <w:ilvl w:val="0"/>
          <w:numId w:val="5"/>
        </w:numPr>
        <w:spacing w:line="360" w:lineRule="auto"/>
        <w:rPr>
          <w:rFonts w:ascii="Calibri" w:hAnsi="Calibri" w:cs="Calibri"/>
          <w:sz w:val="24"/>
        </w:rPr>
      </w:pPr>
      <w:r>
        <w:rPr>
          <w:rFonts w:ascii="Calibri" w:hAnsi="Calibri" w:cs="Calibri"/>
          <w:sz w:val="24"/>
        </w:rPr>
        <w:t xml:space="preserve">It is a service that </w:t>
      </w:r>
      <w:proofErr w:type="gramStart"/>
      <w:r>
        <w:rPr>
          <w:rFonts w:ascii="Calibri" w:hAnsi="Calibri" w:cs="Calibri"/>
          <w:sz w:val="24"/>
        </w:rPr>
        <w:t>makes clinical information and data available to all relevant professionals at all times</w:t>
      </w:r>
      <w:proofErr w:type="gramEnd"/>
      <w:r>
        <w:rPr>
          <w:rFonts w:ascii="Calibri" w:hAnsi="Calibri" w:cs="Calibri"/>
          <w:sz w:val="24"/>
        </w:rPr>
        <w:t xml:space="preserve"> and locations.</w:t>
      </w:r>
    </w:p>
    <w:p w14:paraId="5C840E65" w14:textId="1FC4C61F" w:rsidR="00AE3078" w:rsidRDefault="00AE3078" w:rsidP="00794646">
      <w:pPr>
        <w:numPr>
          <w:ilvl w:val="0"/>
          <w:numId w:val="5"/>
        </w:numPr>
        <w:spacing w:line="360" w:lineRule="auto"/>
        <w:rPr>
          <w:rFonts w:ascii="Calibri" w:hAnsi="Calibri" w:cs="Calibri"/>
          <w:sz w:val="24"/>
        </w:rPr>
      </w:pPr>
      <w:r>
        <w:rPr>
          <w:rFonts w:ascii="Calibri" w:hAnsi="Calibri" w:cs="Calibri"/>
          <w:sz w:val="24"/>
        </w:rPr>
        <w:t>It allows GPs to be more effective in their everyday job and allows them to spend more time with their patients.</w:t>
      </w:r>
    </w:p>
    <w:p w14:paraId="0E693239" w14:textId="77777777" w:rsidR="00B70918" w:rsidRDefault="00B70918" w:rsidP="00794646">
      <w:pPr>
        <w:spacing w:line="360" w:lineRule="auto"/>
        <w:rPr>
          <w:rFonts w:ascii="Calibri" w:hAnsi="Calibri" w:cs="Calibri"/>
          <w:sz w:val="24"/>
          <w:lang w:val="x-none"/>
        </w:rPr>
      </w:pPr>
    </w:p>
    <w:p w14:paraId="39182DF0" w14:textId="33744DE0" w:rsidR="00AE3078" w:rsidRDefault="00AE3078" w:rsidP="00794646">
      <w:pPr>
        <w:spacing w:line="360" w:lineRule="auto"/>
        <w:rPr>
          <w:rFonts w:ascii="Calibri" w:hAnsi="Calibri" w:cs="Calibri"/>
          <w:b/>
          <w:bCs/>
          <w:sz w:val="24"/>
        </w:rPr>
      </w:pPr>
      <w:r>
        <w:rPr>
          <w:rFonts w:ascii="Calibri" w:hAnsi="Calibri" w:cs="Calibri"/>
          <w:b/>
          <w:bCs/>
          <w:sz w:val="24"/>
        </w:rPr>
        <w:t>SmartCMS:</w:t>
      </w:r>
    </w:p>
    <w:p w14:paraId="0FDC5887" w14:textId="166FA686" w:rsidR="00AE3078" w:rsidRDefault="00AE3078" w:rsidP="00794646">
      <w:pPr>
        <w:numPr>
          <w:ilvl w:val="0"/>
          <w:numId w:val="5"/>
        </w:numPr>
        <w:spacing w:line="360" w:lineRule="auto"/>
        <w:rPr>
          <w:rFonts w:ascii="Calibri" w:hAnsi="Calibri" w:cs="Calibri"/>
          <w:sz w:val="24"/>
        </w:rPr>
      </w:pPr>
      <w:proofErr w:type="spellStart"/>
      <w:r>
        <w:rPr>
          <w:rFonts w:ascii="Calibri" w:hAnsi="Calibri" w:cs="Calibri"/>
          <w:sz w:val="24"/>
        </w:rPr>
        <w:t>IHiS's</w:t>
      </w:r>
      <w:proofErr w:type="spellEnd"/>
      <w:r>
        <w:rPr>
          <w:rFonts w:ascii="Calibri" w:hAnsi="Calibri" w:cs="Calibri"/>
          <w:sz w:val="24"/>
        </w:rPr>
        <w:t xml:space="preserve"> </w:t>
      </w:r>
      <w:proofErr w:type="spellStart"/>
      <w:r>
        <w:rPr>
          <w:rFonts w:ascii="Calibri" w:hAnsi="Calibri" w:cs="Calibri"/>
          <w:sz w:val="24"/>
        </w:rPr>
        <w:t>SmartCMS</w:t>
      </w:r>
      <w:proofErr w:type="spellEnd"/>
      <w:r>
        <w:rPr>
          <w:rFonts w:ascii="Calibri" w:hAnsi="Calibri" w:cs="Calibri"/>
          <w:sz w:val="24"/>
        </w:rPr>
        <w:t xml:space="preserve"> technology enables smooth information exchange between clinics and public healthcare institutions.</w:t>
      </w:r>
    </w:p>
    <w:p w14:paraId="545424B1" w14:textId="3B840522" w:rsidR="006C4DD1" w:rsidRDefault="009C66C1" w:rsidP="00794646">
      <w:pPr>
        <w:numPr>
          <w:ilvl w:val="0"/>
          <w:numId w:val="5"/>
        </w:numPr>
        <w:spacing w:line="360" w:lineRule="auto"/>
        <w:rPr>
          <w:rFonts w:ascii="Calibri" w:hAnsi="Calibri" w:cs="Calibri"/>
          <w:sz w:val="24"/>
        </w:rPr>
      </w:pPr>
      <w:r>
        <w:rPr>
          <w:rFonts w:ascii="Calibri" w:hAnsi="Calibri" w:cs="Calibri"/>
          <w:sz w:val="24"/>
        </w:rPr>
        <w:t xml:space="preserve">SmartCMS can handle registration/approval operations of any </w:t>
      </w:r>
      <w:proofErr w:type="gramStart"/>
      <w:r>
        <w:rPr>
          <w:rFonts w:ascii="Calibri" w:hAnsi="Calibri" w:cs="Calibri"/>
          <w:sz w:val="24"/>
        </w:rPr>
        <w:t>complexity</w:t>
      </w:r>
      <w:proofErr w:type="gramEnd"/>
    </w:p>
    <w:p w14:paraId="751F7B65" w14:textId="53CDC9A7" w:rsidR="00677E86" w:rsidRDefault="00677E86" w:rsidP="00794646">
      <w:pPr>
        <w:spacing w:line="360" w:lineRule="auto"/>
        <w:rPr>
          <w:rFonts w:ascii="Calibri" w:hAnsi="Calibri" w:cs="Calibri"/>
          <w:b/>
          <w:bCs/>
          <w:sz w:val="24"/>
          <w:u w:val="single"/>
          <w:lang w:val="x-none"/>
        </w:rPr>
      </w:pPr>
    </w:p>
    <w:p w14:paraId="06A98416" w14:textId="3A2271E7" w:rsidR="00B70918" w:rsidRDefault="00571054" w:rsidP="00794646">
      <w:pPr>
        <w:spacing w:line="360" w:lineRule="auto"/>
        <w:rPr>
          <w:rFonts w:ascii="Calibri" w:hAnsi="Calibri" w:cs="Calibri"/>
          <w:b/>
          <w:bCs/>
          <w:sz w:val="24"/>
          <w:u w:val="single"/>
        </w:rPr>
      </w:pPr>
      <w:proofErr w:type="spellStart"/>
      <w:r>
        <w:rPr>
          <w:rFonts w:ascii="Calibri" w:hAnsi="Calibri" w:cs="Calibri"/>
          <w:b/>
          <w:bCs/>
          <w:sz w:val="24"/>
          <w:u w:val="single"/>
          <w:lang w:val="x-none"/>
        </w:rPr>
        <w:t>IHiS</w:t>
      </w:r>
      <w:proofErr w:type="spellEnd"/>
      <w:r>
        <w:rPr>
          <w:rFonts w:ascii="Calibri" w:hAnsi="Calibri" w:cs="Calibri"/>
          <w:b/>
          <w:bCs/>
          <w:sz w:val="24"/>
          <w:u w:val="single"/>
          <w:lang w:val="x-none"/>
        </w:rPr>
        <w:t xml:space="preserve"> has launched a number of </w:t>
      </w:r>
      <w:proofErr w:type="spellStart"/>
      <w:r>
        <w:rPr>
          <w:rFonts w:ascii="Calibri" w:hAnsi="Calibri" w:cs="Calibri"/>
          <w:b/>
          <w:bCs/>
          <w:sz w:val="24"/>
          <w:u w:val="single"/>
          <w:lang w:val="x-none"/>
        </w:rPr>
        <w:t>HealthTech</w:t>
      </w:r>
      <w:proofErr w:type="spellEnd"/>
      <w:r>
        <w:rPr>
          <w:rFonts w:ascii="Calibri" w:hAnsi="Calibri" w:cs="Calibri"/>
          <w:b/>
          <w:bCs/>
          <w:sz w:val="24"/>
          <w:u w:val="single"/>
          <w:lang w:val="x-none"/>
        </w:rPr>
        <w:t xml:space="preserve"> initiatives in Singapore.</w:t>
      </w:r>
      <w:r w:rsidR="009C66C1">
        <w:rPr>
          <w:rFonts w:ascii="Calibri" w:hAnsi="Calibri" w:cs="Calibri"/>
          <w:b/>
          <w:bCs/>
          <w:sz w:val="24"/>
          <w:u w:val="single"/>
        </w:rPr>
        <w:t xml:space="preserve"> </w:t>
      </w:r>
    </w:p>
    <w:p w14:paraId="58121083" w14:textId="7CC7871A" w:rsidR="00336A66" w:rsidRDefault="00571054" w:rsidP="00794646">
      <w:pPr>
        <w:numPr>
          <w:ilvl w:val="0"/>
          <w:numId w:val="6"/>
        </w:numPr>
        <w:spacing w:line="360" w:lineRule="auto"/>
        <w:rPr>
          <w:rFonts w:ascii="Calibri" w:hAnsi="Calibri" w:cs="Calibri"/>
          <w:b/>
          <w:bCs/>
          <w:sz w:val="24"/>
        </w:rPr>
      </w:pPr>
      <w:r>
        <w:rPr>
          <w:rFonts w:ascii="Calibri" w:hAnsi="Calibri" w:cs="Calibri"/>
          <w:b/>
          <w:bCs/>
          <w:sz w:val="24"/>
        </w:rPr>
        <w:t>Electronic Health Intelligence System (</w:t>
      </w:r>
      <w:proofErr w:type="spellStart"/>
      <w:r>
        <w:rPr>
          <w:rFonts w:ascii="Calibri" w:hAnsi="Calibri" w:cs="Calibri"/>
          <w:b/>
          <w:bCs/>
          <w:sz w:val="24"/>
        </w:rPr>
        <w:t>eHints</w:t>
      </w:r>
      <w:proofErr w:type="spellEnd"/>
      <w:r>
        <w:rPr>
          <w:rFonts w:ascii="Calibri" w:hAnsi="Calibri" w:cs="Calibri"/>
          <w:b/>
          <w:bCs/>
          <w:sz w:val="24"/>
        </w:rPr>
        <w:t>)</w:t>
      </w:r>
    </w:p>
    <w:p w14:paraId="2CD979D4" w14:textId="53DF4F36" w:rsidR="00B70918" w:rsidRDefault="00571054" w:rsidP="00794646">
      <w:pPr>
        <w:spacing w:line="360" w:lineRule="auto"/>
        <w:ind w:left="720"/>
        <w:rPr>
          <w:rFonts w:ascii="Calibri" w:hAnsi="Calibri" w:cs="Calibri"/>
          <w:sz w:val="24"/>
        </w:rPr>
      </w:pPr>
      <w:r>
        <w:rPr>
          <w:rFonts w:ascii="Calibri" w:hAnsi="Calibri" w:cs="Calibri"/>
          <w:sz w:val="24"/>
        </w:rPr>
        <w:t xml:space="preserve">It is an </w:t>
      </w:r>
      <w:r w:rsidR="00336A66">
        <w:rPr>
          <w:rFonts w:ascii="Calibri" w:hAnsi="Calibri" w:cs="Calibri"/>
          <w:sz w:val="24"/>
        </w:rPr>
        <w:t>Organization</w:t>
      </w:r>
      <w:r>
        <w:rPr>
          <w:rFonts w:ascii="Calibri" w:hAnsi="Calibri" w:cs="Calibri"/>
          <w:sz w:val="24"/>
        </w:rPr>
        <w:t xml:space="preserve"> Analytic Platform </w:t>
      </w:r>
      <w:r w:rsidR="00336A66">
        <w:rPr>
          <w:rFonts w:ascii="Calibri" w:hAnsi="Calibri" w:cs="Calibri"/>
          <w:sz w:val="24"/>
        </w:rPr>
        <w:t xml:space="preserve">designed </w:t>
      </w:r>
      <w:r>
        <w:rPr>
          <w:rFonts w:ascii="Calibri" w:hAnsi="Calibri" w:cs="Calibri"/>
          <w:sz w:val="24"/>
        </w:rPr>
        <w:t xml:space="preserve">by </w:t>
      </w:r>
      <w:proofErr w:type="spellStart"/>
      <w:r>
        <w:rPr>
          <w:rFonts w:ascii="Calibri" w:hAnsi="Calibri" w:cs="Calibri"/>
          <w:sz w:val="24"/>
        </w:rPr>
        <w:t>SingHealth</w:t>
      </w:r>
      <w:proofErr w:type="spellEnd"/>
      <w:r>
        <w:rPr>
          <w:rFonts w:ascii="Calibri" w:hAnsi="Calibri" w:cs="Calibri"/>
          <w:sz w:val="24"/>
        </w:rPr>
        <w:t xml:space="preserve"> that supports the analytical and reporting </w:t>
      </w:r>
      <w:r w:rsidR="00336A66">
        <w:rPr>
          <w:rFonts w:ascii="Calibri" w:hAnsi="Calibri" w:cs="Calibri"/>
          <w:sz w:val="24"/>
        </w:rPr>
        <w:t>requirement</w:t>
      </w:r>
      <w:r>
        <w:rPr>
          <w:rFonts w:ascii="Calibri" w:hAnsi="Calibri" w:cs="Calibri"/>
          <w:sz w:val="24"/>
        </w:rPr>
        <w:t xml:space="preserve"> of Business, Finance, and Clinical users. Healthcare professionals can simply access over a secure network.</w:t>
      </w:r>
    </w:p>
    <w:p w14:paraId="34C3CA34" w14:textId="563109A7" w:rsidR="00937034" w:rsidRDefault="00937034" w:rsidP="00794646">
      <w:pPr>
        <w:spacing w:line="360" w:lineRule="auto"/>
        <w:rPr>
          <w:rFonts w:ascii="Calibri" w:hAnsi="Calibri" w:cs="Calibri"/>
          <w:sz w:val="24"/>
        </w:rPr>
      </w:pPr>
    </w:p>
    <w:p w14:paraId="67F42008" w14:textId="36B9A8EA" w:rsidR="00336A66" w:rsidRDefault="00937034" w:rsidP="00794646">
      <w:pPr>
        <w:numPr>
          <w:ilvl w:val="0"/>
          <w:numId w:val="6"/>
        </w:numPr>
        <w:spacing w:line="360" w:lineRule="auto"/>
        <w:rPr>
          <w:rFonts w:ascii="Calibri" w:hAnsi="Calibri" w:cs="Calibri"/>
          <w:b/>
          <w:bCs/>
          <w:sz w:val="24"/>
        </w:rPr>
      </w:pPr>
      <w:r>
        <w:rPr>
          <w:rFonts w:ascii="Calibri" w:hAnsi="Calibri" w:cs="Calibri"/>
          <w:b/>
          <w:bCs/>
          <w:sz w:val="24"/>
        </w:rPr>
        <w:t>Nursing Home IT Enablement Program (NHELP)</w:t>
      </w:r>
    </w:p>
    <w:p w14:paraId="75E788AB" w14:textId="68786D7A" w:rsidR="002360BF" w:rsidRDefault="00F04BDF" w:rsidP="00794646">
      <w:pPr>
        <w:spacing w:line="360" w:lineRule="auto"/>
        <w:ind w:left="720"/>
        <w:rPr>
          <w:rFonts w:ascii="Calibri" w:hAnsi="Calibri" w:cs="Calibri"/>
          <w:sz w:val="24"/>
        </w:rPr>
      </w:pPr>
      <w:r>
        <w:rPr>
          <w:rFonts w:ascii="Calibri" w:hAnsi="Calibri" w:cs="Calibri"/>
          <w:sz w:val="24"/>
        </w:rPr>
        <w:t xml:space="preserve">It assists nursing homes in improving patient care and increasing operational efficiency by utilizing suitable IT solutions. It offers nursing homes a suite of IT Systems based on Software-as-a-Service (SaaS), with an emphasis on Patient Management and Electronic Medical Records (EMR). </w:t>
      </w:r>
    </w:p>
    <w:p w14:paraId="0A454B87" w14:textId="77777777" w:rsidR="00402019" w:rsidRDefault="002360BF" w:rsidP="00794646">
      <w:pPr>
        <w:spacing w:line="360" w:lineRule="auto"/>
        <w:rPr>
          <w:rFonts w:ascii="Calibri" w:hAnsi="Calibri" w:cs="Calibri"/>
          <w:sz w:val="24"/>
        </w:rPr>
      </w:pPr>
      <w:r>
        <w:rPr>
          <w:rFonts w:ascii="Calibri" w:hAnsi="Calibri" w:cs="Calibri"/>
          <w:sz w:val="24"/>
          <w:lang w:val="x-none"/>
        </w:rPr>
        <w:lastRenderedPageBreak/>
        <w:t xml:space="preserve">To summarize, </w:t>
      </w:r>
      <w:proofErr w:type="spellStart"/>
      <w:r>
        <w:rPr>
          <w:rFonts w:ascii="Calibri" w:hAnsi="Calibri" w:cs="Calibri"/>
          <w:sz w:val="24"/>
          <w:lang w:val="x-none"/>
        </w:rPr>
        <w:t>HealthTech</w:t>
      </w:r>
      <w:proofErr w:type="spellEnd"/>
      <w:r>
        <w:rPr>
          <w:rFonts w:ascii="Calibri" w:hAnsi="Calibri" w:cs="Calibri"/>
          <w:sz w:val="24"/>
          <w:lang w:val="x-none"/>
        </w:rPr>
        <w:t xml:space="preserve">, which was founded by </w:t>
      </w:r>
      <w:proofErr w:type="spellStart"/>
      <w:r>
        <w:rPr>
          <w:rFonts w:ascii="Calibri" w:hAnsi="Calibri" w:cs="Calibri"/>
          <w:sz w:val="24"/>
          <w:lang w:val="x-none"/>
        </w:rPr>
        <w:t>IHiS</w:t>
      </w:r>
      <w:proofErr w:type="spellEnd"/>
      <w:r>
        <w:rPr>
          <w:rFonts w:ascii="Calibri" w:hAnsi="Calibri" w:cs="Calibri"/>
          <w:sz w:val="24"/>
          <w:lang w:val="x-none"/>
        </w:rPr>
        <w:t xml:space="preserve"> in Singapore, assists healthcare industries in becoming more efficient and productive. The advantages of health technology (IT) include the fact that data input into a computerized system takes significantly less time than paper-based approaches and decreases the possibility of mistakes in patient data and financial details. According to a research conducted by the University of Michigan, switching from paper to electronic health records lowered the cost of outpatient treatment by 3%. These researchers calculated a monthly savings of $5.14 per patient. That sum is unimaginable in a major city hospital network.</w:t>
      </w:r>
      <w:r w:rsidR="00402019">
        <w:rPr>
          <w:rFonts w:ascii="Calibri" w:hAnsi="Calibri" w:cs="Calibri"/>
          <w:sz w:val="24"/>
        </w:rPr>
        <w:t xml:space="preserve"> </w:t>
      </w:r>
      <w:proofErr w:type="gramStart"/>
      <w:r w:rsidR="00402019">
        <w:rPr>
          <w:rFonts w:ascii="Calibri" w:hAnsi="Calibri" w:cs="Calibri"/>
          <w:sz w:val="24"/>
        </w:rPr>
        <w:t>( AIMS</w:t>
      </w:r>
      <w:proofErr w:type="gramEnd"/>
      <w:r w:rsidR="00402019">
        <w:rPr>
          <w:rFonts w:ascii="Calibri" w:hAnsi="Calibri" w:cs="Calibri"/>
          <w:sz w:val="24"/>
        </w:rPr>
        <w:t xml:space="preserve"> education 2021)</w:t>
      </w:r>
    </w:p>
    <w:p w14:paraId="246DCA65" w14:textId="1F6F268D" w:rsidR="002360BF" w:rsidRDefault="002360BF" w:rsidP="00794646">
      <w:pPr>
        <w:spacing w:line="360" w:lineRule="auto"/>
        <w:rPr>
          <w:rFonts w:ascii="Calibri" w:hAnsi="Calibri" w:cs="Calibri"/>
          <w:sz w:val="24"/>
        </w:rPr>
      </w:pPr>
    </w:p>
    <w:p w14:paraId="56082ECC" w14:textId="0BE9698C" w:rsidR="00B70918" w:rsidRDefault="00B70918" w:rsidP="00794646">
      <w:pPr>
        <w:spacing w:line="360" w:lineRule="auto"/>
        <w:rPr>
          <w:rFonts w:ascii="Calibri" w:hAnsi="Calibri" w:cs="Calibri"/>
          <w:sz w:val="24"/>
          <w:lang w:val="x-none"/>
        </w:rPr>
      </w:pPr>
    </w:p>
    <w:p w14:paraId="1482D97B" w14:textId="7ADE114E" w:rsidR="00727527" w:rsidRDefault="00727527" w:rsidP="00794646">
      <w:pPr>
        <w:spacing w:line="360" w:lineRule="auto"/>
        <w:rPr>
          <w:rFonts w:ascii="Calibri" w:hAnsi="Calibri" w:cs="Calibri"/>
          <w:sz w:val="24"/>
          <w:lang w:val="x-none"/>
        </w:rPr>
      </w:pPr>
    </w:p>
    <w:p w14:paraId="344AE46F" w14:textId="382A3CFB" w:rsidR="00727527" w:rsidRDefault="00727527" w:rsidP="00794646">
      <w:pPr>
        <w:spacing w:line="360" w:lineRule="auto"/>
        <w:rPr>
          <w:rFonts w:ascii="Calibri" w:hAnsi="Calibri" w:cs="Calibri"/>
          <w:sz w:val="24"/>
          <w:lang w:val="x-none"/>
        </w:rPr>
      </w:pPr>
    </w:p>
    <w:p w14:paraId="47724E09" w14:textId="07289BD8" w:rsidR="00727527" w:rsidRDefault="00727527" w:rsidP="00794646">
      <w:pPr>
        <w:spacing w:line="360" w:lineRule="auto"/>
        <w:rPr>
          <w:rFonts w:ascii="Calibri" w:hAnsi="Calibri" w:cs="Calibri"/>
          <w:sz w:val="24"/>
          <w:lang w:val="x-none"/>
        </w:rPr>
      </w:pPr>
    </w:p>
    <w:p w14:paraId="3BEF6883" w14:textId="6A894886" w:rsidR="00727527" w:rsidRDefault="00727527" w:rsidP="00794646">
      <w:pPr>
        <w:spacing w:line="360" w:lineRule="auto"/>
        <w:rPr>
          <w:rFonts w:ascii="Calibri" w:hAnsi="Calibri" w:cs="Calibri"/>
          <w:sz w:val="24"/>
          <w:lang w:val="x-none"/>
        </w:rPr>
      </w:pPr>
    </w:p>
    <w:p w14:paraId="2FB01BD7" w14:textId="1228D4CF" w:rsidR="00727527" w:rsidRDefault="00727527" w:rsidP="00794646">
      <w:pPr>
        <w:spacing w:line="360" w:lineRule="auto"/>
        <w:rPr>
          <w:rFonts w:ascii="Calibri" w:hAnsi="Calibri" w:cs="Calibri"/>
          <w:sz w:val="24"/>
          <w:lang w:val="x-none"/>
        </w:rPr>
      </w:pPr>
    </w:p>
    <w:p w14:paraId="4378CA89" w14:textId="0BFED299" w:rsidR="00727527" w:rsidRDefault="00727527" w:rsidP="00794646">
      <w:pPr>
        <w:spacing w:line="360" w:lineRule="auto"/>
        <w:rPr>
          <w:rFonts w:ascii="Calibri" w:hAnsi="Calibri" w:cs="Calibri"/>
          <w:sz w:val="24"/>
          <w:lang w:val="x-none"/>
        </w:rPr>
      </w:pPr>
    </w:p>
    <w:p w14:paraId="49E1EF7A" w14:textId="7BAD087D" w:rsidR="00727527" w:rsidRDefault="00727527" w:rsidP="00794646">
      <w:pPr>
        <w:spacing w:line="360" w:lineRule="auto"/>
        <w:rPr>
          <w:rFonts w:ascii="Calibri" w:hAnsi="Calibri" w:cs="Calibri"/>
          <w:sz w:val="24"/>
          <w:lang w:val="x-none"/>
        </w:rPr>
      </w:pPr>
    </w:p>
    <w:p w14:paraId="382B9633" w14:textId="7B2E06DA" w:rsidR="00727527" w:rsidRDefault="00727527" w:rsidP="00794646">
      <w:pPr>
        <w:spacing w:line="360" w:lineRule="auto"/>
        <w:rPr>
          <w:rFonts w:ascii="Calibri" w:hAnsi="Calibri" w:cs="Calibri"/>
          <w:sz w:val="24"/>
          <w:lang w:val="x-none"/>
        </w:rPr>
      </w:pPr>
    </w:p>
    <w:p w14:paraId="2FC9E1B7" w14:textId="6EE50185" w:rsidR="00727527" w:rsidRDefault="00727527" w:rsidP="00794646">
      <w:pPr>
        <w:spacing w:line="360" w:lineRule="auto"/>
        <w:rPr>
          <w:rFonts w:ascii="Calibri" w:hAnsi="Calibri" w:cs="Calibri"/>
          <w:sz w:val="24"/>
          <w:lang w:val="x-none"/>
        </w:rPr>
      </w:pPr>
    </w:p>
    <w:p w14:paraId="62783590" w14:textId="38ABC508" w:rsidR="00727527" w:rsidRDefault="00727527" w:rsidP="00794646">
      <w:pPr>
        <w:spacing w:line="360" w:lineRule="auto"/>
        <w:rPr>
          <w:rFonts w:ascii="Calibri" w:hAnsi="Calibri" w:cs="Calibri"/>
          <w:sz w:val="24"/>
          <w:lang w:val="x-none"/>
        </w:rPr>
      </w:pPr>
    </w:p>
    <w:p w14:paraId="30B29714" w14:textId="4E5AA591" w:rsidR="00727527" w:rsidRDefault="00727527" w:rsidP="00794646">
      <w:pPr>
        <w:spacing w:line="360" w:lineRule="auto"/>
        <w:rPr>
          <w:rFonts w:ascii="Calibri" w:hAnsi="Calibri" w:cs="Calibri"/>
          <w:sz w:val="24"/>
          <w:lang w:val="x-none"/>
        </w:rPr>
      </w:pPr>
    </w:p>
    <w:p w14:paraId="711410CA" w14:textId="3C3616C7" w:rsidR="00727527" w:rsidRDefault="00727527" w:rsidP="00794646">
      <w:pPr>
        <w:spacing w:line="360" w:lineRule="auto"/>
        <w:rPr>
          <w:rFonts w:ascii="Calibri" w:hAnsi="Calibri" w:cs="Calibri"/>
          <w:sz w:val="24"/>
        </w:rPr>
      </w:pPr>
    </w:p>
    <w:p w14:paraId="6B73D239" w14:textId="5554D0CA" w:rsidR="00727527" w:rsidRDefault="00727527" w:rsidP="00794646">
      <w:pPr>
        <w:spacing w:line="360" w:lineRule="auto"/>
        <w:rPr>
          <w:rFonts w:ascii="Calibri" w:hAnsi="Calibri" w:cs="Calibri"/>
          <w:sz w:val="24"/>
          <w:lang w:val="x-none"/>
        </w:rPr>
      </w:pPr>
    </w:p>
    <w:p w14:paraId="31DAA76E" w14:textId="6F0CC0A0" w:rsidR="00727527" w:rsidRDefault="00727527" w:rsidP="00794646">
      <w:pPr>
        <w:spacing w:line="360" w:lineRule="auto"/>
        <w:rPr>
          <w:rFonts w:ascii="Calibri" w:hAnsi="Calibri" w:cs="Calibri"/>
          <w:sz w:val="24"/>
          <w:lang w:val="x-none"/>
        </w:rPr>
      </w:pPr>
    </w:p>
    <w:p w14:paraId="5746BC20" w14:textId="4FABF728" w:rsidR="00794646" w:rsidRDefault="00794646" w:rsidP="00794646">
      <w:pPr>
        <w:spacing w:line="360" w:lineRule="auto"/>
        <w:rPr>
          <w:rFonts w:ascii="Calibri" w:hAnsi="Calibri" w:cs="Calibri"/>
          <w:sz w:val="24"/>
          <w:lang w:val="x-none"/>
        </w:rPr>
      </w:pPr>
    </w:p>
    <w:p w14:paraId="1335AA14" w14:textId="0CCA6E00" w:rsidR="00794646" w:rsidRDefault="00794646" w:rsidP="00794646">
      <w:pPr>
        <w:spacing w:line="360" w:lineRule="auto"/>
        <w:rPr>
          <w:rFonts w:ascii="Calibri" w:hAnsi="Calibri" w:cs="Calibri"/>
          <w:sz w:val="24"/>
          <w:lang w:val="x-none"/>
        </w:rPr>
      </w:pPr>
    </w:p>
    <w:p w14:paraId="4CEABA56" w14:textId="77777777" w:rsidR="00794646" w:rsidRDefault="00794646" w:rsidP="00794646">
      <w:pPr>
        <w:spacing w:line="360" w:lineRule="auto"/>
        <w:rPr>
          <w:rFonts w:ascii="Calibri" w:hAnsi="Calibri" w:cs="Calibri"/>
          <w:sz w:val="24"/>
          <w:lang w:val="x-none"/>
        </w:rPr>
      </w:pPr>
    </w:p>
    <w:p w14:paraId="79D130FF" w14:textId="69519AA0" w:rsidR="00727527" w:rsidRDefault="00727527" w:rsidP="00794646">
      <w:pPr>
        <w:spacing w:line="360" w:lineRule="auto"/>
        <w:rPr>
          <w:rFonts w:ascii="Calibri" w:hAnsi="Calibri" w:cs="Calibri"/>
          <w:sz w:val="24"/>
          <w:lang w:val="x-none"/>
        </w:rPr>
      </w:pPr>
    </w:p>
    <w:p w14:paraId="7AA5CCDB" w14:textId="45B0DA81" w:rsidR="00727527" w:rsidRDefault="00727527" w:rsidP="00794646">
      <w:pPr>
        <w:spacing w:line="360" w:lineRule="auto"/>
        <w:rPr>
          <w:rFonts w:ascii="Calibri" w:hAnsi="Calibri" w:cs="Calibri"/>
          <w:sz w:val="24"/>
          <w:lang w:val="x-none"/>
        </w:rPr>
      </w:pPr>
    </w:p>
    <w:p w14:paraId="04CA8BFE" w14:textId="4A0F97EA" w:rsidR="00727527" w:rsidRDefault="00E83D6A" w:rsidP="00794646">
      <w:pPr>
        <w:pStyle w:val="Heading1"/>
        <w:spacing w:line="360" w:lineRule="auto"/>
        <w:rPr>
          <w:rFonts w:ascii="Calibri" w:hAnsi="Calibri" w:cs="Calibri"/>
          <w:szCs w:val="24"/>
          <w:lang w:val="en-US"/>
        </w:rPr>
      </w:pPr>
      <w:bookmarkStart w:id="3" w:name="_Toc126854726"/>
      <w:r>
        <w:rPr>
          <w:rFonts w:ascii="Calibri" w:hAnsi="Calibri" w:cs="Calibri"/>
          <w:szCs w:val="24"/>
        </w:rPr>
        <w:lastRenderedPageBreak/>
        <w:t>Part A (ii)</w:t>
      </w:r>
      <w:bookmarkEnd w:id="3"/>
    </w:p>
    <w:p w14:paraId="0813565D" w14:textId="31128876" w:rsidR="000F4995" w:rsidRDefault="000F4995" w:rsidP="00794646">
      <w:pPr>
        <w:spacing w:line="360" w:lineRule="auto"/>
        <w:rPr>
          <w:rFonts w:ascii="Calibri" w:hAnsi="Calibri" w:cs="Calibri"/>
          <w:sz w:val="24"/>
          <w:lang w:val="x-none"/>
        </w:rPr>
      </w:pPr>
      <w:r>
        <w:rPr>
          <w:rFonts w:ascii="Calibri" w:hAnsi="Calibri" w:cs="Calibri"/>
          <w:sz w:val="24"/>
          <w:lang w:val="x-none"/>
        </w:rPr>
        <w:t>The Covid Pandemic has highlighted the evolution of healthcare solutions. Nowadays, patients must have everything at their disposal. They want to remain consistent with their healthcare facilities, including the ability to contact medical practitioners for rapid and expert advice on health concerns and receive health reports via mobile apps.</w:t>
      </w:r>
    </w:p>
    <w:p w14:paraId="2F09D37C" w14:textId="77777777" w:rsidR="000F4995" w:rsidRDefault="000F4995" w:rsidP="00794646">
      <w:pPr>
        <w:spacing w:line="360" w:lineRule="auto"/>
        <w:rPr>
          <w:rFonts w:ascii="Calibri" w:hAnsi="Calibri" w:cs="Calibri"/>
          <w:sz w:val="24"/>
          <w:lang w:val="x-none"/>
        </w:rPr>
      </w:pPr>
    </w:p>
    <w:p w14:paraId="08A8151A" w14:textId="68E4EAD9" w:rsidR="00727527" w:rsidRDefault="000F4995" w:rsidP="00794646">
      <w:pPr>
        <w:spacing w:line="360" w:lineRule="auto"/>
        <w:rPr>
          <w:rFonts w:ascii="Calibri" w:hAnsi="Calibri" w:cs="Calibri"/>
          <w:sz w:val="24"/>
          <w:lang w:val="x-none"/>
        </w:rPr>
      </w:pPr>
      <w:r>
        <w:rPr>
          <w:rFonts w:ascii="Calibri" w:hAnsi="Calibri" w:cs="Calibri"/>
          <w:sz w:val="24"/>
          <w:lang w:val="x-none"/>
        </w:rPr>
        <w:t>Healthcare, like any other business, has seen significant changes as technology has advanced. People are increasingly depending on smartphones, mobile applications, and other devices for medical treatments and overall health and well-being.</w:t>
      </w:r>
    </w:p>
    <w:p w14:paraId="77EA25C1" w14:textId="62CDA8F9" w:rsidR="00727527" w:rsidRDefault="00727527" w:rsidP="00794646">
      <w:pPr>
        <w:spacing w:line="360" w:lineRule="auto"/>
        <w:rPr>
          <w:rFonts w:ascii="Calibri" w:hAnsi="Calibri" w:cs="Calibri"/>
          <w:sz w:val="24"/>
          <w:lang w:val="x-none"/>
        </w:rPr>
      </w:pPr>
    </w:p>
    <w:p w14:paraId="06D83D8A" w14:textId="36A1169C" w:rsidR="000F4995" w:rsidRDefault="00017689" w:rsidP="00794646">
      <w:pPr>
        <w:spacing w:line="360" w:lineRule="auto"/>
        <w:rPr>
          <w:rFonts w:ascii="Calibri" w:hAnsi="Calibri" w:cs="Calibri"/>
          <w:b/>
          <w:bCs/>
          <w:sz w:val="24"/>
          <w:u w:val="single"/>
          <w:lang w:val="x-none"/>
        </w:rPr>
      </w:pPr>
      <w:r>
        <w:rPr>
          <w:rFonts w:ascii="Calibri" w:hAnsi="Calibri" w:cs="Calibri"/>
          <w:b/>
          <w:bCs/>
          <w:sz w:val="24"/>
          <w:u w:val="single"/>
        </w:rPr>
        <w:t>T</w:t>
      </w:r>
      <w:r w:rsidR="000F4995">
        <w:rPr>
          <w:rFonts w:ascii="Calibri" w:hAnsi="Calibri" w:cs="Calibri"/>
          <w:b/>
          <w:bCs/>
          <w:sz w:val="24"/>
          <w:u w:val="single"/>
          <w:lang w:val="x-none"/>
        </w:rPr>
        <w:t xml:space="preserve">here are several sorts of </w:t>
      </w:r>
      <w:proofErr w:type="spellStart"/>
      <w:r w:rsidR="000F4995">
        <w:rPr>
          <w:rFonts w:ascii="Calibri" w:hAnsi="Calibri" w:cs="Calibri"/>
          <w:b/>
          <w:bCs/>
          <w:sz w:val="24"/>
          <w:u w:val="single"/>
          <w:lang w:val="x-none"/>
        </w:rPr>
        <w:t>healthTech</w:t>
      </w:r>
      <w:proofErr w:type="spellEnd"/>
      <w:r w:rsidR="000F4995">
        <w:rPr>
          <w:rFonts w:ascii="Calibri" w:hAnsi="Calibri" w:cs="Calibri"/>
          <w:b/>
          <w:bCs/>
          <w:sz w:val="24"/>
          <w:u w:val="single"/>
          <w:lang w:val="x-none"/>
        </w:rPr>
        <w:t xml:space="preserve"> solutions </w:t>
      </w:r>
      <w:r>
        <w:rPr>
          <w:rFonts w:ascii="Calibri" w:hAnsi="Calibri" w:cs="Calibri"/>
          <w:b/>
          <w:bCs/>
          <w:sz w:val="24"/>
          <w:u w:val="single"/>
        </w:rPr>
        <w:t>that GDM should</w:t>
      </w:r>
      <w:r w:rsidR="000F4995">
        <w:rPr>
          <w:rFonts w:ascii="Calibri" w:hAnsi="Calibri" w:cs="Calibri"/>
          <w:b/>
          <w:bCs/>
          <w:sz w:val="24"/>
          <w:u w:val="single"/>
          <w:lang w:val="x-none"/>
        </w:rPr>
        <w:t xml:space="preserve"> consider.</w:t>
      </w:r>
    </w:p>
    <w:p w14:paraId="6B8D1F06" w14:textId="77777777" w:rsidR="000F4995" w:rsidRDefault="000F4995" w:rsidP="00794646">
      <w:pPr>
        <w:numPr>
          <w:ilvl w:val="0"/>
          <w:numId w:val="7"/>
        </w:numPr>
        <w:spacing w:line="360" w:lineRule="auto"/>
        <w:rPr>
          <w:rFonts w:ascii="Calibri" w:hAnsi="Calibri" w:cs="Calibri"/>
          <w:b/>
          <w:bCs/>
          <w:sz w:val="24"/>
        </w:rPr>
      </w:pPr>
      <w:r>
        <w:rPr>
          <w:rFonts w:ascii="Calibri" w:hAnsi="Calibri" w:cs="Calibri"/>
          <w:b/>
          <w:bCs/>
          <w:sz w:val="24"/>
        </w:rPr>
        <w:t xml:space="preserve">Online Consultation: </w:t>
      </w:r>
    </w:p>
    <w:p w14:paraId="4ECEFD6A" w14:textId="436A2B9B" w:rsidR="00727527" w:rsidRDefault="005666D0" w:rsidP="00794646">
      <w:pPr>
        <w:spacing w:line="360" w:lineRule="auto"/>
        <w:ind w:left="720"/>
        <w:rPr>
          <w:rFonts w:ascii="Calibri" w:hAnsi="Calibri" w:cs="Calibri"/>
          <w:sz w:val="24"/>
        </w:rPr>
      </w:pPr>
      <w:r>
        <w:rPr>
          <w:rFonts w:ascii="Calibri" w:hAnsi="Calibri" w:cs="Calibri"/>
          <w:sz w:val="24"/>
        </w:rPr>
        <w:t>It’s</w:t>
      </w:r>
      <w:r w:rsidR="000F4995">
        <w:rPr>
          <w:rFonts w:ascii="Calibri" w:hAnsi="Calibri" w:cs="Calibri"/>
          <w:sz w:val="24"/>
        </w:rPr>
        <w:t xml:space="preserve"> a consultation conducted over the phone or through video conferencing. These modes of online communication save the customer a trip to the practice while still providing with the assistance </w:t>
      </w:r>
      <w:r>
        <w:rPr>
          <w:rFonts w:ascii="Calibri" w:hAnsi="Calibri" w:cs="Calibri"/>
          <w:sz w:val="24"/>
        </w:rPr>
        <w:t>they</w:t>
      </w:r>
      <w:r w:rsidR="000F4995">
        <w:rPr>
          <w:rFonts w:ascii="Calibri" w:hAnsi="Calibri" w:cs="Calibri"/>
          <w:sz w:val="24"/>
        </w:rPr>
        <w:t xml:space="preserve"> require to improve. </w:t>
      </w:r>
      <w:r>
        <w:rPr>
          <w:rFonts w:ascii="Calibri" w:hAnsi="Calibri" w:cs="Calibri"/>
          <w:sz w:val="24"/>
        </w:rPr>
        <w:t>This can assist medical clinics in gaining new consumers.</w:t>
      </w:r>
    </w:p>
    <w:p w14:paraId="2E2488F8" w14:textId="4AA75F58" w:rsidR="00727527" w:rsidRDefault="00727527" w:rsidP="00794646">
      <w:pPr>
        <w:spacing w:line="360" w:lineRule="auto"/>
        <w:rPr>
          <w:rFonts w:ascii="Calibri" w:hAnsi="Calibri" w:cs="Calibri"/>
          <w:sz w:val="24"/>
          <w:lang w:val="x-none"/>
        </w:rPr>
      </w:pPr>
    </w:p>
    <w:p w14:paraId="623D11F4" w14:textId="77777777" w:rsidR="005666D0" w:rsidRDefault="005666D0" w:rsidP="00794646">
      <w:pPr>
        <w:numPr>
          <w:ilvl w:val="0"/>
          <w:numId w:val="7"/>
        </w:numPr>
        <w:spacing w:line="360" w:lineRule="auto"/>
        <w:rPr>
          <w:rFonts w:ascii="Calibri" w:hAnsi="Calibri" w:cs="Calibri"/>
          <w:b/>
          <w:bCs/>
          <w:sz w:val="24"/>
        </w:rPr>
      </w:pPr>
      <w:r>
        <w:rPr>
          <w:rFonts w:ascii="Calibri" w:hAnsi="Calibri" w:cs="Calibri"/>
          <w:b/>
          <w:bCs/>
          <w:sz w:val="24"/>
          <w:lang w:val="x-none"/>
        </w:rPr>
        <w:t>Remote patient monitoring (RPM)</w:t>
      </w:r>
      <w:r>
        <w:rPr>
          <w:rFonts w:ascii="Calibri" w:hAnsi="Calibri" w:cs="Calibri"/>
          <w:b/>
          <w:bCs/>
          <w:sz w:val="24"/>
        </w:rPr>
        <w:t>:</w:t>
      </w:r>
    </w:p>
    <w:p w14:paraId="72FA11FB" w14:textId="5B9D926C" w:rsidR="005666D0" w:rsidRDefault="005666D0" w:rsidP="00794646">
      <w:pPr>
        <w:spacing w:line="360" w:lineRule="auto"/>
        <w:ind w:left="720"/>
        <w:rPr>
          <w:rFonts w:ascii="Calibri" w:hAnsi="Calibri" w:cs="Calibri"/>
          <w:sz w:val="24"/>
        </w:rPr>
      </w:pPr>
      <w:r>
        <w:rPr>
          <w:rFonts w:ascii="Calibri" w:hAnsi="Calibri" w:cs="Calibri"/>
          <w:sz w:val="24"/>
        </w:rPr>
        <w:t xml:space="preserve">It’s a technology </w:t>
      </w:r>
      <w:proofErr w:type="gramStart"/>
      <w:r>
        <w:rPr>
          <w:rFonts w:ascii="Calibri" w:hAnsi="Calibri" w:cs="Calibri"/>
          <w:sz w:val="24"/>
        </w:rPr>
        <w:t xml:space="preserve">that </w:t>
      </w:r>
      <w:r>
        <w:rPr>
          <w:rFonts w:ascii="Calibri" w:hAnsi="Calibri" w:cs="Calibri"/>
          <w:sz w:val="24"/>
          <w:lang w:val="x-none"/>
        </w:rPr>
        <w:t xml:space="preserve"> enable</w:t>
      </w:r>
      <w:proofErr w:type="gramEnd"/>
      <w:r>
        <w:rPr>
          <w:rFonts w:ascii="Calibri" w:hAnsi="Calibri" w:cs="Calibri"/>
          <w:sz w:val="24"/>
          <w:lang w:val="x-none"/>
        </w:rPr>
        <w:t xml:space="preserve"> doctors to monitor, report, and evaluate their patients' acute or chronic diseases while they are away from the hospital or clinic. They allow providers to make proactive clinical decisions by providing real-time information of a patient's illness status.</w:t>
      </w:r>
    </w:p>
    <w:p w14:paraId="1FBDA031" w14:textId="7E90D074" w:rsidR="005666D0" w:rsidRDefault="005666D0" w:rsidP="00794646">
      <w:pPr>
        <w:spacing w:line="360" w:lineRule="auto"/>
        <w:ind w:left="720"/>
        <w:rPr>
          <w:rFonts w:ascii="Calibri" w:hAnsi="Calibri" w:cs="Calibri"/>
          <w:sz w:val="24"/>
        </w:rPr>
      </w:pPr>
    </w:p>
    <w:p w14:paraId="17AD6D35" w14:textId="2F5F342E" w:rsidR="00727527" w:rsidRDefault="00CC2EC8" w:rsidP="00794646">
      <w:pPr>
        <w:numPr>
          <w:ilvl w:val="0"/>
          <w:numId w:val="7"/>
        </w:numPr>
        <w:spacing w:line="360" w:lineRule="auto"/>
        <w:rPr>
          <w:rFonts w:ascii="Calibri" w:hAnsi="Calibri" w:cs="Calibri"/>
          <w:b/>
          <w:bCs/>
          <w:sz w:val="24"/>
        </w:rPr>
      </w:pPr>
      <w:r>
        <w:rPr>
          <w:rFonts w:ascii="Calibri" w:hAnsi="Calibri" w:cs="Calibri"/>
          <w:b/>
          <w:bCs/>
          <w:sz w:val="24"/>
        </w:rPr>
        <w:t>Scheduling System:</w:t>
      </w:r>
    </w:p>
    <w:p w14:paraId="7261845A" w14:textId="1FDB842B" w:rsidR="00CC2EC8" w:rsidRDefault="00CC2EC8" w:rsidP="00794646">
      <w:pPr>
        <w:spacing w:line="360" w:lineRule="auto"/>
        <w:ind w:left="720"/>
        <w:rPr>
          <w:rFonts w:ascii="Calibri" w:hAnsi="Calibri" w:cs="Calibri"/>
          <w:sz w:val="24"/>
        </w:rPr>
      </w:pPr>
      <w:r>
        <w:rPr>
          <w:rFonts w:ascii="Calibri" w:hAnsi="Calibri" w:cs="Calibri"/>
          <w:sz w:val="24"/>
        </w:rPr>
        <w:t>Scheduling is essential for a successful practice, but it may also consume a significant amount of your staff's time if not done correctly. By minimizing the time required to arrange appointments, online scheduling software improves the operational efficiency of the clinic.</w:t>
      </w:r>
    </w:p>
    <w:p w14:paraId="3710ACDA" w14:textId="15C3F280" w:rsidR="00727527" w:rsidRDefault="00727527" w:rsidP="00794646">
      <w:pPr>
        <w:spacing w:line="360" w:lineRule="auto"/>
        <w:rPr>
          <w:rFonts w:ascii="Calibri" w:hAnsi="Calibri" w:cs="Calibri"/>
          <w:sz w:val="24"/>
          <w:lang w:val="x-none"/>
        </w:rPr>
      </w:pPr>
    </w:p>
    <w:p w14:paraId="193AE109" w14:textId="02D7C328" w:rsidR="00727527" w:rsidRDefault="00727527" w:rsidP="00794646">
      <w:pPr>
        <w:spacing w:line="360" w:lineRule="auto"/>
        <w:rPr>
          <w:rFonts w:ascii="Calibri" w:hAnsi="Calibri" w:cs="Calibri"/>
          <w:sz w:val="24"/>
          <w:lang w:val="x-none"/>
        </w:rPr>
      </w:pPr>
    </w:p>
    <w:p w14:paraId="3F7E6383" w14:textId="69ABF106" w:rsidR="00E44DE5" w:rsidRDefault="00AE0E19" w:rsidP="00794646">
      <w:pPr>
        <w:pStyle w:val="Heading1"/>
        <w:spacing w:line="360" w:lineRule="auto"/>
        <w:rPr>
          <w:rFonts w:ascii="Calibri" w:hAnsi="Calibri" w:cs="Calibri"/>
          <w:szCs w:val="24"/>
          <w:lang w:val="en-US"/>
        </w:rPr>
      </w:pPr>
      <w:bookmarkStart w:id="4" w:name="_Toc126854727"/>
      <w:r>
        <w:rPr>
          <w:rFonts w:ascii="Calibri" w:hAnsi="Calibri" w:cs="Calibri"/>
          <w:szCs w:val="24"/>
        </w:rPr>
        <w:lastRenderedPageBreak/>
        <w:t>Part B</w:t>
      </w:r>
      <w:bookmarkEnd w:id="4"/>
    </w:p>
    <w:p w14:paraId="3390DF7A" w14:textId="1CEBE9F3" w:rsidR="00C62D78" w:rsidRDefault="00DC437E" w:rsidP="00794646">
      <w:pPr>
        <w:autoSpaceDE w:val="0"/>
        <w:autoSpaceDN w:val="0"/>
        <w:adjustRightInd w:val="0"/>
        <w:spacing w:line="360" w:lineRule="auto"/>
        <w:rPr>
          <w:rFonts w:ascii="Calibri" w:hAnsi="Calibri" w:cs="Calibri"/>
          <w:color w:val="000000"/>
          <w:sz w:val="24"/>
          <w:lang w:val="en-SG" w:eastAsia="en-SG"/>
        </w:rPr>
      </w:pPr>
      <w:r>
        <w:rPr>
          <w:rFonts w:ascii="Calibri" w:hAnsi="Calibri" w:cs="Calibri"/>
          <w:color w:val="000000"/>
          <w:sz w:val="24"/>
          <w:lang w:val="en-SG" w:eastAsia="en-SG"/>
        </w:rPr>
        <w:t>GreedDoc Medical's new clinic has appointed me as IT Project Manager to develop and build their clinic's network architecture.</w:t>
      </w:r>
      <w:r w:rsidR="00E85551">
        <w:rPr>
          <w:rFonts w:ascii="Calibri" w:hAnsi="Calibri" w:cs="Calibri"/>
          <w:color w:val="000000"/>
          <w:sz w:val="24"/>
          <w:lang w:val="en-SG" w:eastAsia="en-SG"/>
        </w:rPr>
        <w:t xml:space="preserve"> </w:t>
      </w:r>
      <w:r w:rsidR="00E34BD5">
        <w:rPr>
          <w:rFonts w:ascii="Calibri" w:hAnsi="Calibri" w:cs="Calibri"/>
          <w:color w:val="000000"/>
          <w:sz w:val="24"/>
          <w:lang w:val="en-SG" w:eastAsia="en-SG"/>
        </w:rPr>
        <w:t>I had to first create a network topology. A network topology diagram enables me to visualize how devices are linked and communicate with one another.</w:t>
      </w:r>
      <w:r w:rsidR="00C62D78">
        <w:rPr>
          <w:rFonts w:ascii="Calibri" w:hAnsi="Calibri" w:cs="Calibri"/>
          <w:color w:val="000000"/>
          <w:sz w:val="24"/>
          <w:lang w:val="en-SG" w:eastAsia="en-SG"/>
        </w:rPr>
        <w:t xml:space="preserve"> As you can see from the image below, I designed a physical network topology.</w:t>
      </w:r>
    </w:p>
    <w:p w14:paraId="5897752B" w14:textId="396746A4" w:rsidR="00C40C80" w:rsidRDefault="00C40C80" w:rsidP="00794646">
      <w:pPr>
        <w:autoSpaceDE w:val="0"/>
        <w:autoSpaceDN w:val="0"/>
        <w:adjustRightInd w:val="0"/>
        <w:spacing w:line="360" w:lineRule="auto"/>
        <w:rPr>
          <w:rFonts w:ascii="Calibri" w:hAnsi="Calibri" w:cs="Calibri"/>
          <w:color w:val="000000"/>
          <w:sz w:val="24"/>
          <w:lang w:val="en-SG" w:eastAsia="en-SG"/>
        </w:rPr>
      </w:pPr>
    </w:p>
    <w:p w14:paraId="24A5B458" w14:textId="6D9A6810" w:rsidR="00E34BD5" w:rsidRDefault="00794646" w:rsidP="00794646">
      <w:pPr>
        <w:pStyle w:val="ListParagraph"/>
        <w:spacing w:line="360" w:lineRule="auto"/>
        <w:ind w:left="0"/>
        <w:jc w:val="center"/>
        <w:rPr>
          <w:rFonts w:ascii="Calibri" w:hAnsi="Calibri" w:cs="Calibri"/>
          <w:color w:val="000000"/>
          <w:sz w:val="24"/>
          <w:lang w:val="en-SG" w:eastAsia="en-SG"/>
        </w:rPr>
      </w:pPr>
      <w:r>
        <w:rPr>
          <w:rFonts w:ascii="Calibri" w:hAnsi="Calibri" w:cs="Calibri"/>
          <w:noProof/>
          <w:sz w:val="24"/>
        </w:rPr>
        <w:pict w14:anchorId="665AAE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style="width:507.75pt;height:191.25pt;visibility:visible;mso-wrap-style:square" o:bordertopcolor="this" o:borderleftcolor="this" o:borderbottomcolor="this" o:borderrightcolor="this">
            <v:imagedata r:id="rId8" o:title=""/>
            <w10:bordertop type="single" width="4"/>
            <w10:borderleft type="single" width="4"/>
            <w10:borderbottom type="single" width="4"/>
            <w10:borderright type="single" width="4"/>
          </v:shape>
        </w:pict>
      </w:r>
    </w:p>
    <w:p w14:paraId="6BA0E3F8" w14:textId="16569CA7" w:rsidR="00C40C80" w:rsidRDefault="00C40C80" w:rsidP="00794646">
      <w:pPr>
        <w:spacing w:line="360" w:lineRule="auto"/>
        <w:rPr>
          <w:rFonts w:ascii="Calibri" w:hAnsi="Calibri" w:cs="Calibri"/>
          <w:sz w:val="24"/>
          <w:lang w:val="x-none"/>
        </w:rPr>
      </w:pPr>
    </w:p>
    <w:p w14:paraId="759F2DB8" w14:textId="5D9FF97B" w:rsidR="008D28F1" w:rsidRDefault="003C045D" w:rsidP="00794646">
      <w:pPr>
        <w:numPr>
          <w:ilvl w:val="0"/>
          <w:numId w:val="11"/>
        </w:numPr>
        <w:spacing w:line="360" w:lineRule="auto"/>
        <w:rPr>
          <w:rFonts w:ascii="Calibri" w:hAnsi="Calibri" w:cs="Calibri"/>
          <w:b/>
          <w:bCs/>
          <w:sz w:val="24"/>
        </w:rPr>
      </w:pPr>
      <w:r>
        <w:rPr>
          <w:rFonts w:ascii="Calibri" w:hAnsi="Calibri" w:cs="Calibri"/>
          <w:b/>
          <w:bCs/>
          <w:sz w:val="24"/>
        </w:rPr>
        <w:t xml:space="preserve">Type of internet the source </w:t>
      </w:r>
    </w:p>
    <w:p w14:paraId="6700989F" w14:textId="32FAB929" w:rsidR="00794646" w:rsidRDefault="008D28F1" w:rsidP="00794646">
      <w:pPr>
        <w:spacing w:line="360" w:lineRule="auto"/>
        <w:ind w:left="720"/>
        <w:rPr>
          <w:rFonts w:ascii="Calibri" w:hAnsi="Calibri" w:cs="Calibri"/>
          <w:sz w:val="24"/>
        </w:rPr>
      </w:pPr>
      <w:r>
        <w:rPr>
          <w:rFonts w:ascii="Calibri" w:hAnsi="Calibri" w:cs="Calibri"/>
          <w:sz w:val="24"/>
        </w:rPr>
        <w:t>I recommend using fiber broadband as an internet source.</w:t>
      </w:r>
      <w:r w:rsidR="0039056C">
        <w:rPr>
          <w:rFonts w:ascii="Calibri" w:hAnsi="Calibri" w:cs="Calibri"/>
          <w:sz w:val="24"/>
        </w:rPr>
        <w:t xml:space="preserve"> </w:t>
      </w:r>
      <w:r w:rsidR="00F32182">
        <w:rPr>
          <w:rFonts w:ascii="Calibri" w:hAnsi="Calibri" w:cs="Calibri"/>
          <w:sz w:val="24"/>
          <w:lang w:val="x-none"/>
        </w:rPr>
        <w:t>Fibre broadband is a form of high-speed internet access. The data moves at the speed of light down the wires. This means you're more likely to have better download speeds and a more stable internet connection.</w:t>
      </w:r>
      <w:r w:rsidR="0039056C">
        <w:rPr>
          <w:rFonts w:ascii="Calibri" w:hAnsi="Calibri" w:cs="Calibri"/>
          <w:sz w:val="24"/>
        </w:rPr>
        <w:t xml:space="preserve"> </w:t>
      </w:r>
      <w:r w:rsidR="00F32182">
        <w:rPr>
          <w:rFonts w:ascii="Calibri" w:hAnsi="Calibri" w:cs="Calibri"/>
          <w:sz w:val="24"/>
          <w:lang w:val="x-none"/>
        </w:rPr>
        <w:t>This normally refers to any connection with a speed of 24Mbps or above. Most prominent providers offer plans with average speeds ranging from 36Mbps to 67Mbps</w:t>
      </w:r>
      <w:r w:rsidR="0039056C">
        <w:rPr>
          <w:rFonts w:ascii="Calibri" w:hAnsi="Calibri" w:cs="Calibri"/>
          <w:sz w:val="24"/>
        </w:rPr>
        <w:t xml:space="preserve">, </w:t>
      </w:r>
      <w:r w:rsidR="00F32182">
        <w:rPr>
          <w:rFonts w:ascii="Calibri" w:hAnsi="Calibri" w:cs="Calibri"/>
          <w:sz w:val="24"/>
          <w:lang w:val="x-none"/>
        </w:rPr>
        <w:t xml:space="preserve">all of </w:t>
      </w:r>
      <w:r w:rsidR="0039056C">
        <w:rPr>
          <w:rFonts w:ascii="Calibri" w:hAnsi="Calibri" w:cs="Calibri"/>
          <w:sz w:val="24"/>
        </w:rPr>
        <w:t xml:space="preserve">them </w:t>
      </w:r>
      <w:r w:rsidR="00F32182">
        <w:rPr>
          <w:rFonts w:ascii="Calibri" w:hAnsi="Calibri" w:cs="Calibri"/>
          <w:sz w:val="24"/>
          <w:lang w:val="x-none"/>
        </w:rPr>
        <w:t>are quite fast.</w:t>
      </w:r>
      <w:r w:rsidR="00402019">
        <w:rPr>
          <w:rFonts w:ascii="Calibri" w:hAnsi="Calibri" w:cs="Calibri"/>
          <w:sz w:val="24"/>
        </w:rPr>
        <w:t xml:space="preserve"> </w:t>
      </w:r>
      <w:r w:rsidR="00402019">
        <w:rPr>
          <w:rFonts w:ascii="Calibri" w:hAnsi="Calibri" w:cs="Calibri"/>
          <w:sz w:val="24"/>
        </w:rPr>
        <w:t>(Which? 2022</w:t>
      </w:r>
    </w:p>
    <w:p w14:paraId="72415CEE" w14:textId="77777777" w:rsidR="00794646" w:rsidRDefault="00794646" w:rsidP="00794646">
      <w:pPr>
        <w:spacing w:line="360" w:lineRule="auto"/>
        <w:ind w:left="720"/>
        <w:rPr>
          <w:rFonts w:ascii="Calibri" w:hAnsi="Calibri" w:cs="Calibri"/>
          <w:sz w:val="24"/>
        </w:rPr>
      </w:pPr>
    </w:p>
    <w:p w14:paraId="03128043" w14:textId="54B4525F" w:rsidR="00C40C80" w:rsidRDefault="00DE19E4" w:rsidP="00794646">
      <w:pPr>
        <w:numPr>
          <w:ilvl w:val="0"/>
          <w:numId w:val="11"/>
        </w:numPr>
        <w:spacing w:line="360" w:lineRule="auto"/>
        <w:rPr>
          <w:rFonts w:ascii="Calibri" w:hAnsi="Calibri" w:cs="Calibri"/>
          <w:b/>
          <w:bCs/>
          <w:sz w:val="24"/>
        </w:rPr>
      </w:pPr>
      <w:r>
        <w:rPr>
          <w:rFonts w:ascii="Calibri" w:hAnsi="Calibri" w:cs="Calibri"/>
          <w:b/>
          <w:bCs/>
          <w:sz w:val="24"/>
        </w:rPr>
        <w:t>H</w:t>
      </w:r>
      <w:r w:rsidR="00C1244F">
        <w:rPr>
          <w:rFonts w:ascii="Calibri" w:hAnsi="Calibri" w:cs="Calibri"/>
          <w:b/>
          <w:bCs/>
          <w:sz w:val="24"/>
        </w:rPr>
        <w:t xml:space="preserve">ow the above-mentioned gadgets are joined together via interconnection </w:t>
      </w:r>
      <w:proofErr w:type="gramStart"/>
      <w:r w:rsidR="00C1244F">
        <w:rPr>
          <w:rFonts w:ascii="Calibri" w:hAnsi="Calibri" w:cs="Calibri"/>
          <w:b/>
          <w:bCs/>
          <w:sz w:val="24"/>
        </w:rPr>
        <w:t>devices</w:t>
      </w:r>
      <w:proofErr w:type="gramEnd"/>
    </w:p>
    <w:p w14:paraId="6ED1E175" w14:textId="1CEEC22A" w:rsidR="00B712B6" w:rsidRDefault="007B7BA0" w:rsidP="00794646">
      <w:pPr>
        <w:spacing w:line="360" w:lineRule="auto"/>
        <w:ind w:left="720"/>
        <w:rPr>
          <w:rFonts w:ascii="Calibri" w:hAnsi="Calibri" w:cs="Calibri"/>
          <w:sz w:val="24"/>
        </w:rPr>
      </w:pPr>
      <w:r>
        <w:rPr>
          <w:rFonts w:ascii="Calibri" w:hAnsi="Calibri" w:cs="Calibri"/>
          <w:sz w:val="24"/>
        </w:rPr>
        <w:t xml:space="preserve">As u can see from the diagram on pg. 6, the modem </w:t>
      </w:r>
      <w:proofErr w:type="gramStart"/>
      <w:r>
        <w:rPr>
          <w:rFonts w:ascii="Calibri" w:hAnsi="Calibri" w:cs="Calibri"/>
          <w:sz w:val="24"/>
        </w:rPr>
        <w:t>are</w:t>
      </w:r>
      <w:proofErr w:type="gramEnd"/>
      <w:r>
        <w:rPr>
          <w:rFonts w:ascii="Calibri" w:hAnsi="Calibri" w:cs="Calibri"/>
          <w:sz w:val="24"/>
        </w:rPr>
        <w:t xml:space="preserve"> connected to the internet in order to bring the internet to the clinic</w:t>
      </w:r>
      <w:r w:rsidR="00B712B6">
        <w:rPr>
          <w:rFonts w:ascii="Calibri" w:hAnsi="Calibri" w:cs="Calibri"/>
          <w:sz w:val="24"/>
        </w:rPr>
        <w:t xml:space="preserve">. </w:t>
      </w:r>
      <w:r w:rsidR="00761816">
        <w:rPr>
          <w:rFonts w:ascii="Calibri" w:hAnsi="Calibri" w:cs="Calibri"/>
          <w:spacing w:val="3"/>
          <w:sz w:val="24"/>
          <w:shd w:val="clear" w:color="auto" w:fill="FFFFFF"/>
        </w:rPr>
        <w:t>The modem receives signals from your ISP and converts them into signals that your local devices can understand, and vice versa.</w:t>
      </w:r>
    </w:p>
    <w:p w14:paraId="069751F4" w14:textId="5F45DCEE" w:rsidR="00CC32F5" w:rsidRDefault="00761816" w:rsidP="00794646">
      <w:pPr>
        <w:spacing w:line="360" w:lineRule="auto"/>
        <w:ind w:left="720"/>
        <w:rPr>
          <w:rFonts w:ascii="Calibri" w:hAnsi="Calibri" w:cs="Calibri"/>
          <w:spacing w:val="3"/>
          <w:sz w:val="24"/>
          <w:shd w:val="clear" w:color="auto" w:fill="FFFFFF"/>
        </w:rPr>
      </w:pPr>
      <w:r>
        <w:rPr>
          <w:rFonts w:ascii="Calibri" w:hAnsi="Calibri" w:cs="Calibri"/>
          <w:spacing w:val="3"/>
          <w:sz w:val="24"/>
          <w:shd w:val="clear" w:color="auto" w:fill="FFFFFF"/>
        </w:rPr>
        <w:t xml:space="preserve">A router links your devices as well as the modem in hard-wired connection settings. The router connects to your modem, which then connects to your devices. The router </w:t>
      </w:r>
      <w:r>
        <w:rPr>
          <w:rFonts w:ascii="Calibri" w:hAnsi="Calibri" w:cs="Calibri"/>
          <w:spacing w:val="3"/>
          <w:sz w:val="24"/>
          <w:shd w:val="clear" w:color="auto" w:fill="FFFFFF"/>
        </w:rPr>
        <w:lastRenderedPageBreak/>
        <w:t xml:space="preserve">oversees </w:t>
      </w:r>
      <w:proofErr w:type="gramStart"/>
      <w:r>
        <w:rPr>
          <w:rFonts w:ascii="Calibri" w:hAnsi="Calibri" w:cs="Calibri"/>
          <w:spacing w:val="3"/>
          <w:sz w:val="24"/>
          <w:shd w:val="clear" w:color="auto" w:fill="FFFFFF"/>
        </w:rPr>
        <w:t>all of</w:t>
      </w:r>
      <w:proofErr w:type="gramEnd"/>
      <w:r>
        <w:rPr>
          <w:rFonts w:ascii="Calibri" w:hAnsi="Calibri" w:cs="Calibri"/>
          <w:spacing w:val="3"/>
          <w:sz w:val="24"/>
          <w:shd w:val="clear" w:color="auto" w:fill="FFFFFF"/>
        </w:rPr>
        <w:t xml:space="preserve"> the information flowing to and from each device and modem, ensuring that it all arrives securely in the correct location.</w:t>
      </w:r>
    </w:p>
    <w:p w14:paraId="16398941" w14:textId="77777777" w:rsidR="00761816" w:rsidRDefault="00761816" w:rsidP="00794646">
      <w:pPr>
        <w:spacing w:line="360" w:lineRule="auto"/>
        <w:ind w:left="720"/>
        <w:rPr>
          <w:rFonts w:ascii="Calibri" w:hAnsi="Calibri" w:cs="Calibri"/>
          <w:spacing w:val="3"/>
          <w:sz w:val="24"/>
          <w:shd w:val="clear" w:color="auto" w:fill="FFFFFF"/>
        </w:rPr>
      </w:pPr>
    </w:p>
    <w:p w14:paraId="63023952" w14:textId="1DD5E725" w:rsidR="00B712B6" w:rsidRDefault="00B712B6" w:rsidP="00794646">
      <w:pPr>
        <w:spacing w:line="360" w:lineRule="auto"/>
        <w:ind w:left="720"/>
        <w:rPr>
          <w:rFonts w:ascii="Calibri" w:hAnsi="Calibri" w:cs="Calibri"/>
          <w:b/>
          <w:bCs/>
          <w:sz w:val="24"/>
          <w:u w:val="single"/>
        </w:rPr>
      </w:pPr>
      <w:r>
        <w:rPr>
          <w:rFonts w:ascii="Calibri" w:hAnsi="Calibri" w:cs="Calibri"/>
          <w:b/>
          <w:bCs/>
          <w:spacing w:val="3"/>
          <w:sz w:val="24"/>
          <w:u w:val="single"/>
          <w:shd w:val="clear" w:color="auto" w:fill="FFFFFF"/>
        </w:rPr>
        <w:t xml:space="preserve">There are two </w:t>
      </w:r>
      <w:proofErr w:type="gramStart"/>
      <w:r>
        <w:rPr>
          <w:rFonts w:ascii="Calibri" w:hAnsi="Calibri" w:cs="Calibri"/>
          <w:b/>
          <w:bCs/>
          <w:spacing w:val="3"/>
          <w:sz w:val="24"/>
          <w:u w:val="single"/>
          <w:shd w:val="clear" w:color="auto" w:fill="FFFFFF"/>
        </w:rPr>
        <w:t>router</w:t>
      </w:r>
      <w:proofErr w:type="gramEnd"/>
      <w:r>
        <w:rPr>
          <w:rFonts w:ascii="Calibri" w:hAnsi="Calibri" w:cs="Calibri"/>
          <w:b/>
          <w:bCs/>
          <w:spacing w:val="3"/>
          <w:sz w:val="24"/>
          <w:u w:val="single"/>
          <w:shd w:val="clear" w:color="auto" w:fill="FFFFFF"/>
        </w:rPr>
        <w:t>, one is call public router and the other is call private router.</w:t>
      </w:r>
    </w:p>
    <w:p w14:paraId="1B3D3142" w14:textId="2B678DFA" w:rsidR="00B712B6" w:rsidRDefault="00B712B6" w:rsidP="00794646">
      <w:pPr>
        <w:spacing w:line="360" w:lineRule="auto"/>
        <w:ind w:left="720"/>
        <w:rPr>
          <w:rFonts w:ascii="Calibri" w:hAnsi="Calibri" w:cs="Calibri"/>
          <w:sz w:val="24"/>
        </w:rPr>
      </w:pPr>
      <w:r>
        <w:rPr>
          <w:rFonts w:ascii="Calibri" w:hAnsi="Calibri" w:cs="Calibri"/>
          <w:b/>
          <w:bCs/>
          <w:sz w:val="24"/>
        </w:rPr>
        <w:t>Public router</w:t>
      </w:r>
      <w:r>
        <w:rPr>
          <w:rFonts w:ascii="Calibri" w:hAnsi="Calibri" w:cs="Calibri"/>
          <w:sz w:val="24"/>
        </w:rPr>
        <w:t xml:space="preserve"> is connected to the wireless access point.</w:t>
      </w:r>
      <w:r w:rsidR="00E329F6">
        <w:rPr>
          <w:rFonts w:ascii="Calibri" w:hAnsi="Calibri" w:cs="Calibri"/>
          <w:sz w:val="24"/>
        </w:rPr>
        <w:t xml:space="preserve"> Wireless Access points (WAPs) is a </w:t>
      </w:r>
      <w:proofErr w:type="gramStart"/>
      <w:r w:rsidR="00E329F6">
        <w:rPr>
          <w:rFonts w:ascii="Calibri" w:hAnsi="Calibri" w:cs="Calibri"/>
          <w:sz w:val="24"/>
        </w:rPr>
        <w:t>networking devices</w:t>
      </w:r>
      <w:proofErr w:type="gramEnd"/>
      <w:r w:rsidR="00E329F6">
        <w:rPr>
          <w:rFonts w:ascii="Calibri" w:hAnsi="Calibri" w:cs="Calibri"/>
          <w:sz w:val="24"/>
        </w:rPr>
        <w:t xml:space="preserve"> that Wi-Fi devices to wired networks. The wireless access point is connected to by 5 laptops running a combination of Windows and Mac OS, as well as 5 smart phones and 5 tablets. </w:t>
      </w:r>
    </w:p>
    <w:p w14:paraId="693E4037" w14:textId="77777777" w:rsidR="005E6501" w:rsidRDefault="005E6501" w:rsidP="00794646">
      <w:pPr>
        <w:spacing w:line="360" w:lineRule="auto"/>
        <w:ind w:left="720"/>
        <w:rPr>
          <w:rFonts w:ascii="Calibri" w:hAnsi="Calibri" w:cs="Calibri"/>
          <w:sz w:val="24"/>
        </w:rPr>
      </w:pPr>
    </w:p>
    <w:p w14:paraId="2AE5F164" w14:textId="60699EB3" w:rsidR="00D27044" w:rsidRDefault="00E329F6" w:rsidP="00794646">
      <w:pPr>
        <w:spacing w:line="360" w:lineRule="auto"/>
        <w:ind w:left="720"/>
        <w:rPr>
          <w:rFonts w:ascii="Calibri" w:hAnsi="Calibri" w:cs="Calibri"/>
          <w:color w:val="333333"/>
          <w:sz w:val="24"/>
          <w:shd w:val="clear" w:color="auto" w:fill="FFFFFF"/>
        </w:rPr>
      </w:pPr>
      <w:r>
        <w:rPr>
          <w:rFonts w:ascii="Calibri" w:hAnsi="Calibri" w:cs="Calibri"/>
          <w:b/>
          <w:bCs/>
          <w:sz w:val="24"/>
        </w:rPr>
        <w:t>Private router</w:t>
      </w:r>
      <w:r>
        <w:rPr>
          <w:rFonts w:ascii="Calibri" w:hAnsi="Calibri" w:cs="Calibri"/>
          <w:sz w:val="24"/>
        </w:rPr>
        <w:t xml:space="preserve"> is </w:t>
      </w:r>
      <w:r w:rsidR="00D27044">
        <w:rPr>
          <w:rFonts w:ascii="Calibri" w:hAnsi="Calibri" w:cs="Calibri"/>
          <w:sz w:val="24"/>
        </w:rPr>
        <w:t>linked</w:t>
      </w:r>
      <w:r>
        <w:rPr>
          <w:rFonts w:ascii="Calibri" w:hAnsi="Calibri" w:cs="Calibri"/>
          <w:sz w:val="24"/>
        </w:rPr>
        <w:t xml:space="preserve"> </w:t>
      </w:r>
      <w:r w:rsidR="00D27044">
        <w:rPr>
          <w:rFonts w:ascii="Calibri" w:hAnsi="Calibri" w:cs="Calibri"/>
          <w:sz w:val="24"/>
        </w:rPr>
        <w:t xml:space="preserve">to prevent malware and application-layer </w:t>
      </w:r>
      <w:proofErr w:type="gramStart"/>
      <w:r w:rsidR="00D27044">
        <w:rPr>
          <w:rFonts w:ascii="Calibri" w:hAnsi="Calibri" w:cs="Calibri"/>
          <w:sz w:val="24"/>
        </w:rPr>
        <w:t>cyberattacks,</w:t>
      </w:r>
      <w:r w:rsidR="00D27044">
        <w:rPr>
          <w:rFonts w:ascii="Calibri" w:hAnsi="Calibri" w:cs="Calibri"/>
          <w:color w:val="333333"/>
          <w:sz w:val="24"/>
          <w:shd w:val="clear" w:color="auto" w:fill="FFFFFF"/>
        </w:rPr>
        <w:t>.</w:t>
      </w:r>
      <w:proofErr w:type="gramEnd"/>
      <w:r w:rsidR="00D27044">
        <w:rPr>
          <w:rFonts w:ascii="Calibri" w:hAnsi="Calibri" w:cs="Calibri"/>
          <w:color w:val="333333"/>
          <w:sz w:val="24"/>
          <w:shd w:val="clear" w:color="auto" w:fill="FFFFFF"/>
        </w:rPr>
        <w:t> There are 5 switch that are connected to the fire wall</w:t>
      </w:r>
      <w:r w:rsidR="00CC32F5">
        <w:rPr>
          <w:rFonts w:ascii="Calibri" w:hAnsi="Calibri" w:cs="Calibri"/>
          <w:color w:val="333333"/>
          <w:sz w:val="24"/>
          <w:shd w:val="clear" w:color="auto" w:fill="FFFFFF"/>
        </w:rPr>
        <w:t>.</w:t>
      </w:r>
      <w:r w:rsidR="00CC32F5">
        <w:rPr>
          <w:rFonts w:ascii="Calibri" w:hAnsi="Calibri" w:cs="Calibri"/>
          <w:sz w:val="24"/>
        </w:rPr>
        <w:t xml:space="preserve"> </w:t>
      </w:r>
      <w:r w:rsidR="00CC32F5">
        <w:rPr>
          <w:rFonts w:ascii="Calibri" w:hAnsi="Calibri" w:cs="Calibri"/>
          <w:color w:val="333333"/>
          <w:sz w:val="24"/>
          <w:shd w:val="clear" w:color="auto" w:fill="FFFFFF"/>
        </w:rPr>
        <w:t>Switched network devices are used to connect network devices and use packet switching to send, receive, and forward data packets across the network.</w:t>
      </w:r>
    </w:p>
    <w:p w14:paraId="555E8355" w14:textId="77777777" w:rsidR="00CC32F5" w:rsidRDefault="00CC32F5" w:rsidP="00794646">
      <w:pPr>
        <w:spacing w:line="360" w:lineRule="auto"/>
        <w:rPr>
          <w:rFonts w:ascii="Calibri" w:hAnsi="Calibri" w:cs="Calibri"/>
          <w:sz w:val="24"/>
        </w:rPr>
      </w:pPr>
    </w:p>
    <w:p w14:paraId="5282907C" w14:textId="17B4B473" w:rsidR="00D27044" w:rsidRDefault="00D27044" w:rsidP="00794646">
      <w:pPr>
        <w:numPr>
          <w:ilvl w:val="0"/>
          <w:numId w:val="13"/>
        </w:numPr>
        <w:spacing w:line="360" w:lineRule="auto"/>
        <w:rPr>
          <w:rFonts w:ascii="Calibri" w:hAnsi="Calibri" w:cs="Calibri"/>
          <w:sz w:val="24"/>
        </w:rPr>
      </w:pPr>
      <w:r>
        <w:rPr>
          <w:rFonts w:ascii="Calibri" w:hAnsi="Calibri" w:cs="Calibri"/>
          <w:b/>
          <w:bCs/>
          <w:sz w:val="24"/>
        </w:rPr>
        <w:t>The first switch</w:t>
      </w:r>
      <w:r>
        <w:rPr>
          <w:rFonts w:ascii="Calibri" w:hAnsi="Calibri" w:cs="Calibri"/>
          <w:sz w:val="24"/>
        </w:rPr>
        <w:t xml:space="preserve"> is connected to the web server and the secure serv</w:t>
      </w:r>
      <w:r w:rsidR="00382427">
        <w:rPr>
          <w:rFonts w:ascii="Calibri" w:hAnsi="Calibri" w:cs="Calibri"/>
          <w:sz w:val="24"/>
        </w:rPr>
        <w:t>er, a database is then linked to each of the servers The web server enables web access, email transmission, and email access. The secure server ensures the security of information such as clinic administration and patient data management.</w:t>
      </w:r>
      <w:r w:rsidR="0076103F">
        <w:rPr>
          <w:rFonts w:ascii="Calibri" w:hAnsi="Calibri" w:cs="Calibri"/>
          <w:sz w:val="24"/>
        </w:rPr>
        <w:t xml:space="preserve"> The two servers will be put in the IT room.</w:t>
      </w:r>
    </w:p>
    <w:p w14:paraId="66633E99" w14:textId="5874A1CA" w:rsidR="0076103F" w:rsidRDefault="00CC32F5" w:rsidP="00794646">
      <w:pPr>
        <w:numPr>
          <w:ilvl w:val="0"/>
          <w:numId w:val="13"/>
        </w:numPr>
        <w:spacing w:line="360" w:lineRule="auto"/>
        <w:rPr>
          <w:rFonts w:ascii="Calibri" w:hAnsi="Calibri" w:cs="Calibri"/>
          <w:sz w:val="24"/>
        </w:rPr>
      </w:pPr>
      <w:r>
        <w:rPr>
          <w:rFonts w:ascii="Calibri" w:hAnsi="Calibri" w:cs="Calibri"/>
          <w:b/>
          <w:bCs/>
          <w:sz w:val="24"/>
        </w:rPr>
        <w:t>The second switch</w:t>
      </w:r>
      <w:r>
        <w:rPr>
          <w:rFonts w:ascii="Calibri" w:hAnsi="Calibri" w:cs="Calibri"/>
          <w:sz w:val="24"/>
        </w:rPr>
        <w:t xml:space="preserve"> is connected to 5 </w:t>
      </w:r>
      <w:r w:rsidR="0076103F">
        <w:rPr>
          <w:rFonts w:ascii="Calibri" w:hAnsi="Calibri" w:cs="Calibri"/>
          <w:sz w:val="24"/>
        </w:rPr>
        <w:t xml:space="preserve">Desktop using the Fiber optical cable. </w:t>
      </w:r>
      <w:proofErr w:type="gramStart"/>
      <w:r w:rsidR="0076103F">
        <w:rPr>
          <w:rFonts w:ascii="Calibri" w:hAnsi="Calibri" w:cs="Calibri"/>
          <w:sz w:val="24"/>
        </w:rPr>
        <w:t>,Desktop</w:t>
      </w:r>
      <w:proofErr w:type="gramEnd"/>
      <w:r w:rsidR="0076103F">
        <w:rPr>
          <w:rFonts w:ascii="Calibri" w:hAnsi="Calibri" w:cs="Calibri"/>
          <w:sz w:val="24"/>
        </w:rPr>
        <w:t xml:space="preserve"> will be place in a consultant room.</w:t>
      </w:r>
    </w:p>
    <w:p w14:paraId="6A5D6661" w14:textId="7DA9726A" w:rsidR="0076103F" w:rsidRDefault="0076103F" w:rsidP="00794646">
      <w:pPr>
        <w:numPr>
          <w:ilvl w:val="0"/>
          <w:numId w:val="13"/>
        </w:numPr>
        <w:spacing w:line="360" w:lineRule="auto"/>
        <w:rPr>
          <w:rFonts w:ascii="Calibri" w:hAnsi="Calibri" w:cs="Calibri"/>
          <w:sz w:val="24"/>
        </w:rPr>
      </w:pPr>
      <w:r>
        <w:rPr>
          <w:rFonts w:ascii="Calibri" w:hAnsi="Calibri" w:cs="Calibri"/>
          <w:b/>
          <w:bCs/>
          <w:sz w:val="24"/>
        </w:rPr>
        <w:t>The third switch</w:t>
      </w:r>
      <w:r>
        <w:rPr>
          <w:rFonts w:ascii="Calibri" w:hAnsi="Calibri" w:cs="Calibri"/>
          <w:sz w:val="24"/>
        </w:rPr>
        <w:t xml:space="preserve"> is then connected to 5 smarts Televisions, each television will be place in a consultant room.</w:t>
      </w:r>
    </w:p>
    <w:p w14:paraId="0DF4C94F" w14:textId="0F1C61DC" w:rsidR="0076103F" w:rsidRDefault="0076103F" w:rsidP="00794646">
      <w:pPr>
        <w:pStyle w:val="ListParagraph"/>
        <w:numPr>
          <w:ilvl w:val="0"/>
          <w:numId w:val="13"/>
        </w:numPr>
        <w:spacing w:line="360" w:lineRule="auto"/>
        <w:rPr>
          <w:rFonts w:ascii="Calibri" w:hAnsi="Calibri" w:cs="Calibri"/>
          <w:sz w:val="24"/>
        </w:rPr>
      </w:pPr>
      <w:r>
        <w:rPr>
          <w:rFonts w:ascii="Calibri" w:hAnsi="Calibri" w:cs="Calibri"/>
          <w:b/>
          <w:bCs/>
          <w:sz w:val="24"/>
        </w:rPr>
        <w:t>The fourth switch</w:t>
      </w:r>
      <w:r>
        <w:rPr>
          <w:rFonts w:ascii="Calibri" w:hAnsi="Calibri" w:cs="Calibri"/>
          <w:sz w:val="24"/>
        </w:rPr>
        <w:t xml:space="preserve"> is linked to five security cameras, which will be placed around the GreenDoc Medical Clinic to ensure security and provide customers with a sense of safety.</w:t>
      </w:r>
    </w:p>
    <w:p w14:paraId="18C4FE4B" w14:textId="5C1DEEB8" w:rsidR="0076103F" w:rsidRDefault="0076103F" w:rsidP="00794646">
      <w:pPr>
        <w:numPr>
          <w:ilvl w:val="0"/>
          <w:numId w:val="13"/>
        </w:numPr>
        <w:spacing w:line="360" w:lineRule="auto"/>
        <w:rPr>
          <w:rFonts w:ascii="Calibri" w:hAnsi="Calibri" w:cs="Calibri"/>
          <w:sz w:val="24"/>
        </w:rPr>
      </w:pPr>
      <w:r>
        <w:rPr>
          <w:rFonts w:ascii="Calibri" w:hAnsi="Calibri" w:cs="Calibri"/>
          <w:b/>
          <w:bCs/>
          <w:sz w:val="24"/>
        </w:rPr>
        <w:t>The last switch</w:t>
      </w:r>
      <w:r>
        <w:rPr>
          <w:rFonts w:ascii="Calibri" w:hAnsi="Calibri" w:cs="Calibri"/>
          <w:sz w:val="24"/>
        </w:rPr>
        <w:t xml:space="preserve"> is connected to 2 printers that will be in the reception area.</w:t>
      </w:r>
    </w:p>
    <w:p w14:paraId="5929E2D2" w14:textId="0A7B6790" w:rsidR="00DE19E4" w:rsidRDefault="00DE19E4" w:rsidP="00794646">
      <w:pPr>
        <w:spacing w:line="360" w:lineRule="auto"/>
        <w:rPr>
          <w:rFonts w:ascii="Calibri" w:hAnsi="Calibri" w:cs="Calibri"/>
          <w:sz w:val="24"/>
        </w:rPr>
      </w:pPr>
    </w:p>
    <w:p w14:paraId="3B40B33D" w14:textId="3C290047" w:rsidR="00794646" w:rsidRDefault="00794646" w:rsidP="00794646">
      <w:pPr>
        <w:spacing w:line="360" w:lineRule="auto"/>
        <w:rPr>
          <w:rFonts w:ascii="Calibri" w:hAnsi="Calibri" w:cs="Calibri"/>
          <w:sz w:val="24"/>
        </w:rPr>
      </w:pPr>
    </w:p>
    <w:p w14:paraId="0BFC8AD3" w14:textId="72666AC2" w:rsidR="00794646" w:rsidRDefault="00794646" w:rsidP="00794646">
      <w:pPr>
        <w:spacing w:line="360" w:lineRule="auto"/>
        <w:rPr>
          <w:rFonts w:ascii="Calibri" w:hAnsi="Calibri" w:cs="Calibri"/>
          <w:sz w:val="24"/>
        </w:rPr>
      </w:pPr>
    </w:p>
    <w:p w14:paraId="5E1A97D3" w14:textId="77777777" w:rsidR="00794646" w:rsidRDefault="00794646" w:rsidP="00794646">
      <w:pPr>
        <w:spacing w:line="360" w:lineRule="auto"/>
        <w:rPr>
          <w:rFonts w:ascii="Calibri" w:hAnsi="Calibri" w:cs="Calibri"/>
          <w:sz w:val="24"/>
        </w:rPr>
      </w:pPr>
    </w:p>
    <w:p w14:paraId="19114B4D" w14:textId="0431A3C7" w:rsidR="00DE19E4" w:rsidRDefault="00DE19E4" w:rsidP="00794646">
      <w:pPr>
        <w:numPr>
          <w:ilvl w:val="0"/>
          <w:numId w:val="11"/>
        </w:numPr>
        <w:spacing w:line="360" w:lineRule="auto"/>
        <w:rPr>
          <w:rFonts w:ascii="Calibri" w:hAnsi="Calibri" w:cs="Calibri"/>
          <w:b/>
          <w:bCs/>
          <w:sz w:val="24"/>
        </w:rPr>
      </w:pPr>
      <w:r>
        <w:rPr>
          <w:rFonts w:ascii="Calibri" w:hAnsi="Calibri" w:cs="Calibri"/>
          <w:b/>
          <w:bCs/>
          <w:sz w:val="24"/>
        </w:rPr>
        <w:lastRenderedPageBreak/>
        <w:t xml:space="preserve">What types of wired or wireless media is being implemented </w:t>
      </w:r>
    </w:p>
    <w:p w14:paraId="77B2EDFE" w14:textId="1F9701D6" w:rsidR="00DE19E4" w:rsidRDefault="00DE19E4" w:rsidP="00794646">
      <w:pPr>
        <w:spacing w:line="360" w:lineRule="auto"/>
        <w:ind w:left="720"/>
        <w:rPr>
          <w:rFonts w:ascii="Calibri" w:hAnsi="Calibri" w:cs="Calibri"/>
          <w:sz w:val="24"/>
        </w:rPr>
      </w:pPr>
      <w:r>
        <w:rPr>
          <w:rFonts w:ascii="Calibri" w:hAnsi="Calibri" w:cs="Calibri"/>
          <w:sz w:val="24"/>
        </w:rPr>
        <w:t>There are t</w:t>
      </w:r>
      <w:r w:rsidR="0051024C">
        <w:rPr>
          <w:rFonts w:ascii="Calibri" w:hAnsi="Calibri" w:cs="Calibri"/>
          <w:sz w:val="24"/>
        </w:rPr>
        <w:t>wo</w:t>
      </w:r>
      <w:r>
        <w:rPr>
          <w:rFonts w:ascii="Calibri" w:hAnsi="Calibri" w:cs="Calibri"/>
          <w:sz w:val="24"/>
        </w:rPr>
        <w:t xml:space="preserve"> types of wired or wireless media use in the network infrastructure.</w:t>
      </w:r>
    </w:p>
    <w:p w14:paraId="5E7BC461" w14:textId="59E099E9" w:rsidR="00DE19E4" w:rsidRDefault="00DE19E4" w:rsidP="00794646">
      <w:pPr>
        <w:numPr>
          <w:ilvl w:val="0"/>
          <w:numId w:val="15"/>
        </w:numPr>
        <w:spacing w:line="360" w:lineRule="auto"/>
        <w:rPr>
          <w:rFonts w:ascii="Calibri" w:hAnsi="Calibri" w:cs="Calibri"/>
          <w:b/>
          <w:bCs/>
          <w:sz w:val="24"/>
        </w:rPr>
      </w:pPr>
      <w:r>
        <w:rPr>
          <w:rFonts w:ascii="Calibri" w:hAnsi="Calibri" w:cs="Calibri"/>
          <w:b/>
          <w:bCs/>
          <w:sz w:val="24"/>
        </w:rPr>
        <w:t>Wi-Fi</w:t>
      </w:r>
    </w:p>
    <w:p w14:paraId="187D5DFB" w14:textId="6E496EDE" w:rsidR="0051024C" w:rsidRDefault="00743E7B" w:rsidP="00794646">
      <w:pPr>
        <w:spacing w:line="360" w:lineRule="auto"/>
        <w:ind w:left="1080"/>
        <w:rPr>
          <w:rFonts w:ascii="Calibri" w:hAnsi="Calibri" w:cs="Calibri"/>
          <w:sz w:val="24"/>
        </w:rPr>
      </w:pPr>
      <w:r>
        <w:rPr>
          <w:rFonts w:ascii="Calibri" w:hAnsi="Calibri" w:cs="Calibri"/>
          <w:sz w:val="24"/>
        </w:rPr>
        <w:t xml:space="preserve">Wi-Fi is a radio transmitter that is delivered from a wireless router to </w:t>
      </w:r>
      <w:proofErr w:type="gramStart"/>
      <w:r>
        <w:rPr>
          <w:rFonts w:ascii="Calibri" w:hAnsi="Calibri" w:cs="Calibri"/>
          <w:sz w:val="24"/>
        </w:rPr>
        <w:t>a number of</w:t>
      </w:r>
      <w:proofErr w:type="gramEnd"/>
      <w:r>
        <w:rPr>
          <w:rFonts w:ascii="Calibri" w:hAnsi="Calibri" w:cs="Calibri"/>
          <w:sz w:val="24"/>
        </w:rPr>
        <w:t xml:space="preserve"> devices, which transform the signal into data</w:t>
      </w:r>
      <w:r>
        <w:rPr>
          <w:rFonts w:ascii="Calibri" w:hAnsi="Calibri" w:cs="Calibri"/>
          <w:sz w:val="24"/>
        </w:rPr>
        <w:t xml:space="preserve">. </w:t>
      </w:r>
      <w:r w:rsidR="0051024C">
        <w:rPr>
          <w:rFonts w:ascii="Calibri" w:hAnsi="Calibri" w:cs="Calibri"/>
          <w:sz w:val="24"/>
        </w:rPr>
        <w:t>As u can see in the topology network diagram I had created, the hand carry devices are all connected to the wireless access point using Wi-Fi.</w:t>
      </w:r>
    </w:p>
    <w:p w14:paraId="5EAEBD56" w14:textId="70A26C5F" w:rsidR="0051024C" w:rsidRDefault="0051024C" w:rsidP="00794646">
      <w:pPr>
        <w:spacing w:line="360" w:lineRule="auto"/>
        <w:rPr>
          <w:rFonts w:ascii="Calibri" w:hAnsi="Calibri" w:cs="Calibri"/>
          <w:sz w:val="24"/>
        </w:rPr>
      </w:pPr>
    </w:p>
    <w:p w14:paraId="22247A71" w14:textId="15FF29A4" w:rsidR="0051024C" w:rsidRDefault="00A01CC7" w:rsidP="00794646">
      <w:pPr>
        <w:spacing w:line="360" w:lineRule="auto"/>
        <w:ind w:left="1080"/>
        <w:rPr>
          <w:rFonts w:ascii="Calibri" w:hAnsi="Calibri" w:cs="Calibri"/>
          <w:b/>
          <w:bCs/>
          <w:sz w:val="24"/>
          <w:u w:val="single"/>
        </w:rPr>
      </w:pPr>
      <w:r>
        <w:rPr>
          <w:rFonts w:ascii="Calibri" w:hAnsi="Calibri" w:cs="Calibri"/>
          <w:b/>
          <w:bCs/>
          <w:sz w:val="24"/>
          <w:u w:val="single"/>
        </w:rPr>
        <w:t>Pros</w:t>
      </w:r>
      <w:r w:rsidR="0051024C">
        <w:rPr>
          <w:rFonts w:ascii="Calibri" w:hAnsi="Calibri" w:cs="Calibri"/>
          <w:b/>
          <w:bCs/>
          <w:sz w:val="24"/>
          <w:u w:val="single"/>
        </w:rPr>
        <w:t xml:space="preserve"> of using Wi-Fi</w:t>
      </w:r>
    </w:p>
    <w:p w14:paraId="5839AD82" w14:textId="435FCB62" w:rsidR="0051024C" w:rsidRDefault="0051024C" w:rsidP="00794646">
      <w:pPr>
        <w:numPr>
          <w:ilvl w:val="0"/>
          <w:numId w:val="17"/>
        </w:numPr>
        <w:spacing w:line="360" w:lineRule="auto"/>
        <w:rPr>
          <w:rFonts w:ascii="Calibri" w:hAnsi="Calibri" w:cs="Calibri"/>
          <w:b/>
          <w:bCs/>
          <w:sz w:val="24"/>
        </w:rPr>
      </w:pPr>
      <w:r>
        <w:rPr>
          <w:rFonts w:ascii="Calibri" w:hAnsi="Calibri" w:cs="Calibri"/>
          <w:b/>
          <w:bCs/>
          <w:sz w:val="24"/>
        </w:rPr>
        <w:t>Convenience</w:t>
      </w:r>
    </w:p>
    <w:p w14:paraId="4D0A42BF" w14:textId="23956B0B" w:rsidR="0051024C" w:rsidRDefault="00A14F7D" w:rsidP="00794646">
      <w:pPr>
        <w:spacing w:line="360" w:lineRule="auto"/>
        <w:ind w:left="1440"/>
        <w:rPr>
          <w:rFonts w:ascii="Calibri" w:hAnsi="Calibri" w:cs="Calibri"/>
          <w:sz w:val="24"/>
        </w:rPr>
      </w:pPr>
      <w:r>
        <w:rPr>
          <w:rFonts w:ascii="Calibri" w:hAnsi="Calibri" w:cs="Calibri"/>
          <w:sz w:val="24"/>
        </w:rPr>
        <w:t>It is faster to configure and provide access to several users connected to the same network than a wired network.</w:t>
      </w:r>
    </w:p>
    <w:p w14:paraId="363847AF" w14:textId="07B3D55F" w:rsidR="00A14F7D" w:rsidRDefault="00A14F7D" w:rsidP="00794646">
      <w:pPr>
        <w:numPr>
          <w:ilvl w:val="0"/>
          <w:numId w:val="17"/>
        </w:numPr>
        <w:spacing w:line="360" w:lineRule="auto"/>
        <w:rPr>
          <w:rFonts w:ascii="Calibri" w:hAnsi="Calibri" w:cs="Calibri"/>
          <w:b/>
          <w:bCs/>
          <w:sz w:val="24"/>
        </w:rPr>
      </w:pPr>
      <w:r>
        <w:rPr>
          <w:rFonts w:ascii="Calibri" w:hAnsi="Calibri" w:cs="Calibri"/>
          <w:b/>
          <w:bCs/>
          <w:sz w:val="24"/>
        </w:rPr>
        <w:t>Mobility</w:t>
      </w:r>
    </w:p>
    <w:p w14:paraId="4B5BA26F" w14:textId="3D3F6387" w:rsidR="00A14F7D" w:rsidRDefault="00A14F7D" w:rsidP="00794646">
      <w:pPr>
        <w:spacing w:line="360" w:lineRule="auto"/>
        <w:ind w:left="1440"/>
        <w:rPr>
          <w:rFonts w:ascii="Calibri" w:hAnsi="Calibri" w:cs="Calibri"/>
          <w:sz w:val="24"/>
        </w:rPr>
      </w:pPr>
      <w:r>
        <w:rPr>
          <w:rFonts w:ascii="Calibri" w:hAnsi="Calibri" w:cs="Calibri"/>
          <w:sz w:val="24"/>
        </w:rPr>
        <w:t xml:space="preserve">It enables users to carry out their everyday operations from any location </w:t>
      </w:r>
      <w:proofErr w:type="gramStart"/>
      <w:r>
        <w:rPr>
          <w:rFonts w:ascii="Calibri" w:hAnsi="Calibri" w:cs="Calibri"/>
          <w:sz w:val="24"/>
        </w:rPr>
        <w:t>as long as</w:t>
      </w:r>
      <w:proofErr w:type="gramEnd"/>
      <w:r>
        <w:rPr>
          <w:rFonts w:ascii="Calibri" w:hAnsi="Calibri" w:cs="Calibri"/>
          <w:sz w:val="24"/>
        </w:rPr>
        <w:t xml:space="preserve"> they are within range of a Wi-Fi access point.</w:t>
      </w:r>
    </w:p>
    <w:p w14:paraId="68809A9B" w14:textId="5CB4CC4D" w:rsidR="00A14F7D" w:rsidRDefault="00A14F7D" w:rsidP="00794646">
      <w:pPr>
        <w:numPr>
          <w:ilvl w:val="0"/>
          <w:numId w:val="17"/>
        </w:numPr>
        <w:spacing w:line="360" w:lineRule="auto"/>
        <w:rPr>
          <w:rFonts w:ascii="Calibri" w:hAnsi="Calibri" w:cs="Calibri"/>
          <w:b/>
          <w:bCs/>
          <w:sz w:val="24"/>
        </w:rPr>
      </w:pPr>
      <w:r>
        <w:rPr>
          <w:rFonts w:ascii="Calibri" w:hAnsi="Calibri" w:cs="Calibri"/>
          <w:b/>
          <w:bCs/>
          <w:sz w:val="24"/>
        </w:rPr>
        <w:t>Low-cost</w:t>
      </w:r>
    </w:p>
    <w:p w14:paraId="112A12FB" w14:textId="1626E993" w:rsidR="00A01CC7" w:rsidRDefault="00A14F7D" w:rsidP="00794646">
      <w:pPr>
        <w:spacing w:line="360" w:lineRule="auto"/>
        <w:ind w:left="1440"/>
        <w:rPr>
          <w:rFonts w:ascii="Calibri" w:hAnsi="Calibri" w:cs="Calibri"/>
          <w:sz w:val="24"/>
        </w:rPr>
      </w:pPr>
      <w:r>
        <w:rPr>
          <w:rFonts w:ascii="Calibri" w:hAnsi="Calibri" w:cs="Calibri"/>
          <w:sz w:val="24"/>
        </w:rPr>
        <w:t xml:space="preserve">Wireless networks provide considerable cost and labor savings. </w:t>
      </w:r>
      <w:r w:rsidR="00A01CC7">
        <w:rPr>
          <w:rFonts w:ascii="Calibri" w:hAnsi="Calibri" w:cs="Calibri"/>
          <w:sz w:val="24"/>
        </w:rPr>
        <w:t xml:space="preserve">It </w:t>
      </w:r>
      <w:proofErr w:type="gramStart"/>
      <w:r w:rsidR="00A01CC7">
        <w:rPr>
          <w:rFonts w:ascii="Calibri" w:hAnsi="Calibri" w:cs="Calibri"/>
          <w:sz w:val="24"/>
        </w:rPr>
        <w:t>reduce</w:t>
      </w:r>
      <w:proofErr w:type="gramEnd"/>
      <w:r w:rsidR="00A01CC7">
        <w:rPr>
          <w:rFonts w:ascii="Calibri" w:hAnsi="Calibri" w:cs="Calibri"/>
          <w:sz w:val="24"/>
        </w:rPr>
        <w:t xml:space="preserve"> the costs associated with wiring and maintenance, particularly when setting up a new </w:t>
      </w:r>
      <w:proofErr w:type="spellStart"/>
      <w:r w:rsidR="00A01CC7">
        <w:rPr>
          <w:rFonts w:ascii="Calibri" w:hAnsi="Calibri" w:cs="Calibri"/>
          <w:sz w:val="24"/>
        </w:rPr>
        <w:t>WiFi</w:t>
      </w:r>
      <w:proofErr w:type="spellEnd"/>
      <w:r w:rsidR="00A01CC7">
        <w:rPr>
          <w:rFonts w:ascii="Calibri" w:hAnsi="Calibri" w:cs="Calibri"/>
          <w:sz w:val="24"/>
        </w:rPr>
        <w:t xml:space="preserve"> network.</w:t>
      </w:r>
    </w:p>
    <w:p w14:paraId="0F1E172A" w14:textId="106B59E3" w:rsidR="00A01CC7" w:rsidRDefault="00A01CC7" w:rsidP="00794646">
      <w:pPr>
        <w:spacing w:line="360" w:lineRule="auto"/>
        <w:rPr>
          <w:rFonts w:ascii="Calibri" w:hAnsi="Calibri" w:cs="Calibri"/>
          <w:sz w:val="24"/>
        </w:rPr>
      </w:pPr>
    </w:p>
    <w:p w14:paraId="016412B7" w14:textId="0C167D75" w:rsidR="00A01CC7" w:rsidRDefault="00A01CC7" w:rsidP="00794646">
      <w:pPr>
        <w:spacing w:line="360" w:lineRule="auto"/>
        <w:ind w:left="360" w:firstLine="720"/>
        <w:rPr>
          <w:rFonts w:ascii="Calibri" w:hAnsi="Calibri" w:cs="Calibri"/>
          <w:b/>
          <w:bCs/>
          <w:sz w:val="24"/>
          <w:u w:val="single"/>
        </w:rPr>
      </w:pPr>
      <w:r>
        <w:rPr>
          <w:rFonts w:ascii="Calibri" w:hAnsi="Calibri" w:cs="Calibri"/>
          <w:b/>
          <w:bCs/>
          <w:sz w:val="24"/>
          <w:u w:val="single"/>
        </w:rPr>
        <w:t>Cons of using Wi-Fi</w:t>
      </w:r>
    </w:p>
    <w:p w14:paraId="55D7A61A" w14:textId="14BC819D" w:rsidR="00A01CC7" w:rsidRDefault="00A01CC7" w:rsidP="00794646">
      <w:pPr>
        <w:numPr>
          <w:ilvl w:val="0"/>
          <w:numId w:val="18"/>
        </w:numPr>
        <w:spacing w:line="360" w:lineRule="auto"/>
        <w:rPr>
          <w:rFonts w:ascii="Calibri" w:hAnsi="Calibri" w:cs="Calibri"/>
          <w:b/>
          <w:bCs/>
          <w:sz w:val="24"/>
        </w:rPr>
      </w:pPr>
      <w:r>
        <w:rPr>
          <w:rFonts w:ascii="Calibri" w:hAnsi="Calibri" w:cs="Calibri"/>
          <w:b/>
          <w:bCs/>
          <w:sz w:val="24"/>
        </w:rPr>
        <w:t>Slow speed</w:t>
      </w:r>
    </w:p>
    <w:p w14:paraId="1EC51903" w14:textId="7E009A81" w:rsidR="00A01CC7" w:rsidRDefault="00A01CC7" w:rsidP="00794646">
      <w:pPr>
        <w:spacing w:line="360" w:lineRule="auto"/>
        <w:ind w:left="1440"/>
        <w:rPr>
          <w:rFonts w:ascii="Calibri" w:hAnsi="Calibri" w:cs="Calibri"/>
          <w:sz w:val="24"/>
        </w:rPr>
      </w:pPr>
      <w:r>
        <w:rPr>
          <w:rFonts w:ascii="Calibri" w:hAnsi="Calibri" w:cs="Calibri"/>
          <w:sz w:val="24"/>
        </w:rPr>
        <w:t xml:space="preserve">Wi-Fi </w:t>
      </w:r>
      <w:proofErr w:type="gramStart"/>
      <w:r>
        <w:rPr>
          <w:rFonts w:ascii="Calibri" w:hAnsi="Calibri" w:cs="Calibri"/>
          <w:sz w:val="24"/>
        </w:rPr>
        <w:t>connection</w:t>
      </w:r>
      <w:proofErr w:type="gramEnd"/>
      <w:r>
        <w:rPr>
          <w:rFonts w:ascii="Calibri" w:hAnsi="Calibri" w:cs="Calibri"/>
          <w:sz w:val="24"/>
        </w:rPr>
        <w:t xml:space="preserve"> are significantly slower than conventional ones. When many devices are linked to the network, the speed decreases significantly.</w:t>
      </w:r>
    </w:p>
    <w:p w14:paraId="52ED7CAE" w14:textId="0AC38D1A" w:rsidR="00A01CC7" w:rsidRDefault="00A01CC7" w:rsidP="00794646">
      <w:pPr>
        <w:numPr>
          <w:ilvl w:val="0"/>
          <w:numId w:val="18"/>
        </w:numPr>
        <w:spacing w:line="360" w:lineRule="auto"/>
        <w:rPr>
          <w:rFonts w:ascii="Calibri" w:hAnsi="Calibri" w:cs="Calibri"/>
          <w:b/>
          <w:bCs/>
          <w:sz w:val="24"/>
        </w:rPr>
      </w:pPr>
      <w:r>
        <w:rPr>
          <w:rFonts w:ascii="Calibri" w:hAnsi="Calibri" w:cs="Calibri"/>
          <w:b/>
          <w:bCs/>
          <w:sz w:val="24"/>
        </w:rPr>
        <w:t>Lack of security</w:t>
      </w:r>
    </w:p>
    <w:p w14:paraId="0B08E58E" w14:textId="2014A44D" w:rsidR="00A01CC7" w:rsidRDefault="00A01CC7" w:rsidP="00794646">
      <w:pPr>
        <w:spacing w:line="360" w:lineRule="auto"/>
        <w:ind w:left="1440"/>
        <w:rPr>
          <w:rFonts w:ascii="Calibri" w:hAnsi="Calibri" w:cs="Calibri"/>
          <w:sz w:val="24"/>
        </w:rPr>
      </w:pPr>
      <w:r>
        <w:rPr>
          <w:rFonts w:ascii="Calibri" w:hAnsi="Calibri" w:cs="Calibri"/>
          <w:sz w:val="24"/>
        </w:rPr>
        <w:t xml:space="preserve">Wi-Fi is prone to hacking. Because of its wireless nature, it is vulnerable to hacking, particularly on public Wi-Fi networks. </w:t>
      </w:r>
    </w:p>
    <w:p w14:paraId="07C55271" w14:textId="7AE023BD" w:rsidR="00A01CC7" w:rsidRDefault="00A01CC7" w:rsidP="00794646">
      <w:pPr>
        <w:numPr>
          <w:ilvl w:val="0"/>
          <w:numId w:val="18"/>
        </w:numPr>
        <w:spacing w:line="360" w:lineRule="auto"/>
        <w:rPr>
          <w:rFonts w:ascii="Calibri" w:hAnsi="Calibri" w:cs="Calibri"/>
          <w:b/>
          <w:bCs/>
          <w:sz w:val="24"/>
        </w:rPr>
      </w:pPr>
      <w:r>
        <w:rPr>
          <w:rFonts w:ascii="Calibri" w:hAnsi="Calibri" w:cs="Calibri"/>
          <w:b/>
          <w:bCs/>
          <w:sz w:val="24"/>
        </w:rPr>
        <w:t xml:space="preserve">Limited range </w:t>
      </w:r>
    </w:p>
    <w:p w14:paraId="03C7F629" w14:textId="7D164C8D" w:rsidR="00A01CC7" w:rsidRDefault="00A01CC7" w:rsidP="00794646">
      <w:pPr>
        <w:spacing w:line="360" w:lineRule="auto"/>
        <w:ind w:left="1440"/>
        <w:rPr>
          <w:rFonts w:ascii="Calibri" w:hAnsi="Calibri" w:cs="Calibri"/>
          <w:sz w:val="24"/>
        </w:rPr>
      </w:pPr>
      <w:r>
        <w:rPr>
          <w:rFonts w:ascii="Calibri" w:hAnsi="Calibri" w:cs="Calibri"/>
          <w:sz w:val="24"/>
        </w:rPr>
        <w:t>The range of a Wi-Fi network is restricted. As you walk away from the access point, the power of the Wi-Fi network decreases.</w:t>
      </w:r>
    </w:p>
    <w:p w14:paraId="2CDB53EF" w14:textId="752FBB7B" w:rsidR="00DE19E4" w:rsidRDefault="00DE19E4" w:rsidP="00794646">
      <w:pPr>
        <w:spacing w:line="360" w:lineRule="auto"/>
        <w:rPr>
          <w:rFonts w:ascii="Calibri" w:hAnsi="Calibri" w:cs="Calibri"/>
          <w:sz w:val="24"/>
        </w:rPr>
      </w:pPr>
    </w:p>
    <w:p w14:paraId="577AE1A4" w14:textId="7762A381" w:rsidR="00DE19E4" w:rsidRDefault="00DE19E4" w:rsidP="00794646">
      <w:pPr>
        <w:numPr>
          <w:ilvl w:val="0"/>
          <w:numId w:val="15"/>
        </w:numPr>
        <w:spacing w:line="360" w:lineRule="auto"/>
        <w:rPr>
          <w:rFonts w:ascii="Calibri" w:hAnsi="Calibri" w:cs="Calibri"/>
          <w:b/>
          <w:bCs/>
          <w:sz w:val="24"/>
        </w:rPr>
      </w:pPr>
      <w:r>
        <w:rPr>
          <w:rFonts w:ascii="Calibri" w:hAnsi="Calibri" w:cs="Calibri"/>
          <w:b/>
          <w:bCs/>
          <w:sz w:val="24"/>
        </w:rPr>
        <w:lastRenderedPageBreak/>
        <w:t>Fiber Optical Cable</w:t>
      </w:r>
    </w:p>
    <w:p w14:paraId="1E2783FA" w14:textId="7F2E1F38" w:rsidR="00C62D78" w:rsidRDefault="00C62D78" w:rsidP="00794646">
      <w:pPr>
        <w:spacing w:line="360" w:lineRule="auto"/>
        <w:ind w:left="1080"/>
        <w:rPr>
          <w:rFonts w:ascii="Calibri" w:hAnsi="Calibri" w:cs="Calibri"/>
          <w:sz w:val="24"/>
        </w:rPr>
      </w:pPr>
      <w:r>
        <w:rPr>
          <w:rFonts w:ascii="Calibri" w:hAnsi="Calibri" w:cs="Calibri"/>
          <w:sz w:val="24"/>
        </w:rPr>
        <w:t>A fiber optical cable carries data as a light signal. Fiber optic cable is widely utilized in long-distance communication and telecommunications networks.</w:t>
      </w:r>
    </w:p>
    <w:p w14:paraId="27709531" w14:textId="2518375E" w:rsidR="00C62D78" w:rsidRDefault="00C62D78" w:rsidP="00794646">
      <w:pPr>
        <w:spacing w:line="360" w:lineRule="auto"/>
        <w:ind w:left="1080"/>
        <w:rPr>
          <w:rFonts w:ascii="Calibri" w:hAnsi="Calibri" w:cs="Calibri"/>
          <w:sz w:val="24"/>
        </w:rPr>
      </w:pPr>
    </w:p>
    <w:p w14:paraId="5C3F934C" w14:textId="43D9FEC5" w:rsidR="00C62D78" w:rsidRDefault="00C62D78" w:rsidP="00794646">
      <w:pPr>
        <w:spacing w:line="360" w:lineRule="auto"/>
        <w:ind w:left="1080"/>
        <w:rPr>
          <w:rFonts w:ascii="Calibri" w:hAnsi="Calibri" w:cs="Calibri"/>
          <w:b/>
          <w:bCs/>
          <w:sz w:val="24"/>
          <w:u w:val="single"/>
        </w:rPr>
      </w:pPr>
      <w:r>
        <w:rPr>
          <w:rFonts w:ascii="Calibri" w:hAnsi="Calibri" w:cs="Calibri"/>
          <w:b/>
          <w:bCs/>
          <w:sz w:val="24"/>
          <w:u w:val="single"/>
        </w:rPr>
        <w:t>Pros of using Fiber Optical Cable</w:t>
      </w:r>
    </w:p>
    <w:p w14:paraId="0AD4DB69" w14:textId="27F6E2B2" w:rsidR="004001CC" w:rsidRDefault="00BB3607" w:rsidP="00794646">
      <w:pPr>
        <w:numPr>
          <w:ilvl w:val="0"/>
          <w:numId w:val="19"/>
        </w:numPr>
        <w:spacing w:line="360" w:lineRule="auto"/>
        <w:rPr>
          <w:rFonts w:ascii="Calibri" w:hAnsi="Calibri" w:cs="Calibri"/>
          <w:b/>
          <w:bCs/>
          <w:sz w:val="24"/>
        </w:rPr>
      </w:pPr>
      <w:r>
        <w:rPr>
          <w:rFonts w:ascii="Calibri" w:hAnsi="Calibri" w:cs="Calibri"/>
          <w:b/>
          <w:bCs/>
          <w:sz w:val="24"/>
        </w:rPr>
        <w:t xml:space="preserve">Good </w:t>
      </w:r>
      <w:r w:rsidR="004001CC">
        <w:rPr>
          <w:rFonts w:ascii="Calibri" w:hAnsi="Calibri" w:cs="Calibri"/>
          <w:b/>
          <w:bCs/>
          <w:sz w:val="24"/>
        </w:rPr>
        <w:t>Quality of Connection</w:t>
      </w:r>
    </w:p>
    <w:p w14:paraId="67A0AB4A" w14:textId="0592E0BA" w:rsidR="004001CC" w:rsidRDefault="004001CC" w:rsidP="00794646">
      <w:pPr>
        <w:spacing w:line="360" w:lineRule="auto"/>
        <w:ind w:left="1440"/>
        <w:rPr>
          <w:rFonts w:ascii="Calibri" w:hAnsi="Calibri" w:cs="Calibri"/>
          <w:sz w:val="24"/>
        </w:rPr>
      </w:pPr>
      <w:r>
        <w:rPr>
          <w:rFonts w:ascii="Calibri" w:hAnsi="Calibri" w:cs="Calibri"/>
          <w:sz w:val="24"/>
        </w:rPr>
        <w:t xml:space="preserve">It </w:t>
      </w:r>
      <w:proofErr w:type="gramStart"/>
      <w:r>
        <w:rPr>
          <w:rFonts w:ascii="Calibri" w:hAnsi="Calibri" w:cs="Calibri"/>
          <w:sz w:val="24"/>
        </w:rPr>
        <w:t>have</w:t>
      </w:r>
      <w:proofErr w:type="gramEnd"/>
      <w:r>
        <w:rPr>
          <w:rFonts w:ascii="Calibri" w:hAnsi="Calibri" w:cs="Calibri"/>
          <w:sz w:val="24"/>
        </w:rPr>
        <w:t xml:space="preserve"> an extremely low bit error rate and they are also immune to electromagnetic interference, which can hamper the performance of cable connections.</w:t>
      </w:r>
    </w:p>
    <w:p w14:paraId="6EC3F90A" w14:textId="66EBED21" w:rsidR="004001CC" w:rsidRDefault="004001CC" w:rsidP="00794646">
      <w:pPr>
        <w:numPr>
          <w:ilvl w:val="0"/>
          <w:numId w:val="19"/>
        </w:numPr>
        <w:spacing w:line="360" w:lineRule="auto"/>
        <w:rPr>
          <w:rFonts w:ascii="Calibri" w:hAnsi="Calibri" w:cs="Calibri"/>
          <w:b/>
          <w:bCs/>
          <w:sz w:val="24"/>
        </w:rPr>
      </w:pPr>
      <w:r>
        <w:rPr>
          <w:rFonts w:ascii="Calibri" w:hAnsi="Calibri" w:cs="Calibri"/>
          <w:b/>
          <w:bCs/>
          <w:sz w:val="24"/>
        </w:rPr>
        <w:t>Highly Secure</w:t>
      </w:r>
    </w:p>
    <w:p w14:paraId="03F5032D" w14:textId="579E60A9" w:rsidR="004001CC" w:rsidRDefault="004001CC" w:rsidP="00794646">
      <w:pPr>
        <w:spacing w:line="360" w:lineRule="auto"/>
        <w:ind w:left="1440"/>
        <w:rPr>
          <w:rFonts w:ascii="Calibri" w:hAnsi="Calibri" w:cs="Calibri"/>
          <w:sz w:val="24"/>
        </w:rPr>
      </w:pPr>
      <w:r>
        <w:rPr>
          <w:rFonts w:ascii="Calibri" w:hAnsi="Calibri" w:cs="Calibri"/>
          <w:sz w:val="24"/>
        </w:rPr>
        <w:t>Fiber optic connections do not use radiofrequency signals, there is no way for an intruder to intercept your data packets. Furthermore, any breaches are immediately identified.</w:t>
      </w:r>
    </w:p>
    <w:p w14:paraId="4B616937" w14:textId="0CCBE2E2" w:rsidR="00DE19E4" w:rsidRDefault="00BB3607" w:rsidP="00794646">
      <w:pPr>
        <w:numPr>
          <w:ilvl w:val="0"/>
          <w:numId w:val="19"/>
        </w:numPr>
        <w:spacing w:line="360" w:lineRule="auto"/>
        <w:rPr>
          <w:rFonts w:ascii="Calibri" w:hAnsi="Calibri" w:cs="Calibri"/>
          <w:b/>
          <w:bCs/>
          <w:sz w:val="24"/>
        </w:rPr>
      </w:pPr>
      <w:r>
        <w:rPr>
          <w:rFonts w:ascii="Calibri" w:hAnsi="Calibri" w:cs="Calibri"/>
          <w:b/>
          <w:bCs/>
          <w:sz w:val="24"/>
        </w:rPr>
        <w:t>Scalability</w:t>
      </w:r>
    </w:p>
    <w:p w14:paraId="04CBB53F" w14:textId="2ACB2FCB" w:rsidR="00BB3607" w:rsidRDefault="00BB3607" w:rsidP="00794646">
      <w:pPr>
        <w:spacing w:line="360" w:lineRule="auto"/>
        <w:ind w:left="1440"/>
        <w:rPr>
          <w:rFonts w:ascii="Calibri" w:hAnsi="Calibri" w:cs="Calibri"/>
          <w:sz w:val="24"/>
        </w:rPr>
      </w:pPr>
      <w:r>
        <w:rPr>
          <w:rFonts w:ascii="Calibri" w:hAnsi="Calibri" w:cs="Calibri"/>
          <w:sz w:val="24"/>
        </w:rPr>
        <w:t>Fiber optic internet is scalable and adaptable in terms of expansion. It is quite simple to put new equipment over previously laid-out fiber.</w:t>
      </w:r>
    </w:p>
    <w:p w14:paraId="20D1915F" w14:textId="77777777" w:rsidR="00BB3607" w:rsidRDefault="00BB3607" w:rsidP="00794646">
      <w:pPr>
        <w:spacing w:line="360" w:lineRule="auto"/>
        <w:rPr>
          <w:rFonts w:ascii="Calibri" w:hAnsi="Calibri" w:cs="Calibri"/>
          <w:sz w:val="24"/>
        </w:rPr>
      </w:pPr>
      <w:r>
        <w:rPr>
          <w:rFonts w:ascii="Calibri" w:hAnsi="Calibri" w:cs="Calibri"/>
          <w:sz w:val="24"/>
        </w:rPr>
        <w:tab/>
      </w:r>
    </w:p>
    <w:p w14:paraId="70307533" w14:textId="1FDDDD3B" w:rsidR="00BB3607" w:rsidRDefault="00BB3607" w:rsidP="00794646">
      <w:pPr>
        <w:spacing w:line="360" w:lineRule="auto"/>
        <w:ind w:left="1080"/>
        <w:rPr>
          <w:rFonts w:ascii="Calibri" w:hAnsi="Calibri" w:cs="Calibri"/>
          <w:b/>
          <w:bCs/>
          <w:sz w:val="24"/>
          <w:u w:val="single"/>
        </w:rPr>
      </w:pPr>
      <w:r>
        <w:rPr>
          <w:rFonts w:ascii="Calibri" w:hAnsi="Calibri" w:cs="Calibri"/>
          <w:b/>
          <w:bCs/>
          <w:sz w:val="24"/>
          <w:u w:val="single"/>
        </w:rPr>
        <w:t>Cons of using Fiber Optical Cable</w:t>
      </w:r>
    </w:p>
    <w:p w14:paraId="1D7CED16" w14:textId="3BA8A515" w:rsidR="00BB3607" w:rsidRDefault="00BB3607" w:rsidP="00794646">
      <w:pPr>
        <w:numPr>
          <w:ilvl w:val="0"/>
          <w:numId w:val="22"/>
        </w:numPr>
        <w:spacing w:line="360" w:lineRule="auto"/>
        <w:rPr>
          <w:rFonts w:ascii="Calibri" w:hAnsi="Calibri" w:cs="Calibri"/>
          <w:b/>
          <w:bCs/>
          <w:sz w:val="24"/>
        </w:rPr>
      </w:pPr>
      <w:r>
        <w:rPr>
          <w:rFonts w:ascii="Calibri" w:hAnsi="Calibri" w:cs="Calibri"/>
          <w:b/>
          <w:bCs/>
          <w:sz w:val="24"/>
        </w:rPr>
        <w:t xml:space="preserve">Easily </w:t>
      </w:r>
      <w:proofErr w:type="gramStart"/>
      <w:r>
        <w:rPr>
          <w:rFonts w:ascii="Calibri" w:hAnsi="Calibri" w:cs="Calibri"/>
          <w:b/>
          <w:bCs/>
          <w:sz w:val="24"/>
        </w:rPr>
        <w:t>damage</w:t>
      </w:r>
      <w:proofErr w:type="gramEnd"/>
    </w:p>
    <w:p w14:paraId="4FD1EB39" w14:textId="1940A5D4" w:rsidR="00BB3607" w:rsidRDefault="00BB3607" w:rsidP="00794646">
      <w:pPr>
        <w:spacing w:line="360" w:lineRule="auto"/>
        <w:ind w:left="1440"/>
        <w:rPr>
          <w:rFonts w:ascii="Calibri" w:hAnsi="Calibri" w:cs="Calibri"/>
          <w:sz w:val="24"/>
        </w:rPr>
      </w:pPr>
      <w:r>
        <w:rPr>
          <w:rFonts w:ascii="Calibri" w:hAnsi="Calibri" w:cs="Calibri"/>
          <w:sz w:val="24"/>
        </w:rPr>
        <w:t>Although fiber is lighter and thinner than typical metal wire, it is vulnerable to physical damage. It can be easily cut by mistakes during the building renovations.</w:t>
      </w:r>
    </w:p>
    <w:p w14:paraId="5E583962" w14:textId="18A9BA46" w:rsidR="0051024C" w:rsidRDefault="00BB3607" w:rsidP="00794646">
      <w:pPr>
        <w:numPr>
          <w:ilvl w:val="0"/>
          <w:numId w:val="22"/>
        </w:numPr>
        <w:spacing w:line="360" w:lineRule="auto"/>
        <w:rPr>
          <w:rFonts w:ascii="Calibri" w:hAnsi="Calibri" w:cs="Calibri"/>
          <w:b/>
          <w:bCs/>
          <w:sz w:val="24"/>
        </w:rPr>
      </w:pPr>
      <w:r>
        <w:rPr>
          <w:rFonts w:ascii="Calibri" w:hAnsi="Calibri" w:cs="Calibri"/>
          <w:b/>
          <w:bCs/>
          <w:sz w:val="24"/>
        </w:rPr>
        <w:t>High Upfront Costs</w:t>
      </w:r>
    </w:p>
    <w:p w14:paraId="425BC24E" w14:textId="2FAA8DE8" w:rsidR="00BB3607" w:rsidRDefault="00BB3607" w:rsidP="00794646">
      <w:pPr>
        <w:spacing w:line="360" w:lineRule="auto"/>
        <w:ind w:left="1440"/>
        <w:rPr>
          <w:rFonts w:ascii="Calibri" w:hAnsi="Calibri" w:cs="Calibri"/>
          <w:sz w:val="24"/>
        </w:rPr>
      </w:pPr>
      <w:r>
        <w:rPr>
          <w:rFonts w:ascii="Calibri" w:hAnsi="Calibri" w:cs="Calibri"/>
          <w:sz w:val="24"/>
        </w:rPr>
        <w:t>A specialized piece of equipment is required to ensure that everything is functioning properly, and you must also have the suitable technician on hand to set up the fiber optics equipment.</w:t>
      </w:r>
    </w:p>
    <w:p w14:paraId="4B29948B" w14:textId="6AD01587" w:rsidR="0051024C" w:rsidRDefault="0051024C" w:rsidP="00794646">
      <w:pPr>
        <w:spacing w:line="360" w:lineRule="auto"/>
        <w:rPr>
          <w:rFonts w:ascii="Calibri" w:hAnsi="Calibri" w:cs="Calibri"/>
          <w:sz w:val="24"/>
        </w:rPr>
      </w:pPr>
    </w:p>
    <w:p w14:paraId="4BD6DB0C" w14:textId="0C9E3F18" w:rsidR="00BB3607" w:rsidRDefault="00BB3607" w:rsidP="00794646">
      <w:pPr>
        <w:spacing w:line="360" w:lineRule="auto"/>
        <w:rPr>
          <w:rFonts w:ascii="Calibri" w:hAnsi="Calibri" w:cs="Calibri"/>
          <w:sz w:val="24"/>
        </w:rPr>
      </w:pPr>
    </w:p>
    <w:p w14:paraId="19DF0A39" w14:textId="1C97FEE8" w:rsidR="0051024C" w:rsidRDefault="0051024C" w:rsidP="00794646">
      <w:pPr>
        <w:spacing w:line="360" w:lineRule="auto"/>
        <w:rPr>
          <w:rFonts w:ascii="Calibri" w:hAnsi="Calibri" w:cs="Calibri"/>
          <w:sz w:val="24"/>
        </w:rPr>
      </w:pPr>
    </w:p>
    <w:p w14:paraId="0E1AC7BA" w14:textId="346CDBF3" w:rsidR="0051024C" w:rsidRDefault="0051024C" w:rsidP="00794646">
      <w:pPr>
        <w:spacing w:line="360" w:lineRule="auto"/>
        <w:rPr>
          <w:rFonts w:ascii="Calibri" w:hAnsi="Calibri" w:cs="Calibri"/>
          <w:sz w:val="24"/>
        </w:rPr>
      </w:pPr>
    </w:p>
    <w:p w14:paraId="33C465A4" w14:textId="107C08B1" w:rsidR="00457061" w:rsidRDefault="00457061" w:rsidP="00794646">
      <w:pPr>
        <w:spacing w:line="360" w:lineRule="auto"/>
        <w:rPr>
          <w:rFonts w:ascii="Calibri" w:hAnsi="Calibri" w:cs="Calibri"/>
          <w:sz w:val="24"/>
        </w:rPr>
      </w:pPr>
    </w:p>
    <w:p w14:paraId="0166260D" w14:textId="46CE7998" w:rsidR="00457061" w:rsidRDefault="00457061" w:rsidP="00794646">
      <w:pPr>
        <w:spacing w:line="360" w:lineRule="auto"/>
        <w:rPr>
          <w:rFonts w:ascii="Calibri" w:hAnsi="Calibri" w:cs="Calibri"/>
          <w:sz w:val="24"/>
        </w:rPr>
      </w:pPr>
    </w:p>
    <w:p w14:paraId="10953AC9" w14:textId="0546E02E" w:rsidR="00727527" w:rsidRDefault="005E6501" w:rsidP="00794646">
      <w:pPr>
        <w:pStyle w:val="Heading1"/>
        <w:spacing w:line="360" w:lineRule="auto"/>
        <w:rPr>
          <w:rFonts w:ascii="Calibri" w:hAnsi="Calibri" w:cs="Calibri"/>
          <w:szCs w:val="24"/>
        </w:rPr>
      </w:pPr>
      <w:bookmarkStart w:id="5" w:name="_Toc126854728"/>
      <w:r>
        <w:rPr>
          <w:rFonts w:ascii="Calibri" w:hAnsi="Calibri" w:cs="Calibri"/>
          <w:szCs w:val="24"/>
        </w:rPr>
        <w:lastRenderedPageBreak/>
        <w:t>Part C</w:t>
      </w:r>
      <w:r w:rsidR="002C047B">
        <w:rPr>
          <w:rFonts w:ascii="Calibri" w:hAnsi="Calibri" w:cs="Calibri"/>
          <w:szCs w:val="24"/>
          <w:lang w:val="en-US"/>
        </w:rPr>
        <w:t xml:space="preserve"> (</w:t>
      </w:r>
      <w:proofErr w:type="spellStart"/>
      <w:r w:rsidR="002C047B">
        <w:rPr>
          <w:rFonts w:ascii="Calibri" w:hAnsi="Calibri" w:cs="Calibri"/>
          <w:szCs w:val="24"/>
          <w:lang w:val="en-US"/>
        </w:rPr>
        <w:t>i</w:t>
      </w:r>
      <w:proofErr w:type="spellEnd"/>
      <w:r w:rsidR="002C047B">
        <w:rPr>
          <w:rFonts w:ascii="Calibri" w:hAnsi="Calibri" w:cs="Calibri"/>
          <w:szCs w:val="24"/>
          <w:lang w:val="en-US"/>
        </w:rPr>
        <w:t>)</w:t>
      </w:r>
      <w:bookmarkEnd w:id="5"/>
    </w:p>
    <w:p w14:paraId="64313D91" w14:textId="77777777" w:rsidR="00F62C26" w:rsidRDefault="00B12D33" w:rsidP="00794646">
      <w:pPr>
        <w:spacing w:line="360" w:lineRule="auto"/>
        <w:rPr>
          <w:rFonts w:ascii="Calibri" w:hAnsi="Calibri" w:cs="Calibri"/>
          <w:sz w:val="24"/>
        </w:rPr>
      </w:pPr>
      <w:r>
        <w:rPr>
          <w:rFonts w:ascii="Calibri" w:hAnsi="Calibri" w:cs="Calibri"/>
          <w:sz w:val="24"/>
          <w:lang w:val="x-none"/>
        </w:rPr>
        <w:t>Almost all treatments and activities conducted by healthcare professionals are influenced by technology.</w:t>
      </w:r>
      <w:r>
        <w:rPr>
          <w:rFonts w:ascii="Calibri" w:hAnsi="Calibri" w:cs="Calibri"/>
          <w:sz w:val="24"/>
        </w:rPr>
        <w:t xml:space="preserve"> Healthcare landscape has dramatically change due to the use of the telemedicine. Telemedicine uses telecommunication technology to diagnose and treat patients, so the patient does not need to visit a clinic to receive medical advice. </w:t>
      </w:r>
    </w:p>
    <w:p w14:paraId="2317A312" w14:textId="5E538DD8" w:rsidR="00F62C26" w:rsidRDefault="00F62C26" w:rsidP="00794646">
      <w:pPr>
        <w:spacing w:line="360" w:lineRule="auto"/>
        <w:rPr>
          <w:rFonts w:ascii="Calibri" w:hAnsi="Calibri" w:cs="Calibri"/>
          <w:sz w:val="24"/>
        </w:rPr>
      </w:pPr>
    </w:p>
    <w:p w14:paraId="46759114" w14:textId="2938BC7D" w:rsidR="00E97537" w:rsidRDefault="00E97537" w:rsidP="00794646">
      <w:pPr>
        <w:spacing w:line="360" w:lineRule="auto"/>
        <w:rPr>
          <w:rFonts w:ascii="Calibri" w:hAnsi="Calibri" w:cs="Calibri"/>
          <w:b/>
          <w:bCs/>
          <w:sz w:val="24"/>
        </w:rPr>
      </w:pPr>
      <w:r>
        <w:rPr>
          <w:rFonts w:ascii="Calibri" w:hAnsi="Calibri" w:cs="Calibri"/>
          <w:b/>
          <w:bCs/>
          <w:sz w:val="24"/>
        </w:rPr>
        <w:t xml:space="preserve">There are three types of </w:t>
      </w:r>
      <w:proofErr w:type="gramStart"/>
      <w:r>
        <w:rPr>
          <w:rFonts w:ascii="Calibri" w:hAnsi="Calibri" w:cs="Calibri"/>
          <w:b/>
          <w:bCs/>
          <w:sz w:val="24"/>
        </w:rPr>
        <w:t>Telemedicine</w:t>
      </w:r>
      <w:proofErr w:type="gramEnd"/>
    </w:p>
    <w:p w14:paraId="289B923F" w14:textId="5B41BCCA" w:rsidR="00E97537" w:rsidRDefault="00E97537" w:rsidP="00794646">
      <w:pPr>
        <w:numPr>
          <w:ilvl w:val="0"/>
          <w:numId w:val="25"/>
        </w:numPr>
        <w:spacing w:line="360" w:lineRule="auto"/>
        <w:rPr>
          <w:rFonts w:ascii="Calibri" w:hAnsi="Calibri" w:cs="Calibri"/>
          <w:b/>
          <w:bCs/>
          <w:sz w:val="24"/>
        </w:rPr>
      </w:pPr>
      <w:r>
        <w:rPr>
          <w:rFonts w:ascii="Calibri" w:hAnsi="Calibri" w:cs="Calibri"/>
          <w:b/>
          <w:bCs/>
          <w:sz w:val="24"/>
        </w:rPr>
        <w:t>Store and Forward telemedicine</w:t>
      </w:r>
    </w:p>
    <w:p w14:paraId="15A97A1C" w14:textId="7F09DF74" w:rsidR="00E97537" w:rsidRDefault="00232EBF" w:rsidP="00794646">
      <w:pPr>
        <w:spacing w:line="360" w:lineRule="auto"/>
        <w:ind w:left="720"/>
        <w:rPr>
          <w:rFonts w:ascii="Calibri" w:hAnsi="Calibri" w:cs="Calibri"/>
          <w:b/>
          <w:bCs/>
          <w:sz w:val="24"/>
        </w:rPr>
      </w:pPr>
      <w:r>
        <w:rPr>
          <w:rFonts w:ascii="Calibri" w:hAnsi="Calibri" w:cs="Calibri"/>
          <w:sz w:val="24"/>
        </w:rPr>
        <w:t xml:space="preserve">According to the developers of store-and-forward technology, the platform is excellent for evidence-based treatment, in which doctors may gather </w:t>
      </w:r>
      <w:proofErr w:type="gramStart"/>
      <w:r>
        <w:rPr>
          <w:rFonts w:ascii="Calibri" w:hAnsi="Calibri" w:cs="Calibri"/>
          <w:sz w:val="24"/>
        </w:rPr>
        <w:t>all of</w:t>
      </w:r>
      <w:proofErr w:type="gramEnd"/>
      <w:r>
        <w:rPr>
          <w:rFonts w:ascii="Calibri" w:hAnsi="Calibri" w:cs="Calibri"/>
          <w:sz w:val="24"/>
        </w:rPr>
        <w:t xml:space="preserve"> a patient's information, evaluate it to allow physicians utilize to offer successful care.</w:t>
      </w:r>
    </w:p>
    <w:p w14:paraId="6AE8AD13" w14:textId="7B4496D4" w:rsidR="00E97537" w:rsidRDefault="00E97537" w:rsidP="00794646">
      <w:pPr>
        <w:spacing w:line="360" w:lineRule="auto"/>
        <w:rPr>
          <w:rFonts w:ascii="Calibri" w:hAnsi="Calibri" w:cs="Calibri"/>
          <w:sz w:val="24"/>
        </w:rPr>
      </w:pPr>
    </w:p>
    <w:p w14:paraId="3C98C84B" w14:textId="77777777" w:rsidR="00232EBF" w:rsidRDefault="00E97537" w:rsidP="00794646">
      <w:pPr>
        <w:numPr>
          <w:ilvl w:val="0"/>
          <w:numId w:val="25"/>
        </w:numPr>
        <w:spacing w:line="360" w:lineRule="auto"/>
        <w:rPr>
          <w:rFonts w:ascii="Calibri" w:hAnsi="Calibri" w:cs="Calibri"/>
          <w:b/>
          <w:bCs/>
          <w:sz w:val="24"/>
        </w:rPr>
      </w:pPr>
      <w:r>
        <w:rPr>
          <w:rFonts w:ascii="Calibri" w:hAnsi="Calibri" w:cs="Calibri"/>
          <w:b/>
          <w:bCs/>
          <w:sz w:val="24"/>
        </w:rPr>
        <w:t xml:space="preserve">Hospital Based Real Time </w:t>
      </w:r>
      <w:proofErr w:type="gramStart"/>
      <w:r>
        <w:rPr>
          <w:rFonts w:ascii="Calibri" w:hAnsi="Calibri" w:cs="Calibri"/>
          <w:b/>
          <w:bCs/>
          <w:sz w:val="24"/>
        </w:rPr>
        <w:t>telemedicine</w:t>
      </w:r>
      <w:proofErr w:type="gramEnd"/>
    </w:p>
    <w:p w14:paraId="73BF1991" w14:textId="6ADB54E0" w:rsidR="00E97537" w:rsidRDefault="00232EBF" w:rsidP="00794646">
      <w:pPr>
        <w:spacing w:line="360" w:lineRule="auto"/>
        <w:ind w:left="720"/>
        <w:rPr>
          <w:rFonts w:ascii="Calibri" w:hAnsi="Calibri" w:cs="Calibri"/>
          <w:sz w:val="24"/>
        </w:rPr>
      </w:pPr>
      <w:r>
        <w:rPr>
          <w:rFonts w:ascii="Calibri" w:hAnsi="Calibri" w:cs="Calibri"/>
          <w:sz w:val="24"/>
        </w:rPr>
        <w:t>It enables doctors and patients to communicate at any time and from any location. Any two-way communication method, such as video conferencing, allows doctors and patients to speak in real time.</w:t>
      </w:r>
    </w:p>
    <w:p w14:paraId="3B8BC0A0" w14:textId="7B6984E6" w:rsidR="00E97537" w:rsidRDefault="00E97537" w:rsidP="00794646">
      <w:pPr>
        <w:spacing w:line="360" w:lineRule="auto"/>
        <w:rPr>
          <w:rFonts w:ascii="Calibri" w:hAnsi="Calibri" w:cs="Calibri"/>
          <w:sz w:val="24"/>
        </w:rPr>
      </w:pPr>
    </w:p>
    <w:p w14:paraId="1A1C7666" w14:textId="65FD8DCE" w:rsidR="00E97537" w:rsidRDefault="00E97537" w:rsidP="00794646">
      <w:pPr>
        <w:numPr>
          <w:ilvl w:val="0"/>
          <w:numId w:val="25"/>
        </w:numPr>
        <w:spacing w:line="360" w:lineRule="auto"/>
        <w:rPr>
          <w:rFonts w:ascii="Calibri" w:hAnsi="Calibri" w:cs="Calibri"/>
          <w:b/>
          <w:bCs/>
          <w:sz w:val="24"/>
        </w:rPr>
      </w:pPr>
      <w:r>
        <w:rPr>
          <w:rFonts w:ascii="Calibri" w:hAnsi="Calibri" w:cs="Calibri"/>
          <w:b/>
          <w:bCs/>
          <w:sz w:val="24"/>
        </w:rPr>
        <w:t xml:space="preserve">Home Based </w:t>
      </w:r>
      <w:proofErr w:type="gramStart"/>
      <w:r>
        <w:rPr>
          <w:rFonts w:ascii="Calibri" w:hAnsi="Calibri" w:cs="Calibri"/>
          <w:b/>
          <w:bCs/>
          <w:sz w:val="24"/>
        </w:rPr>
        <w:t>telemedicine</w:t>
      </w:r>
      <w:proofErr w:type="gramEnd"/>
      <w:r>
        <w:rPr>
          <w:rFonts w:ascii="Calibri" w:hAnsi="Calibri" w:cs="Calibri"/>
          <w:b/>
          <w:bCs/>
          <w:sz w:val="24"/>
        </w:rPr>
        <w:t xml:space="preserve"> </w:t>
      </w:r>
    </w:p>
    <w:p w14:paraId="5ED8F99E" w14:textId="2B877EF1" w:rsidR="00232EBF" w:rsidRDefault="005E2B4D" w:rsidP="00794646">
      <w:pPr>
        <w:spacing w:line="360" w:lineRule="auto"/>
        <w:ind w:left="720"/>
        <w:rPr>
          <w:rFonts w:ascii="Calibri" w:hAnsi="Calibri" w:cs="Calibri"/>
          <w:sz w:val="24"/>
        </w:rPr>
      </w:pPr>
      <w:r>
        <w:rPr>
          <w:rFonts w:ascii="Calibri" w:hAnsi="Calibri" w:cs="Calibri"/>
          <w:sz w:val="24"/>
        </w:rPr>
        <w:t>The doctor will monitor the patient with an electronic or medical equipment, and the data obtained will be transferred to a monitoring system. It is often used in chronic illness management to detect medical concerns early.</w:t>
      </w:r>
      <w:r w:rsidR="00E71B3F">
        <w:rPr>
          <w:rFonts w:ascii="Calibri" w:hAnsi="Calibri" w:cs="Calibri"/>
          <w:sz w:val="24"/>
        </w:rPr>
        <w:t xml:space="preserve"> Telemonitoring telemedicine is </w:t>
      </w:r>
      <w:proofErr w:type="gramStart"/>
      <w:r w:rsidR="00E71B3F">
        <w:rPr>
          <w:rFonts w:ascii="Calibri" w:hAnsi="Calibri" w:cs="Calibri"/>
          <w:sz w:val="24"/>
        </w:rPr>
        <w:t>similar to</w:t>
      </w:r>
      <w:proofErr w:type="gramEnd"/>
      <w:r w:rsidR="00E71B3F">
        <w:rPr>
          <w:rFonts w:ascii="Calibri" w:hAnsi="Calibri" w:cs="Calibri"/>
          <w:sz w:val="24"/>
        </w:rPr>
        <w:t xml:space="preserve"> home-based telemedicine.</w:t>
      </w:r>
    </w:p>
    <w:p w14:paraId="1E9F6E58" w14:textId="77777777" w:rsidR="00E97537" w:rsidRDefault="00E97537" w:rsidP="00794646">
      <w:pPr>
        <w:spacing w:line="360" w:lineRule="auto"/>
        <w:rPr>
          <w:rFonts w:ascii="Calibri" w:hAnsi="Calibri" w:cs="Calibri"/>
          <w:sz w:val="24"/>
        </w:rPr>
      </w:pPr>
    </w:p>
    <w:p w14:paraId="5B2780A7" w14:textId="645D28A0" w:rsidR="00F62C26" w:rsidRDefault="00F62C26" w:rsidP="00794646">
      <w:pPr>
        <w:spacing w:line="360" w:lineRule="auto"/>
        <w:rPr>
          <w:rFonts w:ascii="Calibri" w:hAnsi="Calibri" w:cs="Calibri"/>
          <w:b/>
          <w:bCs/>
          <w:sz w:val="24"/>
        </w:rPr>
      </w:pPr>
      <w:r>
        <w:rPr>
          <w:rFonts w:ascii="Calibri" w:hAnsi="Calibri" w:cs="Calibri"/>
          <w:b/>
          <w:bCs/>
          <w:sz w:val="24"/>
        </w:rPr>
        <w:t>The Benefits of Telemedicine delivery</w:t>
      </w:r>
    </w:p>
    <w:p w14:paraId="3AC1ECA6" w14:textId="29F61DEE" w:rsidR="005E6501" w:rsidRDefault="00F62C26" w:rsidP="00794646">
      <w:pPr>
        <w:autoSpaceDE w:val="0"/>
        <w:autoSpaceDN w:val="0"/>
        <w:adjustRightInd w:val="0"/>
        <w:spacing w:line="360" w:lineRule="auto"/>
        <w:rPr>
          <w:rFonts w:ascii="Calibri" w:hAnsi="Calibri" w:cs="Calibri"/>
          <w:color w:val="000000"/>
          <w:sz w:val="24"/>
          <w:lang w:val="en-SG" w:eastAsia="en-SG"/>
        </w:rPr>
      </w:pPr>
      <w:r>
        <w:rPr>
          <w:rFonts w:ascii="Calibri" w:hAnsi="Calibri" w:cs="Calibri"/>
          <w:sz w:val="24"/>
        </w:rPr>
        <w:t>It can help reduced clinic wait times, access to subspecialist views, prevention of contagious illnesses, home monitoring of multiple medical indicators, and increased online learning. The general quality of healthcare and medical education has improved, while total healthcare expenses have reduced.</w:t>
      </w:r>
      <w:r w:rsidR="00017689">
        <w:rPr>
          <w:rFonts w:ascii="Calibri" w:hAnsi="Calibri" w:cs="Calibri"/>
          <w:sz w:val="24"/>
        </w:rPr>
        <w:t xml:space="preserve"> </w:t>
      </w:r>
    </w:p>
    <w:p w14:paraId="3CA06AAE" w14:textId="18BECB5B" w:rsidR="005E6501" w:rsidRDefault="005E6501" w:rsidP="00794646">
      <w:pPr>
        <w:autoSpaceDE w:val="0"/>
        <w:autoSpaceDN w:val="0"/>
        <w:adjustRightInd w:val="0"/>
        <w:spacing w:line="360" w:lineRule="auto"/>
        <w:rPr>
          <w:rFonts w:ascii="Calibri" w:hAnsi="Calibri" w:cs="Calibri"/>
          <w:color w:val="000000"/>
          <w:sz w:val="24"/>
          <w:lang w:val="en-SG" w:eastAsia="en-SG"/>
        </w:rPr>
      </w:pPr>
    </w:p>
    <w:p w14:paraId="7A83F683" w14:textId="3394EE43" w:rsidR="005E6501" w:rsidRDefault="005E6501" w:rsidP="00794646">
      <w:pPr>
        <w:spacing w:line="360" w:lineRule="auto"/>
        <w:rPr>
          <w:rFonts w:ascii="Calibri" w:hAnsi="Calibri" w:cs="Calibri"/>
          <w:sz w:val="24"/>
          <w:lang w:val="x-none"/>
        </w:rPr>
      </w:pPr>
    </w:p>
    <w:p w14:paraId="3D5E9B37" w14:textId="6C5AD954" w:rsidR="00111C0B" w:rsidRDefault="009705C6" w:rsidP="00794646">
      <w:pPr>
        <w:pStyle w:val="Heading1"/>
        <w:spacing w:line="360" w:lineRule="auto"/>
        <w:rPr>
          <w:rFonts w:ascii="Calibri" w:hAnsi="Calibri" w:cs="Calibri"/>
          <w:szCs w:val="24"/>
          <w:lang w:val="en-US"/>
        </w:rPr>
      </w:pPr>
      <w:bookmarkStart w:id="6" w:name="_Toc126854729"/>
      <w:r>
        <w:rPr>
          <w:rFonts w:ascii="Calibri" w:hAnsi="Calibri" w:cs="Calibri"/>
          <w:szCs w:val="24"/>
        </w:rPr>
        <w:lastRenderedPageBreak/>
        <w:t>Part C (ii)</w:t>
      </w:r>
      <w:bookmarkEnd w:id="6"/>
    </w:p>
    <w:p w14:paraId="04F14801" w14:textId="399A1F02" w:rsidR="00111C0B" w:rsidRDefault="00150F21" w:rsidP="00794646">
      <w:pPr>
        <w:spacing w:line="360" w:lineRule="auto"/>
        <w:rPr>
          <w:rFonts w:ascii="Calibri" w:hAnsi="Calibri" w:cs="Calibri"/>
          <w:sz w:val="24"/>
          <w:lang w:val="x-none"/>
        </w:rPr>
      </w:pPr>
      <w:r>
        <w:rPr>
          <w:rFonts w:ascii="Calibri" w:hAnsi="Calibri" w:cs="Calibri"/>
          <w:sz w:val="24"/>
          <w:lang w:val="x-none"/>
        </w:rPr>
        <w:t>GDM should explore implementing a Telemedicine system to help the clinic function more efficiently, especially because GDM's services are in great demand.</w:t>
      </w:r>
      <w:r>
        <w:rPr>
          <w:rFonts w:ascii="Calibri" w:hAnsi="Calibri" w:cs="Calibri"/>
          <w:sz w:val="24"/>
        </w:rPr>
        <w:t xml:space="preserve"> </w:t>
      </w:r>
      <w:r w:rsidR="005D29AD">
        <w:rPr>
          <w:rFonts w:ascii="Calibri" w:hAnsi="Calibri" w:cs="Calibri"/>
          <w:sz w:val="24"/>
        </w:rPr>
        <w:t xml:space="preserve">Telemedicine technologies, which offer remote consultation, diagnosis, and treatment, are becoming an increasingly important tool for healthcare practitioners. </w:t>
      </w:r>
      <w:r>
        <w:rPr>
          <w:rFonts w:ascii="Calibri" w:hAnsi="Calibri" w:cs="Calibri"/>
          <w:sz w:val="24"/>
        </w:rPr>
        <w:t xml:space="preserve">Telemedicine is the process of connecting healthcare doctors to their patients and over long distances utilizing communications technology. </w:t>
      </w:r>
      <w:r w:rsidR="00472231">
        <w:rPr>
          <w:rFonts w:ascii="Calibri" w:hAnsi="Calibri" w:cs="Calibri"/>
          <w:sz w:val="24"/>
        </w:rPr>
        <w:t>Telemedicine manifests itself in several ways, all of which revolve around data transmission and communication.</w:t>
      </w:r>
    </w:p>
    <w:p w14:paraId="1170F4BF" w14:textId="356A0D7E" w:rsidR="00111C0B" w:rsidRDefault="00111C0B" w:rsidP="00794646">
      <w:pPr>
        <w:spacing w:line="360" w:lineRule="auto"/>
        <w:rPr>
          <w:rFonts w:ascii="Calibri" w:hAnsi="Calibri" w:cs="Calibri"/>
          <w:sz w:val="24"/>
          <w:lang w:val="x-none"/>
        </w:rPr>
      </w:pPr>
    </w:p>
    <w:p w14:paraId="409466E7" w14:textId="69EAFA6C" w:rsidR="00111C0B" w:rsidRDefault="00017689" w:rsidP="00794646">
      <w:pPr>
        <w:spacing w:line="360" w:lineRule="auto"/>
        <w:rPr>
          <w:rFonts w:ascii="Calibri" w:hAnsi="Calibri" w:cs="Calibri"/>
          <w:b/>
          <w:bCs/>
          <w:sz w:val="24"/>
          <w:lang w:val="x-none"/>
        </w:rPr>
      </w:pPr>
      <w:r>
        <w:rPr>
          <w:rFonts w:ascii="Calibri" w:hAnsi="Calibri" w:cs="Calibri"/>
          <w:b/>
          <w:bCs/>
          <w:sz w:val="24"/>
          <w:lang w:val="x-none"/>
        </w:rPr>
        <w:t xml:space="preserve">The GDM should employ </w:t>
      </w:r>
      <w:r>
        <w:rPr>
          <w:rFonts w:ascii="Calibri" w:hAnsi="Calibri" w:cs="Calibri"/>
          <w:b/>
          <w:bCs/>
          <w:sz w:val="24"/>
        </w:rPr>
        <w:t>all</w:t>
      </w:r>
      <w:r>
        <w:rPr>
          <w:rFonts w:ascii="Calibri" w:hAnsi="Calibri" w:cs="Calibri"/>
          <w:b/>
          <w:bCs/>
          <w:sz w:val="24"/>
          <w:lang w:val="x-none"/>
        </w:rPr>
        <w:t xml:space="preserve"> three basic types of telemedicine modalities</w:t>
      </w:r>
    </w:p>
    <w:p w14:paraId="62495326" w14:textId="7781F161" w:rsidR="00111C0B" w:rsidRDefault="00017689" w:rsidP="00794646">
      <w:pPr>
        <w:numPr>
          <w:ilvl w:val="0"/>
          <w:numId w:val="30"/>
        </w:numPr>
        <w:spacing w:line="360" w:lineRule="auto"/>
        <w:rPr>
          <w:rFonts w:ascii="Calibri" w:hAnsi="Calibri" w:cs="Calibri"/>
          <w:b/>
          <w:bCs/>
          <w:sz w:val="24"/>
          <w:u w:val="single"/>
        </w:rPr>
      </w:pPr>
      <w:r>
        <w:rPr>
          <w:rFonts w:ascii="Calibri" w:hAnsi="Calibri" w:cs="Calibri"/>
          <w:b/>
          <w:bCs/>
          <w:sz w:val="24"/>
          <w:u w:val="single"/>
        </w:rPr>
        <w:t>Store and Forward telemedicine</w:t>
      </w:r>
    </w:p>
    <w:p w14:paraId="4BCAD732" w14:textId="3BB7610C" w:rsidR="000D1442" w:rsidRDefault="000D1442" w:rsidP="00794646">
      <w:pPr>
        <w:numPr>
          <w:ilvl w:val="0"/>
          <w:numId w:val="5"/>
        </w:numPr>
        <w:spacing w:line="360" w:lineRule="auto"/>
        <w:rPr>
          <w:rFonts w:ascii="Calibri" w:hAnsi="Calibri" w:cs="Calibri"/>
          <w:b/>
          <w:bCs/>
          <w:sz w:val="24"/>
        </w:rPr>
      </w:pPr>
      <w:r>
        <w:rPr>
          <w:rFonts w:ascii="Calibri" w:hAnsi="Calibri" w:cs="Calibri"/>
          <w:b/>
          <w:bCs/>
          <w:sz w:val="24"/>
        </w:rPr>
        <w:t>Increased efficiency and comfort</w:t>
      </w:r>
    </w:p>
    <w:p w14:paraId="2D726829" w14:textId="77777777" w:rsidR="000D1442" w:rsidRDefault="000D1442" w:rsidP="00794646">
      <w:pPr>
        <w:numPr>
          <w:ilvl w:val="0"/>
          <w:numId w:val="5"/>
        </w:numPr>
        <w:spacing w:line="360" w:lineRule="auto"/>
        <w:rPr>
          <w:rFonts w:ascii="Calibri" w:hAnsi="Calibri" w:cs="Calibri"/>
          <w:sz w:val="24"/>
          <w:lang w:val="x-none"/>
        </w:rPr>
      </w:pPr>
      <w:r>
        <w:rPr>
          <w:rFonts w:ascii="Calibri" w:hAnsi="Calibri" w:cs="Calibri"/>
          <w:sz w:val="24"/>
        </w:rPr>
        <w:t>The patients and the doctor do not have to be present at the same time. Both patients and physicians benefit from increased efficiency and convenience. Participation can take place anywhere; they are not required to travel vast distances merely to attend the clinic. Once the patient files are transferred, healthcare providers can review them at their leisure. Clinics may now serve a larger number of patients because patients are no longer need to attend the clinic, freeing up time for both doctors and patients. Outpatient visits are made available to people who require them the most.</w:t>
      </w:r>
    </w:p>
    <w:p w14:paraId="41DF1EF9" w14:textId="6A4C7EED" w:rsidR="000D1442" w:rsidRDefault="000D1442" w:rsidP="00794646">
      <w:pPr>
        <w:spacing w:line="360" w:lineRule="auto"/>
        <w:rPr>
          <w:rFonts w:ascii="Calibri" w:hAnsi="Calibri" w:cs="Calibri"/>
          <w:sz w:val="24"/>
          <w:lang w:val="x-none"/>
        </w:rPr>
      </w:pPr>
    </w:p>
    <w:p w14:paraId="20B89379" w14:textId="4F940506" w:rsidR="000D1442" w:rsidRDefault="00A434B8" w:rsidP="00794646">
      <w:pPr>
        <w:numPr>
          <w:ilvl w:val="0"/>
          <w:numId w:val="5"/>
        </w:numPr>
        <w:spacing w:line="360" w:lineRule="auto"/>
        <w:rPr>
          <w:rFonts w:ascii="Calibri" w:hAnsi="Calibri" w:cs="Calibri"/>
          <w:b/>
          <w:bCs/>
          <w:sz w:val="24"/>
          <w:u w:val="single"/>
        </w:rPr>
      </w:pPr>
      <w:r>
        <w:rPr>
          <w:rFonts w:ascii="Calibri" w:hAnsi="Calibri" w:cs="Calibri"/>
          <w:b/>
          <w:bCs/>
          <w:sz w:val="24"/>
        </w:rPr>
        <w:t>Patient Satisfaction</w:t>
      </w:r>
    </w:p>
    <w:p w14:paraId="7C919B0E" w14:textId="3C5C5A03" w:rsidR="00A434B8" w:rsidRDefault="00A434B8" w:rsidP="00794646">
      <w:pPr>
        <w:spacing w:line="360" w:lineRule="auto"/>
        <w:ind w:left="720"/>
        <w:rPr>
          <w:rFonts w:ascii="Calibri" w:hAnsi="Calibri" w:cs="Calibri"/>
          <w:sz w:val="24"/>
        </w:rPr>
      </w:pPr>
      <w:r>
        <w:rPr>
          <w:rFonts w:ascii="Calibri" w:hAnsi="Calibri" w:cs="Calibri"/>
          <w:sz w:val="24"/>
        </w:rPr>
        <w:t>Several research on patient experience with telemedicine have been conducted, and the overall conclusion is that patients are pleased with telemedicine. Most patients are just as happy with telemedicine visits as they are with in-person visits. In fact, some patients prefer virtual appointments over in-person visits.</w:t>
      </w:r>
    </w:p>
    <w:p w14:paraId="2B27C296" w14:textId="7450540A" w:rsidR="000D1442" w:rsidRDefault="000D1442" w:rsidP="00794646">
      <w:pPr>
        <w:spacing w:line="360" w:lineRule="auto"/>
        <w:rPr>
          <w:rFonts w:ascii="Calibri" w:hAnsi="Calibri" w:cs="Calibri"/>
          <w:b/>
          <w:bCs/>
          <w:sz w:val="24"/>
          <w:u w:val="single"/>
        </w:rPr>
      </w:pPr>
    </w:p>
    <w:p w14:paraId="48B4EC75" w14:textId="5FE022D6" w:rsidR="00794646" w:rsidRDefault="00794646" w:rsidP="00794646">
      <w:pPr>
        <w:spacing w:line="360" w:lineRule="auto"/>
        <w:rPr>
          <w:rFonts w:ascii="Calibri" w:hAnsi="Calibri" w:cs="Calibri"/>
          <w:b/>
          <w:bCs/>
          <w:sz w:val="24"/>
          <w:u w:val="single"/>
        </w:rPr>
      </w:pPr>
    </w:p>
    <w:p w14:paraId="34A55FE2" w14:textId="475C2968" w:rsidR="00794646" w:rsidRDefault="00794646" w:rsidP="00794646">
      <w:pPr>
        <w:spacing w:line="360" w:lineRule="auto"/>
        <w:rPr>
          <w:rFonts w:ascii="Calibri" w:hAnsi="Calibri" w:cs="Calibri"/>
          <w:b/>
          <w:bCs/>
          <w:sz w:val="24"/>
          <w:u w:val="single"/>
        </w:rPr>
      </w:pPr>
    </w:p>
    <w:p w14:paraId="35AD5F7C" w14:textId="5734F6AE" w:rsidR="00794646" w:rsidRDefault="00794646" w:rsidP="00794646">
      <w:pPr>
        <w:spacing w:line="360" w:lineRule="auto"/>
        <w:rPr>
          <w:rFonts w:ascii="Calibri" w:hAnsi="Calibri" w:cs="Calibri"/>
          <w:b/>
          <w:bCs/>
          <w:sz w:val="24"/>
          <w:u w:val="single"/>
        </w:rPr>
      </w:pPr>
    </w:p>
    <w:p w14:paraId="25E85ADD" w14:textId="77777777" w:rsidR="00794646" w:rsidRDefault="00794646" w:rsidP="00794646">
      <w:pPr>
        <w:spacing w:line="360" w:lineRule="auto"/>
        <w:rPr>
          <w:rFonts w:ascii="Calibri" w:hAnsi="Calibri" w:cs="Calibri"/>
          <w:b/>
          <w:bCs/>
          <w:sz w:val="24"/>
          <w:u w:val="single"/>
        </w:rPr>
      </w:pPr>
    </w:p>
    <w:p w14:paraId="5C252062" w14:textId="1C1B9F5E" w:rsidR="00017689" w:rsidRDefault="00017689" w:rsidP="00794646">
      <w:pPr>
        <w:numPr>
          <w:ilvl w:val="0"/>
          <w:numId w:val="30"/>
        </w:numPr>
        <w:spacing w:line="360" w:lineRule="auto"/>
        <w:rPr>
          <w:rFonts w:ascii="Calibri" w:hAnsi="Calibri" w:cs="Calibri"/>
          <w:b/>
          <w:bCs/>
          <w:sz w:val="24"/>
          <w:u w:val="single"/>
        </w:rPr>
      </w:pPr>
      <w:r>
        <w:rPr>
          <w:rFonts w:ascii="Calibri" w:hAnsi="Calibri" w:cs="Calibri"/>
          <w:b/>
          <w:bCs/>
          <w:sz w:val="24"/>
          <w:u w:val="single"/>
        </w:rPr>
        <w:lastRenderedPageBreak/>
        <w:t xml:space="preserve">Hospital Based Real Time </w:t>
      </w:r>
      <w:proofErr w:type="gramStart"/>
      <w:r>
        <w:rPr>
          <w:rFonts w:ascii="Calibri" w:hAnsi="Calibri" w:cs="Calibri"/>
          <w:b/>
          <w:bCs/>
          <w:sz w:val="24"/>
          <w:u w:val="single"/>
        </w:rPr>
        <w:t>telemedicine</w:t>
      </w:r>
      <w:proofErr w:type="gramEnd"/>
    </w:p>
    <w:p w14:paraId="35B2F9EA" w14:textId="77777777" w:rsidR="00C5230A" w:rsidRDefault="00383A04" w:rsidP="00794646">
      <w:pPr>
        <w:numPr>
          <w:ilvl w:val="0"/>
          <w:numId w:val="5"/>
        </w:numPr>
        <w:spacing w:line="360" w:lineRule="auto"/>
        <w:rPr>
          <w:rFonts w:ascii="Calibri" w:hAnsi="Calibri" w:cs="Calibri"/>
          <w:b/>
          <w:bCs/>
          <w:sz w:val="24"/>
          <w:lang w:val="x-none"/>
        </w:rPr>
      </w:pPr>
      <w:r>
        <w:rPr>
          <w:rFonts w:ascii="Calibri" w:hAnsi="Calibri" w:cs="Calibri"/>
          <w:b/>
          <w:bCs/>
          <w:sz w:val="24"/>
        </w:rPr>
        <w:t xml:space="preserve">It improves GDM service quality by </w:t>
      </w:r>
    </w:p>
    <w:p w14:paraId="32F2E04C" w14:textId="6ABD01E4" w:rsidR="00111C0B" w:rsidRDefault="00C5230A" w:rsidP="00794646">
      <w:pPr>
        <w:spacing w:line="360" w:lineRule="auto"/>
        <w:ind w:left="720"/>
        <w:rPr>
          <w:rFonts w:ascii="Calibri" w:hAnsi="Calibri" w:cs="Calibri"/>
          <w:sz w:val="24"/>
          <w:lang w:val="x-none"/>
        </w:rPr>
      </w:pPr>
      <w:r>
        <w:rPr>
          <w:rFonts w:ascii="Calibri" w:hAnsi="Calibri" w:cs="Calibri"/>
          <w:sz w:val="24"/>
        </w:rPr>
        <w:t xml:space="preserve">It </w:t>
      </w:r>
      <w:r w:rsidR="00383A04">
        <w:rPr>
          <w:rFonts w:ascii="Calibri" w:hAnsi="Calibri" w:cs="Calibri"/>
          <w:sz w:val="24"/>
        </w:rPr>
        <w:t>allo</w:t>
      </w:r>
      <w:r>
        <w:rPr>
          <w:rFonts w:ascii="Calibri" w:hAnsi="Calibri" w:cs="Calibri"/>
          <w:sz w:val="24"/>
        </w:rPr>
        <w:t>ws</w:t>
      </w:r>
      <w:r w:rsidR="00383A04">
        <w:rPr>
          <w:rFonts w:ascii="Calibri" w:hAnsi="Calibri" w:cs="Calibri"/>
          <w:sz w:val="24"/>
        </w:rPr>
        <w:t xml:space="preserve"> doctors to communicate with their patients more frequently and efficiently from anywhere.</w:t>
      </w:r>
      <w:r>
        <w:rPr>
          <w:rFonts w:ascii="Calibri" w:hAnsi="Calibri" w:cs="Calibri"/>
          <w:sz w:val="24"/>
        </w:rPr>
        <w:t xml:space="preserve"> If the doctor has a critically sick patient, they can use video conferencing to check on them, this could dramatically increase the level of services you provide, which your patients will appreciate.</w:t>
      </w:r>
    </w:p>
    <w:p w14:paraId="6D99E0F4" w14:textId="77777777" w:rsidR="00C5230A" w:rsidRDefault="00C5230A" w:rsidP="00794646">
      <w:pPr>
        <w:spacing w:line="360" w:lineRule="auto"/>
        <w:ind w:left="720"/>
        <w:rPr>
          <w:rFonts w:ascii="Calibri" w:hAnsi="Calibri" w:cs="Calibri"/>
          <w:sz w:val="24"/>
          <w:lang w:val="x-none"/>
        </w:rPr>
      </w:pPr>
    </w:p>
    <w:p w14:paraId="7CAB1C8B" w14:textId="7EB3038E" w:rsidR="00C5230A" w:rsidRDefault="00C5230A" w:rsidP="00794646">
      <w:pPr>
        <w:numPr>
          <w:ilvl w:val="0"/>
          <w:numId w:val="5"/>
        </w:numPr>
        <w:spacing w:line="360" w:lineRule="auto"/>
        <w:rPr>
          <w:rFonts w:ascii="Calibri" w:hAnsi="Calibri" w:cs="Calibri"/>
          <w:b/>
          <w:bCs/>
          <w:sz w:val="24"/>
          <w:lang w:val="x-none"/>
        </w:rPr>
      </w:pPr>
      <w:r>
        <w:rPr>
          <w:rFonts w:ascii="Calibri" w:hAnsi="Calibri" w:cs="Calibri"/>
          <w:b/>
          <w:bCs/>
          <w:sz w:val="24"/>
        </w:rPr>
        <w:t>Increase Clinic Revenue</w:t>
      </w:r>
    </w:p>
    <w:p w14:paraId="34823344" w14:textId="77777777" w:rsidR="00402019" w:rsidRDefault="00C5230A" w:rsidP="00794646">
      <w:pPr>
        <w:spacing w:line="360" w:lineRule="auto"/>
        <w:ind w:left="720"/>
        <w:rPr>
          <w:rFonts w:ascii="Calibri" w:hAnsi="Calibri" w:cs="Calibri"/>
          <w:sz w:val="24"/>
          <w:lang w:val="x-none"/>
        </w:rPr>
      </w:pPr>
      <w:r>
        <w:rPr>
          <w:rFonts w:ascii="Calibri" w:hAnsi="Calibri" w:cs="Calibri"/>
          <w:sz w:val="24"/>
        </w:rPr>
        <w:t xml:space="preserve">Because of the clinic's great production and efficiency, it can serve more patients. The use of telemedicine video conferencing results in increased productivity and efficiency. As a result, </w:t>
      </w:r>
      <w:r w:rsidR="001C7BEC">
        <w:rPr>
          <w:rFonts w:ascii="Calibri" w:hAnsi="Calibri" w:cs="Calibri"/>
          <w:sz w:val="24"/>
        </w:rPr>
        <w:t xml:space="preserve">the clinic </w:t>
      </w:r>
      <w:r>
        <w:rPr>
          <w:rFonts w:ascii="Calibri" w:hAnsi="Calibri" w:cs="Calibri"/>
          <w:sz w:val="24"/>
        </w:rPr>
        <w:t xml:space="preserve">may see significantly more patients than </w:t>
      </w:r>
      <w:r w:rsidR="001C7BEC">
        <w:rPr>
          <w:rFonts w:ascii="Calibri" w:hAnsi="Calibri" w:cs="Calibri"/>
          <w:sz w:val="24"/>
        </w:rPr>
        <w:t>usual.</w:t>
      </w:r>
    </w:p>
    <w:p w14:paraId="42FA7465" w14:textId="77777777" w:rsidR="00402019" w:rsidRDefault="00402019" w:rsidP="00794646">
      <w:pPr>
        <w:spacing w:line="360" w:lineRule="auto"/>
        <w:ind w:left="720"/>
        <w:rPr>
          <w:rFonts w:ascii="Calibri" w:hAnsi="Calibri" w:cs="Calibri"/>
          <w:sz w:val="24"/>
          <w:lang w:val="x-none"/>
        </w:rPr>
      </w:pPr>
    </w:p>
    <w:p w14:paraId="55563CF3" w14:textId="01F584F6" w:rsidR="00402019" w:rsidRDefault="001C7BEC" w:rsidP="00794646">
      <w:pPr>
        <w:spacing w:line="360" w:lineRule="auto"/>
        <w:ind w:left="720"/>
        <w:rPr>
          <w:rFonts w:ascii="Calibri" w:hAnsi="Calibri" w:cs="Calibri"/>
          <w:sz w:val="24"/>
          <w:lang w:val="x-none"/>
        </w:rPr>
      </w:pPr>
      <w:r>
        <w:rPr>
          <w:rFonts w:ascii="Calibri" w:hAnsi="Calibri" w:cs="Calibri"/>
          <w:sz w:val="24"/>
        </w:rPr>
        <w:t xml:space="preserve">University of California Davis Children's Hospital </w:t>
      </w:r>
      <w:proofErr w:type="gramStart"/>
      <w:r>
        <w:rPr>
          <w:rFonts w:ascii="Calibri" w:hAnsi="Calibri" w:cs="Calibri"/>
          <w:sz w:val="24"/>
        </w:rPr>
        <w:t>researches</w:t>
      </w:r>
      <w:proofErr w:type="gramEnd"/>
      <w:r>
        <w:rPr>
          <w:rFonts w:ascii="Calibri" w:hAnsi="Calibri" w:cs="Calibri"/>
          <w:sz w:val="24"/>
        </w:rPr>
        <w:t xml:space="preserve"> had discovered that the average yearly hospital income for the hospitals studied increased from $2.4 million prior to telemedicine implementation to $4 million thereafter.</w:t>
      </w:r>
      <w:r w:rsidR="00402019">
        <w:rPr>
          <w:rFonts w:ascii="Calibri" w:hAnsi="Calibri" w:cs="Calibri"/>
          <w:sz w:val="24"/>
        </w:rPr>
        <w:t xml:space="preserve"> </w:t>
      </w:r>
      <w:r w:rsidR="00402019">
        <w:rPr>
          <w:rFonts w:ascii="Calibri" w:hAnsi="Calibri" w:cs="Calibri"/>
          <w:sz w:val="24"/>
        </w:rPr>
        <w:t>(Fierce Healthcare 2013)</w:t>
      </w:r>
    </w:p>
    <w:p w14:paraId="00A3752C" w14:textId="19D2B982" w:rsidR="00111C0B" w:rsidRDefault="00111C0B" w:rsidP="00794646">
      <w:pPr>
        <w:spacing w:line="360" w:lineRule="auto"/>
        <w:rPr>
          <w:rFonts w:ascii="Calibri" w:hAnsi="Calibri" w:cs="Calibri"/>
          <w:sz w:val="24"/>
          <w:lang w:val="x-none"/>
        </w:rPr>
      </w:pPr>
    </w:p>
    <w:p w14:paraId="30B871FE" w14:textId="6F08AA71" w:rsidR="00017689" w:rsidRDefault="00017689" w:rsidP="00794646">
      <w:pPr>
        <w:numPr>
          <w:ilvl w:val="0"/>
          <w:numId w:val="30"/>
        </w:numPr>
        <w:spacing w:line="360" w:lineRule="auto"/>
        <w:rPr>
          <w:rFonts w:ascii="Calibri" w:hAnsi="Calibri" w:cs="Calibri"/>
          <w:b/>
          <w:bCs/>
          <w:sz w:val="24"/>
        </w:rPr>
      </w:pPr>
      <w:r>
        <w:rPr>
          <w:rFonts w:ascii="Calibri" w:hAnsi="Calibri" w:cs="Calibri"/>
          <w:b/>
          <w:bCs/>
          <w:sz w:val="24"/>
        </w:rPr>
        <w:t xml:space="preserve">Home Based telemedicine. </w:t>
      </w:r>
    </w:p>
    <w:p w14:paraId="44235D42" w14:textId="3D8FECAB" w:rsidR="00111C0B" w:rsidRDefault="001C7BEC" w:rsidP="00794646">
      <w:pPr>
        <w:numPr>
          <w:ilvl w:val="0"/>
          <w:numId w:val="5"/>
        </w:numPr>
        <w:spacing w:line="360" w:lineRule="auto"/>
        <w:rPr>
          <w:rFonts w:ascii="Calibri" w:hAnsi="Calibri" w:cs="Calibri"/>
          <w:b/>
          <w:bCs/>
          <w:sz w:val="24"/>
        </w:rPr>
      </w:pPr>
      <w:r>
        <w:rPr>
          <w:rFonts w:ascii="Calibri" w:hAnsi="Calibri" w:cs="Calibri"/>
          <w:b/>
          <w:bCs/>
          <w:sz w:val="24"/>
        </w:rPr>
        <w:t xml:space="preserve">Increases patient </w:t>
      </w:r>
      <w:proofErr w:type="gramStart"/>
      <w:r>
        <w:rPr>
          <w:rFonts w:ascii="Calibri" w:hAnsi="Calibri" w:cs="Calibri"/>
          <w:b/>
          <w:bCs/>
          <w:sz w:val="24"/>
        </w:rPr>
        <w:t>engagement</w:t>
      </w:r>
      <w:proofErr w:type="gramEnd"/>
    </w:p>
    <w:p w14:paraId="557721E1" w14:textId="76C4FE10" w:rsidR="001C7BEC" w:rsidRDefault="001C7BEC" w:rsidP="00794646">
      <w:pPr>
        <w:spacing w:line="360" w:lineRule="auto"/>
        <w:ind w:left="720"/>
        <w:rPr>
          <w:rFonts w:ascii="Calibri" w:hAnsi="Calibri" w:cs="Calibri"/>
          <w:sz w:val="24"/>
        </w:rPr>
      </w:pPr>
      <w:r>
        <w:rPr>
          <w:rFonts w:ascii="Calibri" w:hAnsi="Calibri" w:cs="Calibri"/>
          <w:sz w:val="24"/>
        </w:rPr>
        <w:t xml:space="preserve">it </w:t>
      </w:r>
      <w:r w:rsidR="00AB5219">
        <w:rPr>
          <w:rFonts w:ascii="Calibri" w:hAnsi="Calibri" w:cs="Calibri"/>
          <w:sz w:val="24"/>
        </w:rPr>
        <w:t>provides</w:t>
      </w:r>
      <w:r>
        <w:rPr>
          <w:rFonts w:ascii="Calibri" w:hAnsi="Calibri" w:cs="Calibri"/>
          <w:sz w:val="24"/>
        </w:rPr>
        <w:t xml:space="preserve"> patients with tools to help them understand their health. When a patient knows their disease, their individual care plan, and their role in improving their health, they are more likely to have favorable health outcomes. Convenient access to health education resources enhances their involvement even further.</w:t>
      </w:r>
    </w:p>
    <w:p w14:paraId="539762B7" w14:textId="1D0A59DE" w:rsidR="00111C0B" w:rsidRDefault="00111C0B" w:rsidP="00794646">
      <w:pPr>
        <w:spacing w:line="360" w:lineRule="auto"/>
        <w:rPr>
          <w:rFonts w:ascii="Calibri" w:hAnsi="Calibri" w:cs="Calibri"/>
          <w:sz w:val="24"/>
          <w:lang w:val="x-none"/>
        </w:rPr>
      </w:pPr>
    </w:p>
    <w:p w14:paraId="31265BD0" w14:textId="5BE785C6" w:rsidR="00A059AF" w:rsidRDefault="00A059AF" w:rsidP="00794646">
      <w:pPr>
        <w:numPr>
          <w:ilvl w:val="0"/>
          <w:numId w:val="5"/>
        </w:numPr>
        <w:spacing w:line="360" w:lineRule="auto"/>
        <w:rPr>
          <w:rFonts w:ascii="Calibri" w:hAnsi="Calibri" w:cs="Calibri"/>
          <w:b/>
          <w:bCs/>
          <w:sz w:val="24"/>
        </w:rPr>
      </w:pPr>
      <w:r>
        <w:rPr>
          <w:rFonts w:ascii="Calibri" w:hAnsi="Calibri" w:cs="Calibri"/>
          <w:b/>
          <w:bCs/>
          <w:sz w:val="24"/>
        </w:rPr>
        <w:t xml:space="preserve">Improves clinical staff efficiency while addressing clinical staff </w:t>
      </w:r>
      <w:proofErr w:type="gramStart"/>
      <w:r>
        <w:rPr>
          <w:rFonts w:ascii="Calibri" w:hAnsi="Calibri" w:cs="Calibri"/>
          <w:b/>
          <w:bCs/>
          <w:sz w:val="24"/>
        </w:rPr>
        <w:t>shortages</w:t>
      </w:r>
      <w:proofErr w:type="gramEnd"/>
    </w:p>
    <w:p w14:paraId="5C03E993" w14:textId="2C23E12B" w:rsidR="00A059AF" w:rsidRDefault="000D1442" w:rsidP="00794646">
      <w:pPr>
        <w:spacing w:line="360" w:lineRule="auto"/>
        <w:ind w:left="720"/>
        <w:rPr>
          <w:rFonts w:ascii="Calibri" w:hAnsi="Calibri" w:cs="Calibri"/>
          <w:sz w:val="24"/>
        </w:rPr>
      </w:pPr>
      <w:r>
        <w:rPr>
          <w:rFonts w:ascii="Calibri" w:hAnsi="Calibri" w:cs="Calibri"/>
          <w:sz w:val="24"/>
        </w:rPr>
        <w:t>It helps doctors prioritize care delivery by allowing them to evaluate each patient and case based on near real-time patient status. In the face of acute staffing shortages, home based telemedicine can assist minimize the stress of over-scheduled in-person visits by allowing doctors to offer some of that treatment electronically. It employs a team-based care strategy that provides for provider flexibility.</w:t>
      </w:r>
    </w:p>
    <w:p w14:paraId="77ECA918" w14:textId="4D1FF3BB" w:rsidR="00111C0B" w:rsidRDefault="00111C0B" w:rsidP="00794646">
      <w:pPr>
        <w:spacing w:line="360" w:lineRule="auto"/>
        <w:rPr>
          <w:rFonts w:ascii="Calibri" w:hAnsi="Calibri" w:cs="Calibri"/>
          <w:sz w:val="24"/>
          <w:lang w:val="x-none"/>
        </w:rPr>
      </w:pPr>
    </w:p>
    <w:p w14:paraId="2A8E1A1C" w14:textId="75176087" w:rsidR="00C60450" w:rsidRDefault="00C60450" w:rsidP="00794646">
      <w:pPr>
        <w:spacing w:line="360" w:lineRule="auto"/>
        <w:rPr>
          <w:rFonts w:ascii="Calibri" w:hAnsi="Calibri" w:cs="Calibri"/>
          <w:sz w:val="24"/>
        </w:rPr>
      </w:pPr>
    </w:p>
    <w:p w14:paraId="1CDF0658" w14:textId="77777777" w:rsidR="00C60450" w:rsidRDefault="00C60450" w:rsidP="00794646">
      <w:pPr>
        <w:spacing w:line="360" w:lineRule="auto"/>
        <w:rPr>
          <w:rFonts w:ascii="Calibri" w:hAnsi="Calibri" w:cs="Calibri"/>
          <w:sz w:val="24"/>
        </w:rPr>
      </w:pPr>
    </w:p>
    <w:p w14:paraId="7CDDE32A" w14:textId="0B194D7D" w:rsidR="00AE0E19" w:rsidRDefault="00B14C36" w:rsidP="00794646">
      <w:pPr>
        <w:pStyle w:val="Heading1"/>
        <w:spacing w:line="360" w:lineRule="auto"/>
        <w:rPr>
          <w:rFonts w:ascii="Calibri" w:hAnsi="Calibri" w:cs="Calibri"/>
          <w:szCs w:val="24"/>
        </w:rPr>
      </w:pPr>
      <w:bookmarkStart w:id="7" w:name="_Toc126854730"/>
      <w:r>
        <w:rPr>
          <w:rFonts w:ascii="Calibri" w:hAnsi="Calibri" w:cs="Calibri"/>
          <w:szCs w:val="24"/>
        </w:rPr>
        <w:t>Conclusion</w:t>
      </w:r>
      <w:bookmarkEnd w:id="7"/>
    </w:p>
    <w:p w14:paraId="063938CF" w14:textId="5C4503DC" w:rsidR="00AE0E19" w:rsidRDefault="00AE0E19" w:rsidP="00794646">
      <w:pPr>
        <w:spacing w:line="360" w:lineRule="auto"/>
        <w:rPr>
          <w:rFonts w:ascii="Calibri" w:hAnsi="Calibri" w:cs="Calibri"/>
          <w:sz w:val="24"/>
          <w:lang w:val="x-none"/>
        </w:rPr>
      </w:pPr>
    </w:p>
    <w:p w14:paraId="5EB204A2" w14:textId="45E41BAB" w:rsidR="00AE0E19" w:rsidRDefault="00132B58" w:rsidP="00794646">
      <w:pPr>
        <w:spacing w:line="360" w:lineRule="auto"/>
        <w:rPr>
          <w:rFonts w:ascii="Calibri" w:hAnsi="Calibri" w:cs="Calibri"/>
          <w:sz w:val="24"/>
        </w:rPr>
      </w:pPr>
      <w:r>
        <w:rPr>
          <w:rFonts w:ascii="Calibri" w:hAnsi="Calibri" w:cs="Calibri"/>
          <w:sz w:val="24"/>
        </w:rPr>
        <w:t>In conclusion, GPConnect, SmartCMS, and telemedicine provide a variety of benefits to clinics, including enhanced patient care, increased efficiency, and cost savings. It enables clinics to deliver more convenient and accessible care to patients, especially in rural and distant places where access to healthcare is restricted. This enable GreenDoc Medical (GDM) to deliver high-quality treatment to their patients while also improving their operations and financial line by embracing these technologies.</w:t>
      </w:r>
    </w:p>
    <w:p w14:paraId="3F2B244E" w14:textId="751CAAE9" w:rsidR="00AE0E19" w:rsidRDefault="00AE0E19" w:rsidP="00794646">
      <w:pPr>
        <w:spacing w:line="360" w:lineRule="auto"/>
        <w:rPr>
          <w:rFonts w:ascii="Calibri" w:hAnsi="Calibri" w:cs="Calibri"/>
          <w:sz w:val="24"/>
          <w:lang w:val="x-none"/>
        </w:rPr>
      </w:pPr>
    </w:p>
    <w:p w14:paraId="67D5A008" w14:textId="0969489F" w:rsidR="00AE0E19" w:rsidRDefault="00AE0E19" w:rsidP="00794646">
      <w:pPr>
        <w:spacing w:line="360" w:lineRule="auto"/>
        <w:rPr>
          <w:rFonts w:ascii="Calibri" w:hAnsi="Calibri" w:cs="Calibri"/>
          <w:sz w:val="24"/>
          <w:lang w:val="x-none"/>
        </w:rPr>
      </w:pPr>
    </w:p>
    <w:p w14:paraId="2713BCF4" w14:textId="3B44912A" w:rsidR="00AE0E19" w:rsidRDefault="00AE0E19" w:rsidP="00794646">
      <w:pPr>
        <w:spacing w:line="360" w:lineRule="auto"/>
        <w:rPr>
          <w:rFonts w:ascii="Calibri" w:hAnsi="Calibri" w:cs="Calibri"/>
          <w:sz w:val="24"/>
          <w:lang w:val="x-none"/>
        </w:rPr>
      </w:pPr>
    </w:p>
    <w:p w14:paraId="5081DEC2" w14:textId="214BA4E6" w:rsidR="00AE0E19" w:rsidRDefault="00AE0E19" w:rsidP="00794646">
      <w:pPr>
        <w:spacing w:line="360" w:lineRule="auto"/>
        <w:rPr>
          <w:rFonts w:ascii="Calibri" w:hAnsi="Calibri" w:cs="Calibri"/>
          <w:sz w:val="24"/>
          <w:lang w:val="x-none"/>
        </w:rPr>
      </w:pPr>
    </w:p>
    <w:p w14:paraId="6E01DF06" w14:textId="58D5D05B" w:rsidR="00AE0E19" w:rsidRDefault="00AE0E19" w:rsidP="00794646">
      <w:pPr>
        <w:spacing w:line="360" w:lineRule="auto"/>
        <w:rPr>
          <w:rFonts w:ascii="Calibri" w:hAnsi="Calibri" w:cs="Calibri"/>
          <w:sz w:val="24"/>
          <w:lang w:val="x-none"/>
        </w:rPr>
      </w:pPr>
    </w:p>
    <w:p w14:paraId="1DA7118C" w14:textId="2D58DD36" w:rsidR="00AE0E19" w:rsidRDefault="00AE0E19" w:rsidP="00794646">
      <w:pPr>
        <w:spacing w:line="360" w:lineRule="auto"/>
        <w:rPr>
          <w:rFonts w:ascii="Calibri" w:hAnsi="Calibri" w:cs="Calibri"/>
          <w:sz w:val="24"/>
          <w:lang w:val="x-none"/>
        </w:rPr>
      </w:pPr>
    </w:p>
    <w:p w14:paraId="452B20AE" w14:textId="229198AA" w:rsidR="00AE0E19" w:rsidRDefault="00AE0E19" w:rsidP="00794646">
      <w:pPr>
        <w:spacing w:line="360" w:lineRule="auto"/>
        <w:rPr>
          <w:rFonts w:ascii="Calibri" w:hAnsi="Calibri" w:cs="Calibri"/>
          <w:sz w:val="24"/>
          <w:lang w:val="x-none"/>
        </w:rPr>
      </w:pPr>
    </w:p>
    <w:p w14:paraId="469A8959" w14:textId="31940223" w:rsidR="00AE0E19" w:rsidRDefault="00AE0E19" w:rsidP="00794646">
      <w:pPr>
        <w:spacing w:line="360" w:lineRule="auto"/>
        <w:rPr>
          <w:rFonts w:ascii="Calibri" w:hAnsi="Calibri" w:cs="Calibri"/>
          <w:sz w:val="24"/>
          <w:lang w:val="x-none"/>
        </w:rPr>
      </w:pPr>
    </w:p>
    <w:p w14:paraId="1622B449" w14:textId="4C6B1781" w:rsidR="00AE0E19" w:rsidRDefault="00AE0E19" w:rsidP="00794646">
      <w:pPr>
        <w:spacing w:line="360" w:lineRule="auto"/>
        <w:rPr>
          <w:rFonts w:ascii="Calibri" w:hAnsi="Calibri" w:cs="Calibri"/>
          <w:sz w:val="24"/>
          <w:lang w:val="x-none"/>
        </w:rPr>
      </w:pPr>
    </w:p>
    <w:p w14:paraId="4371988A" w14:textId="77F5B674" w:rsidR="00AE0E19" w:rsidRDefault="00AE0E19" w:rsidP="00794646">
      <w:pPr>
        <w:spacing w:line="360" w:lineRule="auto"/>
        <w:rPr>
          <w:rFonts w:ascii="Calibri" w:hAnsi="Calibri" w:cs="Calibri"/>
          <w:sz w:val="24"/>
          <w:lang w:val="x-none"/>
        </w:rPr>
      </w:pPr>
    </w:p>
    <w:p w14:paraId="2E007038" w14:textId="61DDD35B" w:rsidR="00727527" w:rsidRDefault="00727527" w:rsidP="00794646">
      <w:pPr>
        <w:spacing w:line="360" w:lineRule="auto"/>
        <w:rPr>
          <w:rFonts w:ascii="Calibri" w:hAnsi="Calibri" w:cs="Calibri"/>
          <w:sz w:val="24"/>
          <w:lang w:val="x-none"/>
        </w:rPr>
      </w:pPr>
    </w:p>
    <w:p w14:paraId="1602410C" w14:textId="48348638" w:rsidR="00727527" w:rsidRDefault="00727527" w:rsidP="00794646">
      <w:pPr>
        <w:spacing w:line="360" w:lineRule="auto"/>
        <w:rPr>
          <w:rFonts w:ascii="Calibri" w:hAnsi="Calibri" w:cs="Calibri"/>
          <w:sz w:val="24"/>
          <w:lang w:val="x-none"/>
        </w:rPr>
      </w:pPr>
    </w:p>
    <w:p w14:paraId="220DFDCB" w14:textId="0DCE1A5C" w:rsidR="00794646" w:rsidRDefault="00794646" w:rsidP="00794646">
      <w:pPr>
        <w:spacing w:line="360" w:lineRule="auto"/>
        <w:rPr>
          <w:rFonts w:ascii="Calibri" w:hAnsi="Calibri" w:cs="Calibri"/>
          <w:sz w:val="24"/>
          <w:lang w:val="x-none"/>
        </w:rPr>
      </w:pPr>
    </w:p>
    <w:p w14:paraId="36D5E515" w14:textId="46C2302B" w:rsidR="00794646" w:rsidRDefault="00794646" w:rsidP="00794646">
      <w:pPr>
        <w:spacing w:line="360" w:lineRule="auto"/>
        <w:rPr>
          <w:rFonts w:ascii="Calibri" w:hAnsi="Calibri" w:cs="Calibri"/>
          <w:sz w:val="24"/>
          <w:lang w:val="x-none"/>
        </w:rPr>
      </w:pPr>
    </w:p>
    <w:p w14:paraId="22BEBDC9" w14:textId="0A838B89" w:rsidR="00794646" w:rsidRDefault="00794646" w:rsidP="00794646">
      <w:pPr>
        <w:spacing w:line="360" w:lineRule="auto"/>
        <w:rPr>
          <w:rFonts w:ascii="Calibri" w:hAnsi="Calibri" w:cs="Calibri"/>
          <w:sz w:val="24"/>
          <w:lang w:val="x-none"/>
        </w:rPr>
      </w:pPr>
    </w:p>
    <w:p w14:paraId="738CAD21" w14:textId="76DACB30" w:rsidR="00794646" w:rsidRDefault="00794646" w:rsidP="00794646">
      <w:pPr>
        <w:spacing w:line="360" w:lineRule="auto"/>
        <w:rPr>
          <w:rFonts w:ascii="Calibri" w:hAnsi="Calibri" w:cs="Calibri"/>
          <w:sz w:val="24"/>
          <w:lang w:val="x-none"/>
        </w:rPr>
      </w:pPr>
    </w:p>
    <w:p w14:paraId="42B1E88C" w14:textId="3E33234B" w:rsidR="00794646" w:rsidRDefault="00794646" w:rsidP="00794646">
      <w:pPr>
        <w:spacing w:line="360" w:lineRule="auto"/>
        <w:rPr>
          <w:rFonts w:ascii="Calibri" w:hAnsi="Calibri" w:cs="Calibri"/>
          <w:sz w:val="24"/>
          <w:lang w:val="x-none"/>
        </w:rPr>
      </w:pPr>
    </w:p>
    <w:p w14:paraId="4ADDC551" w14:textId="38E7A2CC" w:rsidR="00794646" w:rsidRDefault="00794646" w:rsidP="00794646">
      <w:pPr>
        <w:spacing w:line="360" w:lineRule="auto"/>
        <w:rPr>
          <w:rFonts w:ascii="Calibri" w:hAnsi="Calibri" w:cs="Calibri"/>
          <w:sz w:val="24"/>
          <w:lang w:val="x-none"/>
        </w:rPr>
      </w:pPr>
    </w:p>
    <w:p w14:paraId="295D34F1" w14:textId="77777777" w:rsidR="00794646" w:rsidRDefault="00794646" w:rsidP="00794646">
      <w:pPr>
        <w:spacing w:line="360" w:lineRule="auto"/>
        <w:rPr>
          <w:rFonts w:ascii="Calibri" w:hAnsi="Calibri" w:cs="Calibri"/>
          <w:sz w:val="24"/>
          <w:lang w:val="x-none"/>
        </w:rPr>
      </w:pPr>
    </w:p>
    <w:p w14:paraId="099C71EE" w14:textId="51CB7E1E" w:rsidR="00727527" w:rsidRDefault="00727527" w:rsidP="00794646">
      <w:pPr>
        <w:spacing w:line="360" w:lineRule="auto"/>
        <w:rPr>
          <w:rFonts w:ascii="Calibri" w:hAnsi="Calibri" w:cs="Calibri"/>
          <w:sz w:val="24"/>
          <w:lang w:val="x-none"/>
        </w:rPr>
      </w:pPr>
    </w:p>
    <w:p w14:paraId="58740852" w14:textId="0532746C" w:rsidR="00B70918" w:rsidRDefault="00727527" w:rsidP="00794646">
      <w:pPr>
        <w:pStyle w:val="Heading1"/>
        <w:spacing w:line="360" w:lineRule="auto"/>
        <w:rPr>
          <w:rFonts w:ascii="Calibri" w:hAnsi="Calibri" w:cs="Calibri"/>
          <w:szCs w:val="24"/>
        </w:rPr>
      </w:pPr>
      <w:bookmarkStart w:id="8" w:name="_Toc126854731"/>
      <w:r>
        <w:rPr>
          <w:rFonts w:ascii="Calibri" w:hAnsi="Calibri" w:cs="Calibri"/>
          <w:szCs w:val="24"/>
        </w:rPr>
        <w:lastRenderedPageBreak/>
        <w:t>Reference</w:t>
      </w:r>
      <w:bookmarkEnd w:id="8"/>
    </w:p>
    <w:p w14:paraId="7BA90DAD" w14:textId="1F7E99C4" w:rsidR="00472231" w:rsidRDefault="00472231" w:rsidP="00794646">
      <w:pPr>
        <w:spacing w:line="360" w:lineRule="auto"/>
        <w:rPr>
          <w:rFonts w:ascii="Calibri" w:hAnsi="Calibri" w:cs="Calibri"/>
          <w:b/>
          <w:bCs/>
          <w:sz w:val="24"/>
        </w:rPr>
      </w:pPr>
    </w:p>
    <w:p w14:paraId="290C132B" w14:textId="7CF3A7BD" w:rsidR="00472231" w:rsidRDefault="00472231" w:rsidP="00794646">
      <w:pPr>
        <w:rPr>
          <w:rFonts w:ascii="Calibri" w:hAnsi="Calibri" w:cs="Calibri"/>
          <w:sz w:val="24"/>
        </w:rPr>
      </w:pPr>
      <w:r>
        <w:rPr>
          <w:rFonts w:ascii="Calibri" w:hAnsi="Calibri" w:cs="Calibri"/>
          <w:b/>
          <w:bCs/>
          <w:sz w:val="24"/>
        </w:rPr>
        <w:t xml:space="preserve">AIMS </w:t>
      </w:r>
      <w:r w:rsidR="00402019">
        <w:rPr>
          <w:rFonts w:ascii="Calibri" w:hAnsi="Calibri" w:cs="Calibri"/>
          <w:b/>
          <w:bCs/>
          <w:sz w:val="24"/>
        </w:rPr>
        <w:t>Eeducation</w:t>
      </w:r>
      <w:r>
        <w:rPr>
          <w:rFonts w:ascii="Calibri" w:hAnsi="Calibri" w:cs="Calibri"/>
          <w:b/>
          <w:bCs/>
          <w:sz w:val="24"/>
        </w:rPr>
        <w:t xml:space="preserve"> (2021) </w:t>
      </w:r>
      <w:r>
        <w:rPr>
          <w:rFonts w:ascii="Calibri" w:hAnsi="Calibri" w:cs="Calibri"/>
          <w:sz w:val="24"/>
        </w:rPr>
        <w:t>The Impact of Technology in Healthcare</w:t>
      </w:r>
    </w:p>
    <w:p w14:paraId="56DDA7AE" w14:textId="77C4CA4E" w:rsidR="00472231" w:rsidRDefault="00402019" w:rsidP="00794646">
      <w:pPr>
        <w:spacing w:before="240" w:line="360" w:lineRule="auto"/>
        <w:rPr>
          <w:rFonts w:ascii="Calibri" w:hAnsi="Calibri" w:cs="Calibri"/>
          <w:kern w:val="32"/>
          <w:sz w:val="24"/>
        </w:rPr>
      </w:pPr>
      <w:r>
        <w:rPr>
          <w:rFonts w:ascii="Calibri" w:hAnsi="Calibri" w:cs="Calibri"/>
          <w:kern w:val="32"/>
          <w:sz w:val="24"/>
        </w:rPr>
        <w:t xml:space="preserve">Available at: </w:t>
      </w:r>
      <w:hyperlink r:id="rId9" w:history="1">
        <w:r>
          <w:rPr>
            <w:rStyle w:val="Hyperlink"/>
            <w:rFonts w:ascii="Calibri" w:hAnsi="Calibri" w:cs="Calibri"/>
            <w:sz w:val="24"/>
            <w:lang w:val="x-none"/>
          </w:rPr>
          <w:t>https://aimseducation.edu/blog/the-impact-of-technology-on-healthcare#:~:text=Ease%20of%20Workflow&amp;text=Entering%20data%20into%20a%20computerized,home%2C%20increasing%20efficiency%20and%20productivity</w:t>
        </w:r>
      </w:hyperlink>
      <w:r>
        <w:rPr>
          <w:rFonts w:ascii="Calibri" w:hAnsi="Calibri" w:cs="Calibri"/>
          <w:sz w:val="24"/>
          <w:lang w:val="x-none"/>
        </w:rPr>
        <w:t>.</w:t>
      </w:r>
      <w:r>
        <w:rPr>
          <w:rFonts w:ascii="Calibri" w:hAnsi="Calibri" w:cs="Calibri"/>
          <w:sz w:val="24"/>
        </w:rPr>
        <w:t xml:space="preserve"> (Access on: 6 February 2023)</w:t>
      </w:r>
    </w:p>
    <w:p w14:paraId="2F7AAA7E" w14:textId="0FEB7200" w:rsidR="00472231" w:rsidRDefault="00472231" w:rsidP="00794646">
      <w:pPr>
        <w:spacing w:line="360" w:lineRule="auto"/>
        <w:rPr>
          <w:rFonts w:ascii="Calibri" w:hAnsi="Calibri" w:cs="Calibri"/>
          <w:b/>
          <w:bCs/>
          <w:sz w:val="24"/>
        </w:rPr>
      </w:pPr>
    </w:p>
    <w:p w14:paraId="46EA8996" w14:textId="04EB0CD0" w:rsidR="00B70918" w:rsidRDefault="00402019" w:rsidP="00794646">
      <w:pPr>
        <w:spacing w:line="360" w:lineRule="auto"/>
        <w:rPr>
          <w:rFonts w:ascii="Calibri" w:hAnsi="Calibri" w:cs="Calibri"/>
          <w:sz w:val="24"/>
        </w:rPr>
      </w:pPr>
      <w:r>
        <w:rPr>
          <w:rFonts w:ascii="Calibri" w:hAnsi="Calibri" w:cs="Calibri"/>
          <w:sz w:val="24"/>
        </w:rPr>
        <w:t>Which? (2022) The benefits of fiber broadband</w:t>
      </w:r>
    </w:p>
    <w:p w14:paraId="2EAD1DD4" w14:textId="4CFEEDB2" w:rsidR="00B70918" w:rsidRDefault="00402019" w:rsidP="00794646">
      <w:pPr>
        <w:spacing w:line="360" w:lineRule="auto"/>
        <w:rPr>
          <w:rFonts w:ascii="Calibri" w:hAnsi="Calibri" w:cs="Calibri"/>
          <w:sz w:val="24"/>
        </w:rPr>
      </w:pPr>
      <w:r>
        <w:rPr>
          <w:rFonts w:ascii="Calibri" w:hAnsi="Calibri" w:cs="Calibri"/>
          <w:sz w:val="24"/>
        </w:rPr>
        <w:t xml:space="preserve">Available at: </w:t>
      </w:r>
      <w:hyperlink r:id="rId10" w:history="1">
        <w:r>
          <w:rPr>
            <w:rStyle w:val="Hyperlink"/>
            <w:rFonts w:ascii="Calibri" w:hAnsi="Calibri" w:cs="Calibri"/>
            <w:sz w:val="24"/>
            <w:lang w:val="x-none"/>
          </w:rPr>
          <w:t>https://www.which.co.uk/reviews/broadband/article/the-benefits-of-fibre-broadband-gigabit-aBQ199p7pITR</w:t>
        </w:r>
      </w:hyperlink>
      <w:r>
        <w:rPr>
          <w:rFonts w:ascii="Calibri" w:hAnsi="Calibri" w:cs="Calibri"/>
          <w:sz w:val="24"/>
        </w:rPr>
        <w:t xml:space="preserve"> (Access on: 7 February 2023)</w:t>
      </w:r>
    </w:p>
    <w:p w14:paraId="1E4AEE6E" w14:textId="77777777" w:rsidR="00B70918" w:rsidRDefault="00B70918" w:rsidP="00794646">
      <w:pPr>
        <w:spacing w:line="360" w:lineRule="auto"/>
        <w:rPr>
          <w:rFonts w:ascii="Calibri" w:hAnsi="Calibri" w:cs="Calibri"/>
          <w:sz w:val="24"/>
          <w:lang w:val="x-none"/>
        </w:rPr>
      </w:pPr>
    </w:p>
    <w:p w14:paraId="43BA1D8C" w14:textId="7F65BD24" w:rsidR="001C7BEC" w:rsidRDefault="00402019" w:rsidP="00794646">
      <w:pPr>
        <w:spacing w:line="360" w:lineRule="auto"/>
        <w:rPr>
          <w:rFonts w:ascii="Calibri" w:hAnsi="Calibri" w:cs="Calibri"/>
          <w:sz w:val="24"/>
        </w:rPr>
      </w:pPr>
      <w:r>
        <w:rPr>
          <w:rFonts w:ascii="Calibri" w:hAnsi="Calibri" w:cs="Calibri"/>
          <w:sz w:val="24"/>
        </w:rPr>
        <w:t xml:space="preserve">Fierce Healthcare (2013) Telemedicine helps hospitals double </w:t>
      </w:r>
      <w:proofErr w:type="gramStart"/>
      <w:r>
        <w:rPr>
          <w:rFonts w:ascii="Calibri" w:hAnsi="Calibri" w:cs="Calibri"/>
          <w:sz w:val="24"/>
        </w:rPr>
        <w:t>revenue</w:t>
      </w:r>
      <w:proofErr w:type="gramEnd"/>
    </w:p>
    <w:p w14:paraId="76F48314" w14:textId="373DBB46" w:rsidR="00B70918" w:rsidRDefault="00402019" w:rsidP="00794646">
      <w:pPr>
        <w:spacing w:line="360" w:lineRule="auto"/>
        <w:rPr>
          <w:rFonts w:ascii="Calibri" w:hAnsi="Calibri" w:cs="Calibri"/>
          <w:sz w:val="24"/>
        </w:rPr>
      </w:pPr>
      <w:r>
        <w:rPr>
          <w:rFonts w:ascii="Calibri" w:hAnsi="Calibri" w:cs="Calibri"/>
          <w:sz w:val="24"/>
        </w:rPr>
        <w:t xml:space="preserve">Available at: </w:t>
      </w:r>
      <w:hyperlink r:id="rId11" w:history="1">
        <w:r>
          <w:rPr>
            <w:rStyle w:val="Hyperlink"/>
            <w:rFonts w:ascii="Calibri" w:hAnsi="Calibri" w:cs="Calibri"/>
            <w:sz w:val="24"/>
            <w:highlight w:val="lightGray"/>
            <w:lang w:val="x-none"/>
          </w:rPr>
          <w:t>https://www.fiercehealthcare.com/it/telemedicine-helps-hospitals-double-revenue</w:t>
        </w:r>
      </w:hyperlink>
      <w:r>
        <w:rPr>
          <w:rFonts w:ascii="Calibri" w:hAnsi="Calibri" w:cs="Calibri"/>
          <w:sz w:val="24"/>
        </w:rPr>
        <w:t xml:space="preserve"> (Access on: 9 February 2023)</w:t>
      </w:r>
    </w:p>
    <w:p w14:paraId="1D559AD1" w14:textId="77777777" w:rsidR="00B70918" w:rsidRDefault="00B70918" w:rsidP="00B70918">
      <w:pPr>
        <w:rPr>
          <w:lang w:val="x-none"/>
        </w:rPr>
      </w:pPr>
    </w:p>
    <w:p w14:paraId="782103D6" w14:textId="77777777" w:rsidR="00137F14" w:rsidRPr="003C50FC" w:rsidRDefault="00137F14" w:rsidP="002556FC">
      <w:pPr>
        <w:pStyle w:val="Heading2"/>
        <w:numPr>
          <w:ilvl w:val="0"/>
          <w:numId w:val="0"/>
        </w:numPr>
        <w:rPr>
          <w:rFonts w:ascii="Calibri" w:hAnsi="Calibri" w:cs="Calibri"/>
          <w:b w:val="0"/>
          <w:bCs w:val="0"/>
          <w:iCs w:val="0"/>
          <w:vanish/>
        </w:rPr>
      </w:pPr>
    </w:p>
    <w:sectPr w:rsidR="00137F14" w:rsidRPr="003C50FC" w:rsidSect="00421D34">
      <w:headerReference w:type="default" r:id="rId12"/>
      <w:footerReference w:type="default" r:id="rId13"/>
      <w:pgSz w:w="11909" w:h="16834" w:code="9"/>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3432C" w14:textId="77777777" w:rsidR="00986CBF" w:rsidRDefault="00986CBF">
      <w:r>
        <w:separator/>
      </w:r>
    </w:p>
    <w:p w14:paraId="7E74B530" w14:textId="77777777" w:rsidR="00986CBF" w:rsidRDefault="00986CBF"/>
  </w:endnote>
  <w:endnote w:type="continuationSeparator" w:id="0">
    <w:p w14:paraId="7026A22F" w14:textId="77777777" w:rsidR="00986CBF" w:rsidRDefault="00986CBF">
      <w:r>
        <w:continuationSeparator/>
      </w:r>
    </w:p>
    <w:p w14:paraId="1528EA99" w14:textId="77777777" w:rsidR="00986CBF" w:rsidRDefault="00986C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BLST B+ Helvetica">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4" w:type="dxa"/>
      <w:tblLook w:val="01E0" w:firstRow="1" w:lastRow="1" w:firstColumn="1" w:lastColumn="1" w:noHBand="0" w:noVBand="0"/>
    </w:tblPr>
    <w:tblGrid>
      <w:gridCol w:w="7196"/>
      <w:gridCol w:w="2268"/>
    </w:tblGrid>
    <w:tr w:rsidR="00430197" w14:paraId="786DE9B6" w14:textId="77777777" w:rsidTr="00C81BB2">
      <w:trPr>
        <w:trHeight w:val="447"/>
      </w:trPr>
      <w:tc>
        <w:tcPr>
          <w:tcW w:w="7196" w:type="dxa"/>
          <w:shd w:val="clear" w:color="auto" w:fill="auto"/>
        </w:tcPr>
        <w:p w14:paraId="581C51B3" w14:textId="77777777" w:rsidR="00430197" w:rsidRDefault="00430197" w:rsidP="00C81BB2">
          <w:pPr>
            <w:pStyle w:val="Footer"/>
            <w:tabs>
              <w:tab w:val="clear" w:pos="4320"/>
              <w:tab w:val="clear" w:pos="8640"/>
            </w:tabs>
            <w:ind w:right="-2290"/>
            <w:jc w:val="center"/>
          </w:pPr>
        </w:p>
      </w:tc>
      <w:tc>
        <w:tcPr>
          <w:tcW w:w="2268" w:type="dxa"/>
          <w:shd w:val="clear" w:color="auto" w:fill="auto"/>
        </w:tcPr>
        <w:p w14:paraId="51772268" w14:textId="77777777" w:rsidR="00430197" w:rsidRDefault="00430197" w:rsidP="00C81BB2">
          <w:pPr>
            <w:pStyle w:val="Footer"/>
            <w:ind w:right="68"/>
            <w:jc w:val="right"/>
            <w:rPr>
              <w:szCs w:val="20"/>
            </w:rPr>
          </w:pPr>
        </w:p>
        <w:p w14:paraId="626FDC93" w14:textId="77777777" w:rsidR="00430197" w:rsidRPr="001B796A" w:rsidRDefault="00430197" w:rsidP="00C81BB2">
          <w:pPr>
            <w:pStyle w:val="Footer"/>
            <w:ind w:right="68"/>
            <w:jc w:val="right"/>
            <w:rPr>
              <w:szCs w:val="20"/>
            </w:rPr>
          </w:pPr>
          <w:r w:rsidRPr="001B796A">
            <w:rPr>
              <w:szCs w:val="20"/>
            </w:rPr>
            <w:t xml:space="preserve">Page </w:t>
          </w:r>
          <w:r w:rsidRPr="001B796A">
            <w:rPr>
              <w:rStyle w:val="PageNumber"/>
              <w:szCs w:val="20"/>
            </w:rPr>
            <w:fldChar w:fldCharType="begin"/>
          </w:r>
          <w:r w:rsidRPr="001B796A">
            <w:rPr>
              <w:rStyle w:val="PageNumber"/>
              <w:szCs w:val="20"/>
            </w:rPr>
            <w:instrText xml:space="preserve"> PAGE </w:instrText>
          </w:r>
          <w:r w:rsidRPr="001B796A">
            <w:rPr>
              <w:rStyle w:val="PageNumber"/>
              <w:szCs w:val="20"/>
            </w:rPr>
            <w:fldChar w:fldCharType="separate"/>
          </w:r>
          <w:r>
            <w:rPr>
              <w:rStyle w:val="PageNumber"/>
              <w:noProof/>
              <w:szCs w:val="20"/>
            </w:rPr>
            <w:t>14</w:t>
          </w:r>
          <w:r w:rsidRPr="001B796A">
            <w:rPr>
              <w:rStyle w:val="PageNumber"/>
              <w:szCs w:val="20"/>
            </w:rPr>
            <w:fldChar w:fldCharType="end"/>
          </w:r>
          <w:r w:rsidRPr="001B796A">
            <w:rPr>
              <w:rStyle w:val="PageNumber"/>
              <w:szCs w:val="20"/>
            </w:rPr>
            <w:t xml:space="preserve"> of </w:t>
          </w:r>
          <w:r w:rsidRPr="001B796A">
            <w:rPr>
              <w:rStyle w:val="PageNumber"/>
              <w:szCs w:val="20"/>
            </w:rPr>
            <w:fldChar w:fldCharType="begin"/>
          </w:r>
          <w:r w:rsidRPr="001B796A">
            <w:rPr>
              <w:rStyle w:val="PageNumber"/>
              <w:szCs w:val="20"/>
            </w:rPr>
            <w:instrText xml:space="preserve"> NUMPAGES </w:instrText>
          </w:r>
          <w:r w:rsidRPr="001B796A">
            <w:rPr>
              <w:rStyle w:val="PageNumber"/>
              <w:szCs w:val="20"/>
            </w:rPr>
            <w:fldChar w:fldCharType="separate"/>
          </w:r>
          <w:r>
            <w:rPr>
              <w:rStyle w:val="PageNumber"/>
              <w:noProof/>
              <w:szCs w:val="20"/>
            </w:rPr>
            <w:t>15</w:t>
          </w:r>
          <w:r w:rsidRPr="001B796A">
            <w:rPr>
              <w:rStyle w:val="PageNumber"/>
              <w:szCs w:val="20"/>
            </w:rPr>
            <w:fldChar w:fldCharType="end"/>
          </w:r>
        </w:p>
      </w:tc>
    </w:tr>
  </w:tbl>
  <w:p w14:paraId="2BABE40E" w14:textId="77777777" w:rsidR="00430197" w:rsidRDefault="00000000">
    <w:pPr>
      <w:pStyle w:val="Footer"/>
    </w:pPr>
    <w:r>
      <w:rPr>
        <w:noProof/>
        <w:lang w:eastAsia="zh-CN"/>
      </w:rPr>
      <w:pict w14:anchorId="4B231062">
        <v:line id="_x0000_s1037" style="position:absolute;z-index:1;mso-position-horizontal-relative:text;mso-position-vertical-relative:text" from="-6pt,-35.2pt" to="468pt,-35.2pt"/>
      </w:pict>
    </w:r>
  </w:p>
  <w:p w14:paraId="7C58A727" w14:textId="77777777" w:rsidR="00430197" w:rsidRDefault="004301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4DBCF" w14:textId="77777777" w:rsidR="00986CBF" w:rsidRDefault="00986CBF">
      <w:r>
        <w:separator/>
      </w:r>
    </w:p>
    <w:p w14:paraId="08C170E4" w14:textId="77777777" w:rsidR="00986CBF" w:rsidRDefault="00986CBF"/>
  </w:footnote>
  <w:footnote w:type="continuationSeparator" w:id="0">
    <w:p w14:paraId="2DDB0C92" w14:textId="77777777" w:rsidR="00986CBF" w:rsidRDefault="00986CBF">
      <w:r>
        <w:continuationSeparator/>
      </w:r>
    </w:p>
    <w:p w14:paraId="477E1980" w14:textId="77777777" w:rsidR="00986CBF" w:rsidRDefault="00986C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E7FE" w14:textId="77777777" w:rsidR="00430197" w:rsidRPr="00C81BB2" w:rsidRDefault="00000000" w:rsidP="00C81BB2">
    <w:pPr>
      <w:pStyle w:val="Header"/>
      <w:pBdr>
        <w:bottom w:val="single" w:sz="4" w:space="1" w:color="auto"/>
      </w:pBdr>
      <w:rPr>
        <w:b/>
        <w:szCs w:val="20"/>
      </w:rPr>
    </w:pPr>
    <w:bookmarkStart w:id="9" w:name="_Hlk105072456"/>
    <w:r>
      <w:rPr>
        <w:b/>
        <w:noProof/>
        <w:szCs w:val="20"/>
      </w:rPr>
      <w:pict w14:anchorId="3A4A3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margin-left:377.9pt;margin-top:-30.65pt;width:103pt;height:69.1pt;z-index:2;mso-position-horizontal-relative:text;mso-position-vertical-relative:text;mso-width-relative:page;mso-height-relative:page">
          <v:imagedata r:id="rId1" o:title="SIM_Logo" croptop="9887f" cropbottom="12960f" cropright="1897f"/>
          <v:shadow offset="4pt" offset2="4pt"/>
          <w10:wrap type="square"/>
        </v:shape>
      </w:pict>
    </w:r>
    <w:r w:rsidR="00955635" w:rsidRPr="00997444">
      <w:rPr>
        <w:b/>
        <w:szCs w:val="20"/>
      </w:rPr>
      <w:t xml:space="preserve">Singapore Institute </w:t>
    </w:r>
    <w:proofErr w:type="gramStart"/>
    <w:r w:rsidR="00955635" w:rsidRPr="00997444">
      <w:rPr>
        <w:b/>
        <w:szCs w:val="20"/>
      </w:rPr>
      <w:t>Of</w:t>
    </w:r>
    <w:proofErr w:type="gramEnd"/>
    <w:r w:rsidR="00955635" w:rsidRPr="00997444">
      <w:rPr>
        <w:b/>
        <w:szCs w:val="20"/>
      </w:rPr>
      <w:t xml:space="preserve"> Management</w:t>
    </w:r>
  </w:p>
  <w:p w14:paraId="7A4FBF3B" w14:textId="2F0D4826" w:rsidR="00430197" w:rsidRPr="00C81BB2" w:rsidRDefault="00CF5555" w:rsidP="0051461A">
    <w:pPr>
      <w:pBdr>
        <w:bottom w:val="single" w:sz="4" w:space="1" w:color="auto"/>
      </w:pBdr>
      <w:tabs>
        <w:tab w:val="left" w:pos="8222"/>
      </w:tabs>
      <w:spacing w:after="240"/>
      <w:rPr>
        <w:rFonts w:cs="Arial"/>
        <w:b/>
        <w:sz w:val="28"/>
        <w:szCs w:val="28"/>
      </w:rPr>
    </w:pPr>
    <w:r>
      <w:rPr>
        <w:b/>
        <w:szCs w:val="20"/>
      </w:rPr>
      <w:t>Communication and Network</w:t>
    </w:r>
    <w:r w:rsidR="00430197">
      <w:rPr>
        <w:b/>
        <w:szCs w:val="20"/>
      </w:rPr>
      <w:tab/>
    </w:r>
  </w:p>
  <w:bookmarkEnd w:id="9"/>
  <w:p w14:paraId="606830F8" w14:textId="77777777" w:rsidR="00430197" w:rsidRDefault="004301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6F8730"/>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B4FDC97"/>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4EFADDD"/>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D7EAB44"/>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88"/>
    <w:multiLevelType w:val="singleLevel"/>
    <w:tmpl w:val="921CD98C"/>
    <w:lvl w:ilvl="0">
      <w:start w:val="1"/>
      <w:numFmt w:val="decimal"/>
      <w:pStyle w:val="ListNumber"/>
      <w:lvlText w:val="%1."/>
      <w:lvlJc w:val="left"/>
      <w:pPr>
        <w:tabs>
          <w:tab w:val="num" w:pos="360"/>
        </w:tabs>
        <w:ind w:left="360" w:hanging="360"/>
      </w:pPr>
    </w:lvl>
  </w:abstractNum>
  <w:abstractNum w:abstractNumId="5" w15:restartNumberingAfterBreak="0">
    <w:nsid w:val="05B47833"/>
    <w:multiLevelType w:val="hybridMultilevel"/>
    <w:tmpl w:val="1EE49BD8"/>
    <w:lvl w:ilvl="0" w:tplc="3DD456EC">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6" w15:restartNumberingAfterBreak="0">
    <w:nsid w:val="0A495099"/>
    <w:multiLevelType w:val="hybridMultilevel"/>
    <w:tmpl w:val="B472EC08"/>
    <w:lvl w:ilvl="0" w:tplc="2B72393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0E8404F7"/>
    <w:multiLevelType w:val="hybridMultilevel"/>
    <w:tmpl w:val="FC6EB4B2"/>
    <w:lvl w:ilvl="0" w:tplc="925E904A">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8" w15:restartNumberingAfterBreak="0">
    <w:nsid w:val="105F4235"/>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3AC6584"/>
    <w:multiLevelType w:val="hybridMultilevel"/>
    <w:tmpl w:val="B86A6534"/>
    <w:lvl w:ilvl="0" w:tplc="47ACEC1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29B0ECD"/>
    <w:multiLevelType w:val="hybridMultilevel"/>
    <w:tmpl w:val="87D0A34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53E4A81"/>
    <w:multiLevelType w:val="hybridMultilevel"/>
    <w:tmpl w:val="08561B5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6686B66"/>
    <w:multiLevelType w:val="hybridMultilevel"/>
    <w:tmpl w:val="C89EC93A"/>
    <w:lvl w:ilvl="0" w:tplc="21A640A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7087CB1"/>
    <w:multiLevelType w:val="hybridMultilevel"/>
    <w:tmpl w:val="D7465116"/>
    <w:lvl w:ilvl="0" w:tplc="DCD8F176">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15:restartNumberingAfterBreak="0">
    <w:nsid w:val="371E521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CC93B21"/>
    <w:multiLevelType w:val="hybridMultilevel"/>
    <w:tmpl w:val="22B6056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4581EEF"/>
    <w:multiLevelType w:val="hybridMultilevel"/>
    <w:tmpl w:val="B1383E5A"/>
    <w:lvl w:ilvl="0" w:tplc="DBBEB1D4">
      <w:numFmt w:val="bullet"/>
      <w:lvlText w:val="-"/>
      <w:lvlJc w:val="left"/>
      <w:pPr>
        <w:ind w:left="720" w:hanging="360"/>
      </w:pPr>
      <w:rPr>
        <w:rFonts w:ascii="Arial" w:eastAsia="MS Mincho"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8676472"/>
    <w:multiLevelType w:val="hybridMultilevel"/>
    <w:tmpl w:val="871011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C26161F"/>
    <w:multiLevelType w:val="hybridMultilevel"/>
    <w:tmpl w:val="1EBC938C"/>
    <w:lvl w:ilvl="0" w:tplc="D6FC351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9" w15:restartNumberingAfterBreak="0">
    <w:nsid w:val="4D2D7F33"/>
    <w:multiLevelType w:val="hybridMultilevel"/>
    <w:tmpl w:val="1FECFBA2"/>
    <w:lvl w:ilvl="0" w:tplc="B1A24540">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0" w15:restartNumberingAfterBreak="0">
    <w:nsid w:val="4DDC73E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B4D5B87"/>
    <w:multiLevelType w:val="multilevel"/>
    <w:tmpl w:val="AAC83D3C"/>
    <w:styleLink w:val="StyleOutlinenumberedBold"/>
    <w:lvl w:ilvl="0">
      <w:start w:val="1"/>
      <w:numFmt w:val="decimal"/>
      <w:lvlText w:val="%1."/>
      <w:lvlJc w:val="left"/>
      <w:pPr>
        <w:tabs>
          <w:tab w:val="num" w:pos="720"/>
        </w:tabs>
        <w:ind w:left="720" w:hanging="360"/>
      </w:pPr>
      <w:rPr>
        <w:rFonts w:ascii="Arial" w:eastAsia="MS Mincho" w:hAnsi="Arial"/>
        <w:b/>
        <w:bCs/>
        <w:kern w:val="32"/>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FCD037B"/>
    <w:multiLevelType w:val="hybridMultilevel"/>
    <w:tmpl w:val="1F288AD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A3E0982"/>
    <w:multiLevelType w:val="hybridMultilevel"/>
    <w:tmpl w:val="7054E9C2"/>
    <w:lvl w:ilvl="0" w:tplc="7D14E50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4" w15:restartNumberingAfterBreak="0">
    <w:nsid w:val="6ABC0B82"/>
    <w:multiLevelType w:val="hybridMultilevel"/>
    <w:tmpl w:val="56DCB52E"/>
    <w:lvl w:ilvl="0" w:tplc="2FBEF3E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15:restartNumberingAfterBreak="0">
    <w:nsid w:val="6CA001BC"/>
    <w:multiLevelType w:val="hybridMultilevel"/>
    <w:tmpl w:val="9050FA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3D45B98"/>
    <w:multiLevelType w:val="hybridMultilevel"/>
    <w:tmpl w:val="C5AE23C4"/>
    <w:lvl w:ilvl="0" w:tplc="C72A1908">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7" w15:restartNumberingAfterBreak="0">
    <w:nsid w:val="73DE5E91"/>
    <w:multiLevelType w:val="hybridMultilevel"/>
    <w:tmpl w:val="39A262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3FA1B05"/>
    <w:multiLevelType w:val="hybridMultilevel"/>
    <w:tmpl w:val="22B605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C3A1EB7"/>
    <w:multiLevelType w:val="multilevel"/>
    <w:tmpl w:val="F508B3F8"/>
    <w:lvl w:ilvl="0">
      <w:start w:val="1"/>
      <w:numFmt w:val="decimal"/>
      <w:lvlText w:val="%1"/>
      <w:lvlJc w:val="left"/>
      <w:pPr>
        <w:tabs>
          <w:tab w:val="num" w:pos="720"/>
        </w:tabs>
        <w:ind w:left="360" w:hanging="360"/>
      </w:pPr>
      <w:rPr>
        <w:rFonts w:hint="default"/>
      </w:rPr>
    </w:lvl>
    <w:lvl w:ilvl="1">
      <w:start w:val="1"/>
      <w:numFmt w:val="decimal"/>
      <w:pStyle w:val="StyleArial11ptBold"/>
      <w:lvlText w:val="%1.%2"/>
      <w:lvlJc w:val="left"/>
      <w:pPr>
        <w:tabs>
          <w:tab w:val="num" w:pos="720"/>
        </w:tabs>
        <w:ind w:left="720" w:firstLine="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num w:numId="1" w16cid:durableId="1581017333">
    <w:abstractNumId w:val="21"/>
  </w:num>
  <w:num w:numId="2" w16cid:durableId="892617178">
    <w:abstractNumId w:val="29"/>
  </w:num>
  <w:num w:numId="3" w16cid:durableId="351146736">
    <w:abstractNumId w:val="4"/>
  </w:num>
  <w:num w:numId="4" w16cid:durableId="1292632914">
    <w:abstractNumId w:val="8"/>
  </w:num>
  <w:num w:numId="5" w16cid:durableId="463549075">
    <w:abstractNumId w:val="16"/>
  </w:num>
  <w:num w:numId="6" w16cid:durableId="1055739552">
    <w:abstractNumId w:val="27"/>
  </w:num>
  <w:num w:numId="7" w16cid:durableId="502281474">
    <w:abstractNumId w:val="17"/>
  </w:num>
  <w:num w:numId="8" w16cid:durableId="116680170">
    <w:abstractNumId w:val="11"/>
  </w:num>
  <w:num w:numId="9" w16cid:durableId="669211524">
    <w:abstractNumId w:val="22"/>
  </w:num>
  <w:num w:numId="10" w16cid:durableId="1242831743">
    <w:abstractNumId w:val="12"/>
  </w:num>
  <w:num w:numId="11" w16cid:durableId="465709339">
    <w:abstractNumId w:val="9"/>
  </w:num>
  <w:num w:numId="12" w16cid:durableId="1409229697">
    <w:abstractNumId w:val="14"/>
  </w:num>
  <w:num w:numId="13" w16cid:durableId="599609793">
    <w:abstractNumId w:val="6"/>
  </w:num>
  <w:num w:numId="14" w16cid:durableId="1432236876">
    <w:abstractNumId w:val="20"/>
  </w:num>
  <w:num w:numId="15" w16cid:durableId="314143346">
    <w:abstractNumId w:val="23"/>
  </w:num>
  <w:num w:numId="16" w16cid:durableId="238248461">
    <w:abstractNumId w:val="7"/>
  </w:num>
  <w:num w:numId="17" w16cid:durableId="450055592">
    <w:abstractNumId w:val="13"/>
  </w:num>
  <w:num w:numId="18" w16cid:durableId="1644507349">
    <w:abstractNumId w:val="5"/>
  </w:num>
  <w:num w:numId="19" w16cid:durableId="1741101122">
    <w:abstractNumId w:val="19"/>
  </w:num>
  <w:num w:numId="20" w16cid:durableId="617418019">
    <w:abstractNumId w:val="24"/>
  </w:num>
  <w:num w:numId="21" w16cid:durableId="1223368978">
    <w:abstractNumId w:val="18"/>
  </w:num>
  <w:num w:numId="22" w16cid:durableId="1324313142">
    <w:abstractNumId w:val="26"/>
  </w:num>
  <w:num w:numId="23" w16cid:durableId="255208886">
    <w:abstractNumId w:val="3"/>
  </w:num>
  <w:num w:numId="24" w16cid:durableId="1192189619">
    <w:abstractNumId w:val="10"/>
  </w:num>
  <w:num w:numId="25" w16cid:durableId="143931025">
    <w:abstractNumId w:val="15"/>
  </w:num>
  <w:num w:numId="26" w16cid:durableId="1980648930">
    <w:abstractNumId w:val="0"/>
  </w:num>
  <w:num w:numId="27" w16cid:durableId="640111135">
    <w:abstractNumId w:val="2"/>
  </w:num>
  <w:num w:numId="28" w16cid:durableId="828907213">
    <w:abstractNumId w:val="25"/>
  </w:num>
  <w:num w:numId="29" w16cid:durableId="1171142810">
    <w:abstractNumId w:val="1"/>
  </w:num>
  <w:num w:numId="30" w16cid:durableId="1214655768">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oNotTrackFormatting/>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4377"/>
    <w:rsid w:val="00000542"/>
    <w:rsid w:val="000006D7"/>
    <w:rsid w:val="00000CF9"/>
    <w:rsid w:val="0000121E"/>
    <w:rsid w:val="00001C8A"/>
    <w:rsid w:val="0000222E"/>
    <w:rsid w:val="000022DE"/>
    <w:rsid w:val="0000256D"/>
    <w:rsid w:val="00002ACA"/>
    <w:rsid w:val="00002DCF"/>
    <w:rsid w:val="00002E44"/>
    <w:rsid w:val="00002FB0"/>
    <w:rsid w:val="00003324"/>
    <w:rsid w:val="000036C8"/>
    <w:rsid w:val="00003C77"/>
    <w:rsid w:val="0000409F"/>
    <w:rsid w:val="00004956"/>
    <w:rsid w:val="00004C40"/>
    <w:rsid w:val="000058AA"/>
    <w:rsid w:val="0000613C"/>
    <w:rsid w:val="000063AA"/>
    <w:rsid w:val="0000666E"/>
    <w:rsid w:val="000068AD"/>
    <w:rsid w:val="00006945"/>
    <w:rsid w:val="00006FCE"/>
    <w:rsid w:val="0000725D"/>
    <w:rsid w:val="00007263"/>
    <w:rsid w:val="00007269"/>
    <w:rsid w:val="00007278"/>
    <w:rsid w:val="0001020B"/>
    <w:rsid w:val="000103B5"/>
    <w:rsid w:val="000113B5"/>
    <w:rsid w:val="0001141E"/>
    <w:rsid w:val="000114C8"/>
    <w:rsid w:val="00011D9A"/>
    <w:rsid w:val="000126C7"/>
    <w:rsid w:val="00013317"/>
    <w:rsid w:val="000140F5"/>
    <w:rsid w:val="000142F2"/>
    <w:rsid w:val="00014862"/>
    <w:rsid w:val="00014B61"/>
    <w:rsid w:val="00014C77"/>
    <w:rsid w:val="00014D65"/>
    <w:rsid w:val="000158A7"/>
    <w:rsid w:val="00015915"/>
    <w:rsid w:val="00015ABB"/>
    <w:rsid w:val="00016088"/>
    <w:rsid w:val="0001632C"/>
    <w:rsid w:val="0001632E"/>
    <w:rsid w:val="00016D70"/>
    <w:rsid w:val="00017689"/>
    <w:rsid w:val="000177C9"/>
    <w:rsid w:val="0001792E"/>
    <w:rsid w:val="00017D38"/>
    <w:rsid w:val="000202B6"/>
    <w:rsid w:val="00020510"/>
    <w:rsid w:val="00020D2F"/>
    <w:rsid w:val="00021C7E"/>
    <w:rsid w:val="00022E22"/>
    <w:rsid w:val="00023AAF"/>
    <w:rsid w:val="00023C66"/>
    <w:rsid w:val="00023F3C"/>
    <w:rsid w:val="00024ED8"/>
    <w:rsid w:val="00025424"/>
    <w:rsid w:val="00025784"/>
    <w:rsid w:val="000258DF"/>
    <w:rsid w:val="00025CBA"/>
    <w:rsid w:val="0002611B"/>
    <w:rsid w:val="0002679D"/>
    <w:rsid w:val="00026BBF"/>
    <w:rsid w:val="00026CFC"/>
    <w:rsid w:val="00026FB5"/>
    <w:rsid w:val="00027255"/>
    <w:rsid w:val="0002726F"/>
    <w:rsid w:val="00027591"/>
    <w:rsid w:val="00027BD7"/>
    <w:rsid w:val="000301DD"/>
    <w:rsid w:val="000301FD"/>
    <w:rsid w:val="000307E4"/>
    <w:rsid w:val="00030FED"/>
    <w:rsid w:val="000313A3"/>
    <w:rsid w:val="000313DC"/>
    <w:rsid w:val="00031920"/>
    <w:rsid w:val="00031FB0"/>
    <w:rsid w:val="000330F7"/>
    <w:rsid w:val="00033FAA"/>
    <w:rsid w:val="000344A6"/>
    <w:rsid w:val="00034CE2"/>
    <w:rsid w:val="00035A7E"/>
    <w:rsid w:val="00035ABD"/>
    <w:rsid w:val="00036037"/>
    <w:rsid w:val="000367A2"/>
    <w:rsid w:val="00036D61"/>
    <w:rsid w:val="00036F38"/>
    <w:rsid w:val="00037166"/>
    <w:rsid w:val="00037309"/>
    <w:rsid w:val="0003766D"/>
    <w:rsid w:val="00037822"/>
    <w:rsid w:val="00037A5C"/>
    <w:rsid w:val="00037BA0"/>
    <w:rsid w:val="00037C3F"/>
    <w:rsid w:val="00037CC3"/>
    <w:rsid w:val="00040112"/>
    <w:rsid w:val="00040452"/>
    <w:rsid w:val="000406CE"/>
    <w:rsid w:val="000406D7"/>
    <w:rsid w:val="00040833"/>
    <w:rsid w:val="00040842"/>
    <w:rsid w:val="00040B75"/>
    <w:rsid w:val="00040C56"/>
    <w:rsid w:val="00040E99"/>
    <w:rsid w:val="00041032"/>
    <w:rsid w:val="000410C4"/>
    <w:rsid w:val="0004187A"/>
    <w:rsid w:val="00042922"/>
    <w:rsid w:val="00043BA6"/>
    <w:rsid w:val="00043FDC"/>
    <w:rsid w:val="00044B08"/>
    <w:rsid w:val="00045DBA"/>
    <w:rsid w:val="00046248"/>
    <w:rsid w:val="00046C01"/>
    <w:rsid w:val="000470EB"/>
    <w:rsid w:val="00050563"/>
    <w:rsid w:val="000505FB"/>
    <w:rsid w:val="00050873"/>
    <w:rsid w:val="00050BD7"/>
    <w:rsid w:val="00050E88"/>
    <w:rsid w:val="0005137A"/>
    <w:rsid w:val="00051D4F"/>
    <w:rsid w:val="00051E8A"/>
    <w:rsid w:val="00052980"/>
    <w:rsid w:val="0005314E"/>
    <w:rsid w:val="000542AE"/>
    <w:rsid w:val="00054881"/>
    <w:rsid w:val="00054B31"/>
    <w:rsid w:val="00054D67"/>
    <w:rsid w:val="00055025"/>
    <w:rsid w:val="000563B3"/>
    <w:rsid w:val="00056CC2"/>
    <w:rsid w:val="00057850"/>
    <w:rsid w:val="00057EB4"/>
    <w:rsid w:val="00061484"/>
    <w:rsid w:val="000614AA"/>
    <w:rsid w:val="00061B46"/>
    <w:rsid w:val="00062516"/>
    <w:rsid w:val="00062C1D"/>
    <w:rsid w:val="000633BF"/>
    <w:rsid w:val="0006431C"/>
    <w:rsid w:val="0006432D"/>
    <w:rsid w:val="00064BB3"/>
    <w:rsid w:val="00064FCC"/>
    <w:rsid w:val="00066436"/>
    <w:rsid w:val="00066966"/>
    <w:rsid w:val="000671EC"/>
    <w:rsid w:val="000672BA"/>
    <w:rsid w:val="00067C0D"/>
    <w:rsid w:val="00070263"/>
    <w:rsid w:val="00070482"/>
    <w:rsid w:val="00070730"/>
    <w:rsid w:val="00070820"/>
    <w:rsid w:val="00070909"/>
    <w:rsid w:val="00070F66"/>
    <w:rsid w:val="000714D9"/>
    <w:rsid w:val="000715CA"/>
    <w:rsid w:val="000717D4"/>
    <w:rsid w:val="00072552"/>
    <w:rsid w:val="00072684"/>
    <w:rsid w:val="0007293E"/>
    <w:rsid w:val="000736C6"/>
    <w:rsid w:val="000741D7"/>
    <w:rsid w:val="000745AE"/>
    <w:rsid w:val="000759E3"/>
    <w:rsid w:val="00075B80"/>
    <w:rsid w:val="00075E06"/>
    <w:rsid w:val="000767DF"/>
    <w:rsid w:val="00076A86"/>
    <w:rsid w:val="00076BAB"/>
    <w:rsid w:val="000773C4"/>
    <w:rsid w:val="00077B9B"/>
    <w:rsid w:val="00077BF6"/>
    <w:rsid w:val="000801DF"/>
    <w:rsid w:val="00080235"/>
    <w:rsid w:val="0008037D"/>
    <w:rsid w:val="00081823"/>
    <w:rsid w:val="00081C0E"/>
    <w:rsid w:val="00081F2B"/>
    <w:rsid w:val="00081FCB"/>
    <w:rsid w:val="00082247"/>
    <w:rsid w:val="0008224B"/>
    <w:rsid w:val="000827CD"/>
    <w:rsid w:val="0008291C"/>
    <w:rsid w:val="00082976"/>
    <w:rsid w:val="00082FED"/>
    <w:rsid w:val="000830A2"/>
    <w:rsid w:val="00083A19"/>
    <w:rsid w:val="000844A2"/>
    <w:rsid w:val="00084815"/>
    <w:rsid w:val="00084E65"/>
    <w:rsid w:val="00085676"/>
    <w:rsid w:val="0008575B"/>
    <w:rsid w:val="00086985"/>
    <w:rsid w:val="0009041F"/>
    <w:rsid w:val="000905C1"/>
    <w:rsid w:val="00090E02"/>
    <w:rsid w:val="00090F8F"/>
    <w:rsid w:val="00091AD0"/>
    <w:rsid w:val="00091DF6"/>
    <w:rsid w:val="000923B7"/>
    <w:rsid w:val="000931E5"/>
    <w:rsid w:val="00093B7C"/>
    <w:rsid w:val="000942E0"/>
    <w:rsid w:val="000952E7"/>
    <w:rsid w:val="00095963"/>
    <w:rsid w:val="00095D4D"/>
    <w:rsid w:val="000961B9"/>
    <w:rsid w:val="0009747F"/>
    <w:rsid w:val="00097639"/>
    <w:rsid w:val="0009767A"/>
    <w:rsid w:val="00097C27"/>
    <w:rsid w:val="000A0039"/>
    <w:rsid w:val="000A0127"/>
    <w:rsid w:val="000A0366"/>
    <w:rsid w:val="000A0A1C"/>
    <w:rsid w:val="000A1362"/>
    <w:rsid w:val="000A1FE5"/>
    <w:rsid w:val="000A2967"/>
    <w:rsid w:val="000A2972"/>
    <w:rsid w:val="000A2CA2"/>
    <w:rsid w:val="000A2F57"/>
    <w:rsid w:val="000A3CB8"/>
    <w:rsid w:val="000A43B8"/>
    <w:rsid w:val="000A471C"/>
    <w:rsid w:val="000A4BB3"/>
    <w:rsid w:val="000A4FD0"/>
    <w:rsid w:val="000A5B64"/>
    <w:rsid w:val="000A67E7"/>
    <w:rsid w:val="000A696C"/>
    <w:rsid w:val="000A6E40"/>
    <w:rsid w:val="000A73D4"/>
    <w:rsid w:val="000A7976"/>
    <w:rsid w:val="000B01D4"/>
    <w:rsid w:val="000B0481"/>
    <w:rsid w:val="000B0FD2"/>
    <w:rsid w:val="000B13F5"/>
    <w:rsid w:val="000B1420"/>
    <w:rsid w:val="000B1466"/>
    <w:rsid w:val="000B1572"/>
    <w:rsid w:val="000B2B21"/>
    <w:rsid w:val="000B2B7C"/>
    <w:rsid w:val="000B306A"/>
    <w:rsid w:val="000B3223"/>
    <w:rsid w:val="000B335C"/>
    <w:rsid w:val="000B3486"/>
    <w:rsid w:val="000B3508"/>
    <w:rsid w:val="000B36CF"/>
    <w:rsid w:val="000B370C"/>
    <w:rsid w:val="000B3A0F"/>
    <w:rsid w:val="000B3A68"/>
    <w:rsid w:val="000B4256"/>
    <w:rsid w:val="000B44F0"/>
    <w:rsid w:val="000B49C7"/>
    <w:rsid w:val="000B4C1C"/>
    <w:rsid w:val="000B55D8"/>
    <w:rsid w:val="000B57ED"/>
    <w:rsid w:val="000B6BAF"/>
    <w:rsid w:val="000B701B"/>
    <w:rsid w:val="000B721F"/>
    <w:rsid w:val="000B73C0"/>
    <w:rsid w:val="000B75BD"/>
    <w:rsid w:val="000B7E46"/>
    <w:rsid w:val="000C0018"/>
    <w:rsid w:val="000C024B"/>
    <w:rsid w:val="000C059E"/>
    <w:rsid w:val="000C071F"/>
    <w:rsid w:val="000C0BF6"/>
    <w:rsid w:val="000C1111"/>
    <w:rsid w:val="000C13CD"/>
    <w:rsid w:val="000C176F"/>
    <w:rsid w:val="000C1910"/>
    <w:rsid w:val="000C1B98"/>
    <w:rsid w:val="000C213C"/>
    <w:rsid w:val="000C368A"/>
    <w:rsid w:val="000C36C4"/>
    <w:rsid w:val="000C42EF"/>
    <w:rsid w:val="000C4323"/>
    <w:rsid w:val="000C47AD"/>
    <w:rsid w:val="000C48E4"/>
    <w:rsid w:val="000C4D4E"/>
    <w:rsid w:val="000C4DE3"/>
    <w:rsid w:val="000C4F70"/>
    <w:rsid w:val="000C52A4"/>
    <w:rsid w:val="000C5457"/>
    <w:rsid w:val="000C629E"/>
    <w:rsid w:val="000C6CDF"/>
    <w:rsid w:val="000C6FF8"/>
    <w:rsid w:val="000C74FA"/>
    <w:rsid w:val="000C7B1F"/>
    <w:rsid w:val="000C7F2C"/>
    <w:rsid w:val="000D011A"/>
    <w:rsid w:val="000D0139"/>
    <w:rsid w:val="000D02F6"/>
    <w:rsid w:val="000D0331"/>
    <w:rsid w:val="000D0AC8"/>
    <w:rsid w:val="000D0E19"/>
    <w:rsid w:val="000D1390"/>
    <w:rsid w:val="000D1442"/>
    <w:rsid w:val="000D1C64"/>
    <w:rsid w:val="000D236B"/>
    <w:rsid w:val="000D237E"/>
    <w:rsid w:val="000D24E8"/>
    <w:rsid w:val="000D2BC3"/>
    <w:rsid w:val="000D2CB7"/>
    <w:rsid w:val="000D2D8E"/>
    <w:rsid w:val="000D2E5B"/>
    <w:rsid w:val="000D3319"/>
    <w:rsid w:val="000D34D1"/>
    <w:rsid w:val="000D378C"/>
    <w:rsid w:val="000D3A56"/>
    <w:rsid w:val="000D490B"/>
    <w:rsid w:val="000D497D"/>
    <w:rsid w:val="000D49AA"/>
    <w:rsid w:val="000D5162"/>
    <w:rsid w:val="000D5D50"/>
    <w:rsid w:val="000D5DF6"/>
    <w:rsid w:val="000D614F"/>
    <w:rsid w:val="000D6DD1"/>
    <w:rsid w:val="000D7600"/>
    <w:rsid w:val="000E0741"/>
    <w:rsid w:val="000E08BD"/>
    <w:rsid w:val="000E104A"/>
    <w:rsid w:val="000E1141"/>
    <w:rsid w:val="000E138C"/>
    <w:rsid w:val="000E181A"/>
    <w:rsid w:val="000E1826"/>
    <w:rsid w:val="000E1AE2"/>
    <w:rsid w:val="000E1C50"/>
    <w:rsid w:val="000E1D6F"/>
    <w:rsid w:val="000E2E5E"/>
    <w:rsid w:val="000E31B6"/>
    <w:rsid w:val="000E3A63"/>
    <w:rsid w:val="000E41E9"/>
    <w:rsid w:val="000E4481"/>
    <w:rsid w:val="000E48F5"/>
    <w:rsid w:val="000E56AE"/>
    <w:rsid w:val="000E6A7C"/>
    <w:rsid w:val="000E6B66"/>
    <w:rsid w:val="000E6DCD"/>
    <w:rsid w:val="000E6EE4"/>
    <w:rsid w:val="000E7056"/>
    <w:rsid w:val="000E7067"/>
    <w:rsid w:val="000E7E32"/>
    <w:rsid w:val="000E7F03"/>
    <w:rsid w:val="000F02D6"/>
    <w:rsid w:val="000F05AB"/>
    <w:rsid w:val="000F0C38"/>
    <w:rsid w:val="000F128A"/>
    <w:rsid w:val="000F1D54"/>
    <w:rsid w:val="000F24EB"/>
    <w:rsid w:val="000F2D80"/>
    <w:rsid w:val="000F333B"/>
    <w:rsid w:val="000F424B"/>
    <w:rsid w:val="000F442E"/>
    <w:rsid w:val="000F4995"/>
    <w:rsid w:val="000F4CC8"/>
    <w:rsid w:val="000F4F3C"/>
    <w:rsid w:val="000F50C8"/>
    <w:rsid w:val="000F57BA"/>
    <w:rsid w:val="000F5947"/>
    <w:rsid w:val="000F5C23"/>
    <w:rsid w:val="000F653B"/>
    <w:rsid w:val="000F6733"/>
    <w:rsid w:val="000F6FEF"/>
    <w:rsid w:val="000F77EA"/>
    <w:rsid w:val="000F7C1C"/>
    <w:rsid w:val="001000C7"/>
    <w:rsid w:val="001003C1"/>
    <w:rsid w:val="001005A7"/>
    <w:rsid w:val="00100E4C"/>
    <w:rsid w:val="00101559"/>
    <w:rsid w:val="00101C17"/>
    <w:rsid w:val="00101CCB"/>
    <w:rsid w:val="00102C40"/>
    <w:rsid w:val="0010355D"/>
    <w:rsid w:val="00103AEA"/>
    <w:rsid w:val="0010413A"/>
    <w:rsid w:val="0010455B"/>
    <w:rsid w:val="00104F5E"/>
    <w:rsid w:val="00104FD6"/>
    <w:rsid w:val="00105166"/>
    <w:rsid w:val="00105206"/>
    <w:rsid w:val="001059A1"/>
    <w:rsid w:val="001060A9"/>
    <w:rsid w:val="0010712E"/>
    <w:rsid w:val="001072ED"/>
    <w:rsid w:val="001072FA"/>
    <w:rsid w:val="00107BC5"/>
    <w:rsid w:val="00107FBD"/>
    <w:rsid w:val="00110704"/>
    <w:rsid w:val="00110931"/>
    <w:rsid w:val="00110E70"/>
    <w:rsid w:val="001119BF"/>
    <w:rsid w:val="00111C0B"/>
    <w:rsid w:val="00111C7E"/>
    <w:rsid w:val="00111FED"/>
    <w:rsid w:val="0011203D"/>
    <w:rsid w:val="0011217F"/>
    <w:rsid w:val="0011231E"/>
    <w:rsid w:val="0011277F"/>
    <w:rsid w:val="001127A0"/>
    <w:rsid w:val="001127FD"/>
    <w:rsid w:val="0011280B"/>
    <w:rsid w:val="00112FBE"/>
    <w:rsid w:val="00114C23"/>
    <w:rsid w:val="00114DCD"/>
    <w:rsid w:val="00115599"/>
    <w:rsid w:val="0011573F"/>
    <w:rsid w:val="0011590E"/>
    <w:rsid w:val="00116021"/>
    <w:rsid w:val="00116B53"/>
    <w:rsid w:val="0012030A"/>
    <w:rsid w:val="001206BF"/>
    <w:rsid w:val="0012089D"/>
    <w:rsid w:val="001209BD"/>
    <w:rsid w:val="00120E9B"/>
    <w:rsid w:val="00122753"/>
    <w:rsid w:val="001228E8"/>
    <w:rsid w:val="00122E0E"/>
    <w:rsid w:val="00123746"/>
    <w:rsid w:val="00124547"/>
    <w:rsid w:val="00125797"/>
    <w:rsid w:val="00125E60"/>
    <w:rsid w:val="00125ECC"/>
    <w:rsid w:val="00125FA9"/>
    <w:rsid w:val="00126E95"/>
    <w:rsid w:val="00126F7B"/>
    <w:rsid w:val="00127F89"/>
    <w:rsid w:val="00130055"/>
    <w:rsid w:val="00130B4A"/>
    <w:rsid w:val="0013193B"/>
    <w:rsid w:val="00131FFE"/>
    <w:rsid w:val="00132B14"/>
    <w:rsid w:val="00132B58"/>
    <w:rsid w:val="00132CC1"/>
    <w:rsid w:val="00132DA1"/>
    <w:rsid w:val="00134061"/>
    <w:rsid w:val="001342EE"/>
    <w:rsid w:val="00134900"/>
    <w:rsid w:val="00135355"/>
    <w:rsid w:val="001354D1"/>
    <w:rsid w:val="001355E7"/>
    <w:rsid w:val="00135CA7"/>
    <w:rsid w:val="00136035"/>
    <w:rsid w:val="0013638C"/>
    <w:rsid w:val="00136905"/>
    <w:rsid w:val="0013710E"/>
    <w:rsid w:val="00137118"/>
    <w:rsid w:val="00137290"/>
    <w:rsid w:val="00137F14"/>
    <w:rsid w:val="00140242"/>
    <w:rsid w:val="001409ED"/>
    <w:rsid w:val="00140B81"/>
    <w:rsid w:val="0014130D"/>
    <w:rsid w:val="00141867"/>
    <w:rsid w:val="00141C3C"/>
    <w:rsid w:val="00142D37"/>
    <w:rsid w:val="00143713"/>
    <w:rsid w:val="00143A2D"/>
    <w:rsid w:val="00144BCB"/>
    <w:rsid w:val="00144E29"/>
    <w:rsid w:val="00145091"/>
    <w:rsid w:val="0014622F"/>
    <w:rsid w:val="00146401"/>
    <w:rsid w:val="001468CD"/>
    <w:rsid w:val="00146E2C"/>
    <w:rsid w:val="00147289"/>
    <w:rsid w:val="001479F9"/>
    <w:rsid w:val="00147ADC"/>
    <w:rsid w:val="00147FB0"/>
    <w:rsid w:val="00150403"/>
    <w:rsid w:val="0015045D"/>
    <w:rsid w:val="00150946"/>
    <w:rsid w:val="00150F21"/>
    <w:rsid w:val="00151D31"/>
    <w:rsid w:val="00152F9B"/>
    <w:rsid w:val="00152FB6"/>
    <w:rsid w:val="001534EC"/>
    <w:rsid w:val="00153C93"/>
    <w:rsid w:val="00153F2B"/>
    <w:rsid w:val="00154377"/>
    <w:rsid w:val="001548AB"/>
    <w:rsid w:val="001549B3"/>
    <w:rsid w:val="0015546F"/>
    <w:rsid w:val="00155595"/>
    <w:rsid w:val="00155966"/>
    <w:rsid w:val="00155A63"/>
    <w:rsid w:val="00155CF6"/>
    <w:rsid w:val="0015651A"/>
    <w:rsid w:val="00156559"/>
    <w:rsid w:val="0015682C"/>
    <w:rsid w:val="00156EF0"/>
    <w:rsid w:val="00157223"/>
    <w:rsid w:val="00157322"/>
    <w:rsid w:val="001578D1"/>
    <w:rsid w:val="00160B49"/>
    <w:rsid w:val="00160D26"/>
    <w:rsid w:val="001614CD"/>
    <w:rsid w:val="00161AF7"/>
    <w:rsid w:val="001628E6"/>
    <w:rsid w:val="001629ED"/>
    <w:rsid w:val="001645C1"/>
    <w:rsid w:val="00164753"/>
    <w:rsid w:val="00164839"/>
    <w:rsid w:val="0016485A"/>
    <w:rsid w:val="00164A70"/>
    <w:rsid w:val="00164A83"/>
    <w:rsid w:val="00165031"/>
    <w:rsid w:val="00165687"/>
    <w:rsid w:val="00165934"/>
    <w:rsid w:val="001660B1"/>
    <w:rsid w:val="001663C1"/>
    <w:rsid w:val="00166A07"/>
    <w:rsid w:val="00166B5F"/>
    <w:rsid w:val="00166C00"/>
    <w:rsid w:val="00167612"/>
    <w:rsid w:val="001677B9"/>
    <w:rsid w:val="00170793"/>
    <w:rsid w:val="00170E53"/>
    <w:rsid w:val="0017119B"/>
    <w:rsid w:val="0017163E"/>
    <w:rsid w:val="00171A33"/>
    <w:rsid w:val="00172DBE"/>
    <w:rsid w:val="001734EF"/>
    <w:rsid w:val="00173AAA"/>
    <w:rsid w:val="0017471F"/>
    <w:rsid w:val="001754E6"/>
    <w:rsid w:val="00175565"/>
    <w:rsid w:val="0017562D"/>
    <w:rsid w:val="00175D2E"/>
    <w:rsid w:val="001760F6"/>
    <w:rsid w:val="00176322"/>
    <w:rsid w:val="0017712A"/>
    <w:rsid w:val="00177D50"/>
    <w:rsid w:val="00177DA6"/>
    <w:rsid w:val="001809BF"/>
    <w:rsid w:val="00180A90"/>
    <w:rsid w:val="00180F43"/>
    <w:rsid w:val="001811BF"/>
    <w:rsid w:val="0018125C"/>
    <w:rsid w:val="001814AE"/>
    <w:rsid w:val="0018213A"/>
    <w:rsid w:val="001827AD"/>
    <w:rsid w:val="00182DAE"/>
    <w:rsid w:val="001830C9"/>
    <w:rsid w:val="0018382D"/>
    <w:rsid w:val="00184792"/>
    <w:rsid w:val="00184A83"/>
    <w:rsid w:val="00184CB6"/>
    <w:rsid w:val="00185105"/>
    <w:rsid w:val="00185698"/>
    <w:rsid w:val="0018571B"/>
    <w:rsid w:val="00185C0D"/>
    <w:rsid w:val="00185EB0"/>
    <w:rsid w:val="00187522"/>
    <w:rsid w:val="001877C5"/>
    <w:rsid w:val="00190059"/>
    <w:rsid w:val="00190303"/>
    <w:rsid w:val="001904C5"/>
    <w:rsid w:val="00190799"/>
    <w:rsid w:val="00190E5F"/>
    <w:rsid w:val="0019101F"/>
    <w:rsid w:val="00191A77"/>
    <w:rsid w:val="00191E82"/>
    <w:rsid w:val="0019240A"/>
    <w:rsid w:val="001924B9"/>
    <w:rsid w:val="00192FA8"/>
    <w:rsid w:val="001930A7"/>
    <w:rsid w:val="00193FE9"/>
    <w:rsid w:val="00194717"/>
    <w:rsid w:val="001956B8"/>
    <w:rsid w:val="001958B4"/>
    <w:rsid w:val="00195C79"/>
    <w:rsid w:val="001968A5"/>
    <w:rsid w:val="00196B90"/>
    <w:rsid w:val="00197476"/>
    <w:rsid w:val="001A0044"/>
    <w:rsid w:val="001A09B1"/>
    <w:rsid w:val="001A0B50"/>
    <w:rsid w:val="001A0CE7"/>
    <w:rsid w:val="001A129C"/>
    <w:rsid w:val="001A1405"/>
    <w:rsid w:val="001A1C3A"/>
    <w:rsid w:val="001A1D2B"/>
    <w:rsid w:val="001A2190"/>
    <w:rsid w:val="001A234F"/>
    <w:rsid w:val="001A286A"/>
    <w:rsid w:val="001A2D49"/>
    <w:rsid w:val="001A2F01"/>
    <w:rsid w:val="001A3CFE"/>
    <w:rsid w:val="001A4369"/>
    <w:rsid w:val="001A4489"/>
    <w:rsid w:val="001A48BF"/>
    <w:rsid w:val="001A5094"/>
    <w:rsid w:val="001A60A9"/>
    <w:rsid w:val="001A64D6"/>
    <w:rsid w:val="001A6C8B"/>
    <w:rsid w:val="001A6FC5"/>
    <w:rsid w:val="001A72F0"/>
    <w:rsid w:val="001A7B37"/>
    <w:rsid w:val="001B04F2"/>
    <w:rsid w:val="001B0935"/>
    <w:rsid w:val="001B0A19"/>
    <w:rsid w:val="001B14CE"/>
    <w:rsid w:val="001B1EC1"/>
    <w:rsid w:val="001B2174"/>
    <w:rsid w:val="001B21A1"/>
    <w:rsid w:val="001B238F"/>
    <w:rsid w:val="001B271B"/>
    <w:rsid w:val="001B2B14"/>
    <w:rsid w:val="001B3017"/>
    <w:rsid w:val="001B3AE7"/>
    <w:rsid w:val="001B3B3B"/>
    <w:rsid w:val="001B4299"/>
    <w:rsid w:val="001B4539"/>
    <w:rsid w:val="001B4B1A"/>
    <w:rsid w:val="001B4DA0"/>
    <w:rsid w:val="001B6266"/>
    <w:rsid w:val="001B6C44"/>
    <w:rsid w:val="001B7265"/>
    <w:rsid w:val="001B72E0"/>
    <w:rsid w:val="001B74DB"/>
    <w:rsid w:val="001B7816"/>
    <w:rsid w:val="001B7820"/>
    <w:rsid w:val="001B796A"/>
    <w:rsid w:val="001B7C05"/>
    <w:rsid w:val="001B7D46"/>
    <w:rsid w:val="001B7FD3"/>
    <w:rsid w:val="001C04CE"/>
    <w:rsid w:val="001C0EFA"/>
    <w:rsid w:val="001C0F35"/>
    <w:rsid w:val="001C1738"/>
    <w:rsid w:val="001C1854"/>
    <w:rsid w:val="001C1AE5"/>
    <w:rsid w:val="001C1EC6"/>
    <w:rsid w:val="001C1F14"/>
    <w:rsid w:val="001C23C5"/>
    <w:rsid w:val="001C2702"/>
    <w:rsid w:val="001C2729"/>
    <w:rsid w:val="001C2781"/>
    <w:rsid w:val="001C2ADB"/>
    <w:rsid w:val="001C2E0A"/>
    <w:rsid w:val="001C32F8"/>
    <w:rsid w:val="001C581C"/>
    <w:rsid w:val="001C5D09"/>
    <w:rsid w:val="001C5FFB"/>
    <w:rsid w:val="001C609A"/>
    <w:rsid w:val="001C67A7"/>
    <w:rsid w:val="001C681C"/>
    <w:rsid w:val="001C715E"/>
    <w:rsid w:val="001C7846"/>
    <w:rsid w:val="001C7BEC"/>
    <w:rsid w:val="001D03A4"/>
    <w:rsid w:val="001D05CF"/>
    <w:rsid w:val="001D0A25"/>
    <w:rsid w:val="001D0DCC"/>
    <w:rsid w:val="001D1102"/>
    <w:rsid w:val="001D16BC"/>
    <w:rsid w:val="001D1B4D"/>
    <w:rsid w:val="001D1D96"/>
    <w:rsid w:val="001D2574"/>
    <w:rsid w:val="001D286D"/>
    <w:rsid w:val="001D298F"/>
    <w:rsid w:val="001D2BFE"/>
    <w:rsid w:val="001D2ED7"/>
    <w:rsid w:val="001D2F2B"/>
    <w:rsid w:val="001D4611"/>
    <w:rsid w:val="001D4742"/>
    <w:rsid w:val="001D476D"/>
    <w:rsid w:val="001D4B7C"/>
    <w:rsid w:val="001D515C"/>
    <w:rsid w:val="001D519B"/>
    <w:rsid w:val="001D5F75"/>
    <w:rsid w:val="001D64C0"/>
    <w:rsid w:val="001D6885"/>
    <w:rsid w:val="001D69D4"/>
    <w:rsid w:val="001D75D1"/>
    <w:rsid w:val="001D77EB"/>
    <w:rsid w:val="001D7956"/>
    <w:rsid w:val="001E1068"/>
    <w:rsid w:val="001E1448"/>
    <w:rsid w:val="001E179A"/>
    <w:rsid w:val="001E2055"/>
    <w:rsid w:val="001E20AD"/>
    <w:rsid w:val="001E2576"/>
    <w:rsid w:val="001E2B6D"/>
    <w:rsid w:val="001E4462"/>
    <w:rsid w:val="001E5678"/>
    <w:rsid w:val="001E56F3"/>
    <w:rsid w:val="001E572B"/>
    <w:rsid w:val="001E5F2E"/>
    <w:rsid w:val="001F0344"/>
    <w:rsid w:val="001F0A17"/>
    <w:rsid w:val="001F19AD"/>
    <w:rsid w:val="001F2419"/>
    <w:rsid w:val="001F29CD"/>
    <w:rsid w:val="001F3F6C"/>
    <w:rsid w:val="001F474C"/>
    <w:rsid w:val="001F4F53"/>
    <w:rsid w:val="001F51FA"/>
    <w:rsid w:val="001F597D"/>
    <w:rsid w:val="001F59C4"/>
    <w:rsid w:val="001F68BA"/>
    <w:rsid w:val="001F6B0F"/>
    <w:rsid w:val="001F74BA"/>
    <w:rsid w:val="001F7858"/>
    <w:rsid w:val="001F7A77"/>
    <w:rsid w:val="001F7DBA"/>
    <w:rsid w:val="00200189"/>
    <w:rsid w:val="002005BC"/>
    <w:rsid w:val="0020110B"/>
    <w:rsid w:val="00201EE9"/>
    <w:rsid w:val="00201F43"/>
    <w:rsid w:val="002027A5"/>
    <w:rsid w:val="002027E1"/>
    <w:rsid w:val="00202EBF"/>
    <w:rsid w:val="002031CD"/>
    <w:rsid w:val="002043B4"/>
    <w:rsid w:val="00204C04"/>
    <w:rsid w:val="00204EBA"/>
    <w:rsid w:val="00204FE9"/>
    <w:rsid w:val="002056E8"/>
    <w:rsid w:val="002059E5"/>
    <w:rsid w:val="00205EEF"/>
    <w:rsid w:val="0020684D"/>
    <w:rsid w:val="00206E25"/>
    <w:rsid w:val="00206ED8"/>
    <w:rsid w:val="00207026"/>
    <w:rsid w:val="0020776D"/>
    <w:rsid w:val="00210182"/>
    <w:rsid w:val="00210E77"/>
    <w:rsid w:val="00211E28"/>
    <w:rsid w:val="00212393"/>
    <w:rsid w:val="002124F7"/>
    <w:rsid w:val="0021250E"/>
    <w:rsid w:val="0021275D"/>
    <w:rsid w:val="002129CF"/>
    <w:rsid w:val="0021367D"/>
    <w:rsid w:val="002136C6"/>
    <w:rsid w:val="00213D36"/>
    <w:rsid w:val="00213D90"/>
    <w:rsid w:val="00213DDB"/>
    <w:rsid w:val="00214350"/>
    <w:rsid w:val="0021443A"/>
    <w:rsid w:val="00214793"/>
    <w:rsid w:val="00214AC8"/>
    <w:rsid w:val="00214B61"/>
    <w:rsid w:val="00214BA8"/>
    <w:rsid w:val="00214DC4"/>
    <w:rsid w:val="00214DEF"/>
    <w:rsid w:val="002155A8"/>
    <w:rsid w:val="0021589C"/>
    <w:rsid w:val="002161B8"/>
    <w:rsid w:val="0021663C"/>
    <w:rsid w:val="00217195"/>
    <w:rsid w:val="00217476"/>
    <w:rsid w:val="00217515"/>
    <w:rsid w:val="00220B67"/>
    <w:rsid w:val="00220C7E"/>
    <w:rsid w:val="00221521"/>
    <w:rsid w:val="0022195C"/>
    <w:rsid w:val="00221E34"/>
    <w:rsid w:val="00222536"/>
    <w:rsid w:val="00222717"/>
    <w:rsid w:val="00222BE0"/>
    <w:rsid w:val="002232D4"/>
    <w:rsid w:val="0022348F"/>
    <w:rsid w:val="00224FEA"/>
    <w:rsid w:val="00225145"/>
    <w:rsid w:val="0022576C"/>
    <w:rsid w:val="002257F3"/>
    <w:rsid w:val="00227227"/>
    <w:rsid w:val="00227807"/>
    <w:rsid w:val="002278EA"/>
    <w:rsid w:val="00230C37"/>
    <w:rsid w:val="00230C3D"/>
    <w:rsid w:val="00230DB0"/>
    <w:rsid w:val="00231313"/>
    <w:rsid w:val="002315CA"/>
    <w:rsid w:val="00231926"/>
    <w:rsid w:val="00232EBF"/>
    <w:rsid w:val="00233753"/>
    <w:rsid w:val="00233FBE"/>
    <w:rsid w:val="002349DF"/>
    <w:rsid w:val="00234B4C"/>
    <w:rsid w:val="00234E94"/>
    <w:rsid w:val="002360BF"/>
    <w:rsid w:val="002371B8"/>
    <w:rsid w:val="00237E6A"/>
    <w:rsid w:val="00240846"/>
    <w:rsid w:val="00241294"/>
    <w:rsid w:val="00241C4D"/>
    <w:rsid w:val="0024205C"/>
    <w:rsid w:val="002425AC"/>
    <w:rsid w:val="00243145"/>
    <w:rsid w:val="00243237"/>
    <w:rsid w:val="002433ED"/>
    <w:rsid w:val="0024354A"/>
    <w:rsid w:val="002440E9"/>
    <w:rsid w:val="002443BF"/>
    <w:rsid w:val="002447CC"/>
    <w:rsid w:val="002448F8"/>
    <w:rsid w:val="00244CD2"/>
    <w:rsid w:val="00244D70"/>
    <w:rsid w:val="00245425"/>
    <w:rsid w:val="00245481"/>
    <w:rsid w:val="00245660"/>
    <w:rsid w:val="00246629"/>
    <w:rsid w:val="0024672D"/>
    <w:rsid w:val="00246768"/>
    <w:rsid w:val="00246C1D"/>
    <w:rsid w:val="00246C9A"/>
    <w:rsid w:val="0024761B"/>
    <w:rsid w:val="0025058B"/>
    <w:rsid w:val="002507D1"/>
    <w:rsid w:val="0025109A"/>
    <w:rsid w:val="0025154A"/>
    <w:rsid w:val="0025185C"/>
    <w:rsid w:val="00251BF2"/>
    <w:rsid w:val="00251CD3"/>
    <w:rsid w:val="00251EFD"/>
    <w:rsid w:val="00252328"/>
    <w:rsid w:val="0025239D"/>
    <w:rsid w:val="00252850"/>
    <w:rsid w:val="00252DAB"/>
    <w:rsid w:val="002531AF"/>
    <w:rsid w:val="002532B9"/>
    <w:rsid w:val="00253564"/>
    <w:rsid w:val="00253E00"/>
    <w:rsid w:val="00254BE5"/>
    <w:rsid w:val="0025511E"/>
    <w:rsid w:val="0025536C"/>
    <w:rsid w:val="00255392"/>
    <w:rsid w:val="002556FC"/>
    <w:rsid w:val="00255BC5"/>
    <w:rsid w:val="00255D58"/>
    <w:rsid w:val="00255E49"/>
    <w:rsid w:val="0025603B"/>
    <w:rsid w:val="00256C4C"/>
    <w:rsid w:val="00256DEE"/>
    <w:rsid w:val="00256E66"/>
    <w:rsid w:val="00260AF6"/>
    <w:rsid w:val="00261264"/>
    <w:rsid w:val="00261A0E"/>
    <w:rsid w:val="0026296C"/>
    <w:rsid w:val="00262B3F"/>
    <w:rsid w:val="00262CC9"/>
    <w:rsid w:val="0026379C"/>
    <w:rsid w:val="00263A63"/>
    <w:rsid w:val="00264158"/>
    <w:rsid w:val="002641E3"/>
    <w:rsid w:val="0026450A"/>
    <w:rsid w:val="00264732"/>
    <w:rsid w:val="00264C94"/>
    <w:rsid w:val="00264CF5"/>
    <w:rsid w:val="0026547A"/>
    <w:rsid w:val="002655A5"/>
    <w:rsid w:val="002657B4"/>
    <w:rsid w:val="0026583E"/>
    <w:rsid w:val="00265A39"/>
    <w:rsid w:val="00266697"/>
    <w:rsid w:val="00266C1D"/>
    <w:rsid w:val="00267802"/>
    <w:rsid w:val="00267FF6"/>
    <w:rsid w:val="002705EE"/>
    <w:rsid w:val="00270933"/>
    <w:rsid w:val="00270AA0"/>
    <w:rsid w:val="002710AC"/>
    <w:rsid w:val="00271FEF"/>
    <w:rsid w:val="00272068"/>
    <w:rsid w:val="002725B1"/>
    <w:rsid w:val="002726E2"/>
    <w:rsid w:val="00273A16"/>
    <w:rsid w:val="002741DB"/>
    <w:rsid w:val="0027470A"/>
    <w:rsid w:val="002756D0"/>
    <w:rsid w:val="00275767"/>
    <w:rsid w:val="00275D6C"/>
    <w:rsid w:val="002768A0"/>
    <w:rsid w:val="00276D05"/>
    <w:rsid w:val="00276D23"/>
    <w:rsid w:val="0027730E"/>
    <w:rsid w:val="002774A4"/>
    <w:rsid w:val="002776B0"/>
    <w:rsid w:val="00277982"/>
    <w:rsid w:val="00277DC8"/>
    <w:rsid w:val="002805F0"/>
    <w:rsid w:val="00280ACF"/>
    <w:rsid w:val="00280E17"/>
    <w:rsid w:val="00280E42"/>
    <w:rsid w:val="00280F8F"/>
    <w:rsid w:val="00282011"/>
    <w:rsid w:val="00282141"/>
    <w:rsid w:val="002823B9"/>
    <w:rsid w:val="00282E7E"/>
    <w:rsid w:val="00283D96"/>
    <w:rsid w:val="0028447E"/>
    <w:rsid w:val="0028464C"/>
    <w:rsid w:val="00284A4E"/>
    <w:rsid w:val="002851E9"/>
    <w:rsid w:val="0028554C"/>
    <w:rsid w:val="002855D0"/>
    <w:rsid w:val="00285DE6"/>
    <w:rsid w:val="002862CF"/>
    <w:rsid w:val="002863CC"/>
    <w:rsid w:val="00286623"/>
    <w:rsid w:val="002867FA"/>
    <w:rsid w:val="00287884"/>
    <w:rsid w:val="00287EF8"/>
    <w:rsid w:val="00290D8D"/>
    <w:rsid w:val="00290FC8"/>
    <w:rsid w:val="00291625"/>
    <w:rsid w:val="0029188F"/>
    <w:rsid w:val="00291FE0"/>
    <w:rsid w:val="0029219B"/>
    <w:rsid w:val="002921BA"/>
    <w:rsid w:val="002924E5"/>
    <w:rsid w:val="002929D7"/>
    <w:rsid w:val="00292EA8"/>
    <w:rsid w:val="00292FEC"/>
    <w:rsid w:val="00293025"/>
    <w:rsid w:val="0029347A"/>
    <w:rsid w:val="002938FC"/>
    <w:rsid w:val="002939AE"/>
    <w:rsid w:val="00293F65"/>
    <w:rsid w:val="00294514"/>
    <w:rsid w:val="00294C04"/>
    <w:rsid w:val="00294D41"/>
    <w:rsid w:val="00295AC7"/>
    <w:rsid w:val="00296807"/>
    <w:rsid w:val="00296906"/>
    <w:rsid w:val="00297551"/>
    <w:rsid w:val="00297739"/>
    <w:rsid w:val="00297F78"/>
    <w:rsid w:val="002A0194"/>
    <w:rsid w:val="002A06B3"/>
    <w:rsid w:val="002A06E3"/>
    <w:rsid w:val="002A0960"/>
    <w:rsid w:val="002A184D"/>
    <w:rsid w:val="002A2843"/>
    <w:rsid w:val="002A2ABA"/>
    <w:rsid w:val="002A3348"/>
    <w:rsid w:val="002A3BF9"/>
    <w:rsid w:val="002A3DA8"/>
    <w:rsid w:val="002A3E49"/>
    <w:rsid w:val="002A3E53"/>
    <w:rsid w:val="002A44C5"/>
    <w:rsid w:val="002A45F2"/>
    <w:rsid w:val="002A4A57"/>
    <w:rsid w:val="002A5735"/>
    <w:rsid w:val="002A5978"/>
    <w:rsid w:val="002A5E36"/>
    <w:rsid w:val="002A60AB"/>
    <w:rsid w:val="002A60F6"/>
    <w:rsid w:val="002A6244"/>
    <w:rsid w:val="002A65F3"/>
    <w:rsid w:val="002A6736"/>
    <w:rsid w:val="002A6B5A"/>
    <w:rsid w:val="002A78DB"/>
    <w:rsid w:val="002A7BD8"/>
    <w:rsid w:val="002A7E25"/>
    <w:rsid w:val="002B047D"/>
    <w:rsid w:val="002B04E2"/>
    <w:rsid w:val="002B0694"/>
    <w:rsid w:val="002B0A79"/>
    <w:rsid w:val="002B0CF6"/>
    <w:rsid w:val="002B0D06"/>
    <w:rsid w:val="002B0E7E"/>
    <w:rsid w:val="002B1230"/>
    <w:rsid w:val="002B12F1"/>
    <w:rsid w:val="002B1356"/>
    <w:rsid w:val="002B13A0"/>
    <w:rsid w:val="002B14F4"/>
    <w:rsid w:val="002B1729"/>
    <w:rsid w:val="002B1EC8"/>
    <w:rsid w:val="002B2302"/>
    <w:rsid w:val="002B2A05"/>
    <w:rsid w:val="002B2FE8"/>
    <w:rsid w:val="002B370D"/>
    <w:rsid w:val="002B402F"/>
    <w:rsid w:val="002B438F"/>
    <w:rsid w:val="002B47EA"/>
    <w:rsid w:val="002B4814"/>
    <w:rsid w:val="002B4BFB"/>
    <w:rsid w:val="002B5774"/>
    <w:rsid w:val="002B5B06"/>
    <w:rsid w:val="002B5D23"/>
    <w:rsid w:val="002B5DAE"/>
    <w:rsid w:val="002B6065"/>
    <w:rsid w:val="002B61FC"/>
    <w:rsid w:val="002B66CA"/>
    <w:rsid w:val="002B6A48"/>
    <w:rsid w:val="002B6E98"/>
    <w:rsid w:val="002B6EBA"/>
    <w:rsid w:val="002B7777"/>
    <w:rsid w:val="002B78DD"/>
    <w:rsid w:val="002B7D0F"/>
    <w:rsid w:val="002C047B"/>
    <w:rsid w:val="002C099C"/>
    <w:rsid w:val="002C0D07"/>
    <w:rsid w:val="002C14C4"/>
    <w:rsid w:val="002C14DE"/>
    <w:rsid w:val="002C1A90"/>
    <w:rsid w:val="002C1B41"/>
    <w:rsid w:val="002C1E34"/>
    <w:rsid w:val="002C1ED4"/>
    <w:rsid w:val="002C215F"/>
    <w:rsid w:val="002C2AD7"/>
    <w:rsid w:val="002C2DA6"/>
    <w:rsid w:val="002C3CA8"/>
    <w:rsid w:val="002C4565"/>
    <w:rsid w:val="002C4C37"/>
    <w:rsid w:val="002C4D29"/>
    <w:rsid w:val="002C4D60"/>
    <w:rsid w:val="002C50F9"/>
    <w:rsid w:val="002C586B"/>
    <w:rsid w:val="002C61F7"/>
    <w:rsid w:val="002C65AD"/>
    <w:rsid w:val="002C66C4"/>
    <w:rsid w:val="002C6810"/>
    <w:rsid w:val="002C6AED"/>
    <w:rsid w:val="002C705D"/>
    <w:rsid w:val="002C73F4"/>
    <w:rsid w:val="002C7A5C"/>
    <w:rsid w:val="002D078F"/>
    <w:rsid w:val="002D0960"/>
    <w:rsid w:val="002D0D4F"/>
    <w:rsid w:val="002D0EA8"/>
    <w:rsid w:val="002D1585"/>
    <w:rsid w:val="002D15CD"/>
    <w:rsid w:val="002D1E3D"/>
    <w:rsid w:val="002D2214"/>
    <w:rsid w:val="002D229B"/>
    <w:rsid w:val="002D27A4"/>
    <w:rsid w:val="002D2B77"/>
    <w:rsid w:val="002D2B8A"/>
    <w:rsid w:val="002D3B1E"/>
    <w:rsid w:val="002D3B6D"/>
    <w:rsid w:val="002D41CB"/>
    <w:rsid w:val="002D4612"/>
    <w:rsid w:val="002D50FF"/>
    <w:rsid w:val="002D5DEE"/>
    <w:rsid w:val="002D638C"/>
    <w:rsid w:val="002D63A1"/>
    <w:rsid w:val="002D6CCD"/>
    <w:rsid w:val="002D6FBD"/>
    <w:rsid w:val="002D793D"/>
    <w:rsid w:val="002E0237"/>
    <w:rsid w:val="002E080A"/>
    <w:rsid w:val="002E08A2"/>
    <w:rsid w:val="002E151E"/>
    <w:rsid w:val="002E1E20"/>
    <w:rsid w:val="002E242B"/>
    <w:rsid w:val="002E2971"/>
    <w:rsid w:val="002E2E7A"/>
    <w:rsid w:val="002E323C"/>
    <w:rsid w:val="002E3699"/>
    <w:rsid w:val="002E3965"/>
    <w:rsid w:val="002E3BFC"/>
    <w:rsid w:val="002E614A"/>
    <w:rsid w:val="002E6228"/>
    <w:rsid w:val="002E6257"/>
    <w:rsid w:val="002E690D"/>
    <w:rsid w:val="002E6E6C"/>
    <w:rsid w:val="002E75ED"/>
    <w:rsid w:val="002E79A8"/>
    <w:rsid w:val="002F0455"/>
    <w:rsid w:val="002F0C29"/>
    <w:rsid w:val="002F2065"/>
    <w:rsid w:val="002F2B1B"/>
    <w:rsid w:val="002F2BF3"/>
    <w:rsid w:val="002F2FC6"/>
    <w:rsid w:val="002F303E"/>
    <w:rsid w:val="002F334E"/>
    <w:rsid w:val="002F34F2"/>
    <w:rsid w:val="002F3DBF"/>
    <w:rsid w:val="002F3E86"/>
    <w:rsid w:val="002F4419"/>
    <w:rsid w:val="002F4984"/>
    <w:rsid w:val="002F5EFB"/>
    <w:rsid w:val="002F6278"/>
    <w:rsid w:val="002F65A7"/>
    <w:rsid w:val="002F703B"/>
    <w:rsid w:val="002F74D9"/>
    <w:rsid w:val="002F7745"/>
    <w:rsid w:val="002F77C2"/>
    <w:rsid w:val="002F7E50"/>
    <w:rsid w:val="002F7FFB"/>
    <w:rsid w:val="00300491"/>
    <w:rsid w:val="00300B27"/>
    <w:rsid w:val="003013FA"/>
    <w:rsid w:val="00302638"/>
    <w:rsid w:val="00302865"/>
    <w:rsid w:val="00303DDD"/>
    <w:rsid w:val="00304647"/>
    <w:rsid w:val="00304CC1"/>
    <w:rsid w:val="0030503A"/>
    <w:rsid w:val="00305478"/>
    <w:rsid w:val="003055C7"/>
    <w:rsid w:val="00305879"/>
    <w:rsid w:val="00305CAF"/>
    <w:rsid w:val="003068B4"/>
    <w:rsid w:val="00306A5F"/>
    <w:rsid w:val="00310A5A"/>
    <w:rsid w:val="003111F4"/>
    <w:rsid w:val="0031128D"/>
    <w:rsid w:val="003120F2"/>
    <w:rsid w:val="0031252A"/>
    <w:rsid w:val="003126C7"/>
    <w:rsid w:val="003128DF"/>
    <w:rsid w:val="00313774"/>
    <w:rsid w:val="0031392C"/>
    <w:rsid w:val="00313A0D"/>
    <w:rsid w:val="00315350"/>
    <w:rsid w:val="00315396"/>
    <w:rsid w:val="003155DE"/>
    <w:rsid w:val="00315B89"/>
    <w:rsid w:val="00316510"/>
    <w:rsid w:val="003168CF"/>
    <w:rsid w:val="00316CA4"/>
    <w:rsid w:val="00317D1B"/>
    <w:rsid w:val="003204D7"/>
    <w:rsid w:val="00320974"/>
    <w:rsid w:val="00320E6D"/>
    <w:rsid w:val="0032293C"/>
    <w:rsid w:val="003230D0"/>
    <w:rsid w:val="0032315D"/>
    <w:rsid w:val="00323768"/>
    <w:rsid w:val="00323B5B"/>
    <w:rsid w:val="00323D30"/>
    <w:rsid w:val="00323DD6"/>
    <w:rsid w:val="00323F20"/>
    <w:rsid w:val="003240FB"/>
    <w:rsid w:val="0032462A"/>
    <w:rsid w:val="00324891"/>
    <w:rsid w:val="00324A80"/>
    <w:rsid w:val="003257B6"/>
    <w:rsid w:val="00326508"/>
    <w:rsid w:val="00326765"/>
    <w:rsid w:val="00326C12"/>
    <w:rsid w:val="00327165"/>
    <w:rsid w:val="003271E5"/>
    <w:rsid w:val="003274F8"/>
    <w:rsid w:val="003278FA"/>
    <w:rsid w:val="00327C52"/>
    <w:rsid w:val="00327C6B"/>
    <w:rsid w:val="00327D09"/>
    <w:rsid w:val="00327E6E"/>
    <w:rsid w:val="00327E97"/>
    <w:rsid w:val="003306F5"/>
    <w:rsid w:val="00330C85"/>
    <w:rsid w:val="00330EE4"/>
    <w:rsid w:val="003315F8"/>
    <w:rsid w:val="003320BF"/>
    <w:rsid w:val="0033238A"/>
    <w:rsid w:val="0033244D"/>
    <w:rsid w:val="00333C53"/>
    <w:rsid w:val="00334023"/>
    <w:rsid w:val="00334136"/>
    <w:rsid w:val="003346DA"/>
    <w:rsid w:val="0033480F"/>
    <w:rsid w:val="003352A8"/>
    <w:rsid w:val="00335858"/>
    <w:rsid w:val="00336023"/>
    <w:rsid w:val="003363B4"/>
    <w:rsid w:val="00336808"/>
    <w:rsid w:val="003368F9"/>
    <w:rsid w:val="00336A66"/>
    <w:rsid w:val="00336CE5"/>
    <w:rsid w:val="00337AEE"/>
    <w:rsid w:val="00337B41"/>
    <w:rsid w:val="0034000B"/>
    <w:rsid w:val="00341464"/>
    <w:rsid w:val="003414A4"/>
    <w:rsid w:val="00341584"/>
    <w:rsid w:val="00341A01"/>
    <w:rsid w:val="00341B47"/>
    <w:rsid w:val="00341F3C"/>
    <w:rsid w:val="0034349D"/>
    <w:rsid w:val="00343824"/>
    <w:rsid w:val="00343B62"/>
    <w:rsid w:val="00343EB1"/>
    <w:rsid w:val="003442CA"/>
    <w:rsid w:val="003443B4"/>
    <w:rsid w:val="003443F5"/>
    <w:rsid w:val="00344679"/>
    <w:rsid w:val="00344CB6"/>
    <w:rsid w:val="00344E39"/>
    <w:rsid w:val="00344F74"/>
    <w:rsid w:val="0034583B"/>
    <w:rsid w:val="00345DD7"/>
    <w:rsid w:val="00346551"/>
    <w:rsid w:val="00346A42"/>
    <w:rsid w:val="00346B27"/>
    <w:rsid w:val="00346E7A"/>
    <w:rsid w:val="003473D0"/>
    <w:rsid w:val="0034752D"/>
    <w:rsid w:val="00347909"/>
    <w:rsid w:val="00347C6C"/>
    <w:rsid w:val="00350089"/>
    <w:rsid w:val="003500D1"/>
    <w:rsid w:val="00350668"/>
    <w:rsid w:val="00350D1D"/>
    <w:rsid w:val="00352758"/>
    <w:rsid w:val="00353ADC"/>
    <w:rsid w:val="00353DF7"/>
    <w:rsid w:val="00353E05"/>
    <w:rsid w:val="003540A4"/>
    <w:rsid w:val="00354391"/>
    <w:rsid w:val="0035441E"/>
    <w:rsid w:val="003545A1"/>
    <w:rsid w:val="0035493A"/>
    <w:rsid w:val="00354CD5"/>
    <w:rsid w:val="00355359"/>
    <w:rsid w:val="00355BEF"/>
    <w:rsid w:val="00356304"/>
    <w:rsid w:val="00356491"/>
    <w:rsid w:val="00357263"/>
    <w:rsid w:val="003572B8"/>
    <w:rsid w:val="003615E3"/>
    <w:rsid w:val="00361ABC"/>
    <w:rsid w:val="00362C43"/>
    <w:rsid w:val="00363165"/>
    <w:rsid w:val="003631DA"/>
    <w:rsid w:val="0036331C"/>
    <w:rsid w:val="003633AB"/>
    <w:rsid w:val="00363D77"/>
    <w:rsid w:val="00364223"/>
    <w:rsid w:val="003647FE"/>
    <w:rsid w:val="00364843"/>
    <w:rsid w:val="00364919"/>
    <w:rsid w:val="00365068"/>
    <w:rsid w:val="00365655"/>
    <w:rsid w:val="00365C08"/>
    <w:rsid w:val="0036659B"/>
    <w:rsid w:val="00366602"/>
    <w:rsid w:val="00366BCA"/>
    <w:rsid w:val="00367622"/>
    <w:rsid w:val="00370123"/>
    <w:rsid w:val="003701DC"/>
    <w:rsid w:val="00370489"/>
    <w:rsid w:val="0037096E"/>
    <w:rsid w:val="00370ADF"/>
    <w:rsid w:val="003710A3"/>
    <w:rsid w:val="003719E4"/>
    <w:rsid w:val="00371EFD"/>
    <w:rsid w:val="00372366"/>
    <w:rsid w:val="003723C5"/>
    <w:rsid w:val="003724FD"/>
    <w:rsid w:val="00372517"/>
    <w:rsid w:val="00372542"/>
    <w:rsid w:val="00372717"/>
    <w:rsid w:val="00372F05"/>
    <w:rsid w:val="0037315C"/>
    <w:rsid w:val="003732E7"/>
    <w:rsid w:val="00373C50"/>
    <w:rsid w:val="00373FE4"/>
    <w:rsid w:val="003744BA"/>
    <w:rsid w:val="0037496C"/>
    <w:rsid w:val="00374985"/>
    <w:rsid w:val="00374DFD"/>
    <w:rsid w:val="00375C4B"/>
    <w:rsid w:val="00375D4D"/>
    <w:rsid w:val="003765B0"/>
    <w:rsid w:val="003775A6"/>
    <w:rsid w:val="00377D58"/>
    <w:rsid w:val="00380233"/>
    <w:rsid w:val="003803A5"/>
    <w:rsid w:val="003805BF"/>
    <w:rsid w:val="003807B4"/>
    <w:rsid w:val="003809F0"/>
    <w:rsid w:val="00380B26"/>
    <w:rsid w:val="0038100E"/>
    <w:rsid w:val="00381202"/>
    <w:rsid w:val="00381E30"/>
    <w:rsid w:val="00382427"/>
    <w:rsid w:val="00382B76"/>
    <w:rsid w:val="00382C1B"/>
    <w:rsid w:val="00383071"/>
    <w:rsid w:val="00383A04"/>
    <w:rsid w:val="00383CDD"/>
    <w:rsid w:val="00383E61"/>
    <w:rsid w:val="00383EB8"/>
    <w:rsid w:val="00384447"/>
    <w:rsid w:val="0038444A"/>
    <w:rsid w:val="003846FB"/>
    <w:rsid w:val="00384801"/>
    <w:rsid w:val="00384A49"/>
    <w:rsid w:val="00385126"/>
    <w:rsid w:val="003851AE"/>
    <w:rsid w:val="00385338"/>
    <w:rsid w:val="00385691"/>
    <w:rsid w:val="00385A6B"/>
    <w:rsid w:val="00385C1C"/>
    <w:rsid w:val="003862C0"/>
    <w:rsid w:val="0038639E"/>
    <w:rsid w:val="00387420"/>
    <w:rsid w:val="003879CE"/>
    <w:rsid w:val="00387A71"/>
    <w:rsid w:val="0039031D"/>
    <w:rsid w:val="0039052E"/>
    <w:rsid w:val="0039056C"/>
    <w:rsid w:val="003907B0"/>
    <w:rsid w:val="003908CC"/>
    <w:rsid w:val="003914A1"/>
    <w:rsid w:val="00391662"/>
    <w:rsid w:val="003922A9"/>
    <w:rsid w:val="00392448"/>
    <w:rsid w:val="0039391F"/>
    <w:rsid w:val="00394592"/>
    <w:rsid w:val="003949B3"/>
    <w:rsid w:val="003952B1"/>
    <w:rsid w:val="00395620"/>
    <w:rsid w:val="00395637"/>
    <w:rsid w:val="00396106"/>
    <w:rsid w:val="0039630B"/>
    <w:rsid w:val="003964CE"/>
    <w:rsid w:val="00396550"/>
    <w:rsid w:val="00396BCA"/>
    <w:rsid w:val="003A00E7"/>
    <w:rsid w:val="003A090A"/>
    <w:rsid w:val="003A0B3F"/>
    <w:rsid w:val="003A1496"/>
    <w:rsid w:val="003A1E32"/>
    <w:rsid w:val="003A24E1"/>
    <w:rsid w:val="003A28C7"/>
    <w:rsid w:val="003A3899"/>
    <w:rsid w:val="003A44AF"/>
    <w:rsid w:val="003A4720"/>
    <w:rsid w:val="003A529C"/>
    <w:rsid w:val="003A5878"/>
    <w:rsid w:val="003A5A4A"/>
    <w:rsid w:val="003A5A67"/>
    <w:rsid w:val="003A62A8"/>
    <w:rsid w:val="003A651C"/>
    <w:rsid w:val="003A684B"/>
    <w:rsid w:val="003A6895"/>
    <w:rsid w:val="003A6B6E"/>
    <w:rsid w:val="003A7199"/>
    <w:rsid w:val="003A7B85"/>
    <w:rsid w:val="003B025F"/>
    <w:rsid w:val="003B0402"/>
    <w:rsid w:val="003B06CD"/>
    <w:rsid w:val="003B09AC"/>
    <w:rsid w:val="003B09C4"/>
    <w:rsid w:val="003B0A0E"/>
    <w:rsid w:val="003B125E"/>
    <w:rsid w:val="003B1479"/>
    <w:rsid w:val="003B1745"/>
    <w:rsid w:val="003B258C"/>
    <w:rsid w:val="003B287A"/>
    <w:rsid w:val="003B2972"/>
    <w:rsid w:val="003B2F98"/>
    <w:rsid w:val="003B3133"/>
    <w:rsid w:val="003B322A"/>
    <w:rsid w:val="003B338A"/>
    <w:rsid w:val="003B3B6A"/>
    <w:rsid w:val="003B4855"/>
    <w:rsid w:val="003B54C6"/>
    <w:rsid w:val="003B57B3"/>
    <w:rsid w:val="003B6CB9"/>
    <w:rsid w:val="003B73BC"/>
    <w:rsid w:val="003B770B"/>
    <w:rsid w:val="003B7DF3"/>
    <w:rsid w:val="003C045D"/>
    <w:rsid w:val="003C0785"/>
    <w:rsid w:val="003C0C09"/>
    <w:rsid w:val="003C0DC7"/>
    <w:rsid w:val="003C0E42"/>
    <w:rsid w:val="003C11EF"/>
    <w:rsid w:val="003C2278"/>
    <w:rsid w:val="003C253F"/>
    <w:rsid w:val="003C2B4C"/>
    <w:rsid w:val="003C2CE9"/>
    <w:rsid w:val="003C35A2"/>
    <w:rsid w:val="003C37C4"/>
    <w:rsid w:val="003C3BD6"/>
    <w:rsid w:val="003C3CC7"/>
    <w:rsid w:val="003C40BF"/>
    <w:rsid w:val="003C490C"/>
    <w:rsid w:val="003C4DF0"/>
    <w:rsid w:val="003C4EB8"/>
    <w:rsid w:val="003C50FC"/>
    <w:rsid w:val="003C5542"/>
    <w:rsid w:val="003C5814"/>
    <w:rsid w:val="003C583D"/>
    <w:rsid w:val="003C5A3F"/>
    <w:rsid w:val="003C5CDD"/>
    <w:rsid w:val="003C5D05"/>
    <w:rsid w:val="003C5E2A"/>
    <w:rsid w:val="003C60AB"/>
    <w:rsid w:val="003C631D"/>
    <w:rsid w:val="003C63B6"/>
    <w:rsid w:val="003C6623"/>
    <w:rsid w:val="003C692B"/>
    <w:rsid w:val="003C6C60"/>
    <w:rsid w:val="003C6EA5"/>
    <w:rsid w:val="003C70EA"/>
    <w:rsid w:val="003C724B"/>
    <w:rsid w:val="003C7286"/>
    <w:rsid w:val="003C74A7"/>
    <w:rsid w:val="003C7948"/>
    <w:rsid w:val="003C7BE7"/>
    <w:rsid w:val="003C7C47"/>
    <w:rsid w:val="003D00E4"/>
    <w:rsid w:val="003D02F5"/>
    <w:rsid w:val="003D034D"/>
    <w:rsid w:val="003D0559"/>
    <w:rsid w:val="003D0A23"/>
    <w:rsid w:val="003D0EEA"/>
    <w:rsid w:val="003D0F67"/>
    <w:rsid w:val="003D1187"/>
    <w:rsid w:val="003D13DA"/>
    <w:rsid w:val="003D19E6"/>
    <w:rsid w:val="003D1BA2"/>
    <w:rsid w:val="003D1CEC"/>
    <w:rsid w:val="003D1F79"/>
    <w:rsid w:val="003D20CB"/>
    <w:rsid w:val="003D2178"/>
    <w:rsid w:val="003D29C4"/>
    <w:rsid w:val="003D2A34"/>
    <w:rsid w:val="003D354E"/>
    <w:rsid w:val="003D37B8"/>
    <w:rsid w:val="003D38A4"/>
    <w:rsid w:val="003D38CE"/>
    <w:rsid w:val="003D3BFB"/>
    <w:rsid w:val="003D4650"/>
    <w:rsid w:val="003D490D"/>
    <w:rsid w:val="003D5643"/>
    <w:rsid w:val="003D5867"/>
    <w:rsid w:val="003D5E1D"/>
    <w:rsid w:val="003D5ED7"/>
    <w:rsid w:val="003D5F51"/>
    <w:rsid w:val="003D6426"/>
    <w:rsid w:val="003D66E6"/>
    <w:rsid w:val="003D67ED"/>
    <w:rsid w:val="003D6835"/>
    <w:rsid w:val="003D7CBA"/>
    <w:rsid w:val="003E03CA"/>
    <w:rsid w:val="003E03FC"/>
    <w:rsid w:val="003E1A21"/>
    <w:rsid w:val="003E1FB8"/>
    <w:rsid w:val="003E2633"/>
    <w:rsid w:val="003E2AF7"/>
    <w:rsid w:val="003E3D74"/>
    <w:rsid w:val="003E44BA"/>
    <w:rsid w:val="003E4F4B"/>
    <w:rsid w:val="003E56B2"/>
    <w:rsid w:val="003E5BE9"/>
    <w:rsid w:val="003E6152"/>
    <w:rsid w:val="003E6A27"/>
    <w:rsid w:val="003F04B2"/>
    <w:rsid w:val="003F0522"/>
    <w:rsid w:val="003F09DE"/>
    <w:rsid w:val="003F12CE"/>
    <w:rsid w:val="003F14AF"/>
    <w:rsid w:val="003F1655"/>
    <w:rsid w:val="003F1F22"/>
    <w:rsid w:val="003F2196"/>
    <w:rsid w:val="003F2CDA"/>
    <w:rsid w:val="003F3645"/>
    <w:rsid w:val="003F3C7E"/>
    <w:rsid w:val="003F43B8"/>
    <w:rsid w:val="003F4563"/>
    <w:rsid w:val="003F494B"/>
    <w:rsid w:val="003F55C5"/>
    <w:rsid w:val="003F5C45"/>
    <w:rsid w:val="003F5CF7"/>
    <w:rsid w:val="003F6046"/>
    <w:rsid w:val="003F64BD"/>
    <w:rsid w:val="003F679A"/>
    <w:rsid w:val="003F695B"/>
    <w:rsid w:val="003F79D5"/>
    <w:rsid w:val="00400185"/>
    <w:rsid w:val="004001CC"/>
    <w:rsid w:val="00400F91"/>
    <w:rsid w:val="00402019"/>
    <w:rsid w:val="0040206B"/>
    <w:rsid w:val="004028C1"/>
    <w:rsid w:val="00402D90"/>
    <w:rsid w:val="0040345A"/>
    <w:rsid w:val="0040371F"/>
    <w:rsid w:val="004039B1"/>
    <w:rsid w:val="00403A16"/>
    <w:rsid w:val="00403ACF"/>
    <w:rsid w:val="00403B15"/>
    <w:rsid w:val="00403E9E"/>
    <w:rsid w:val="00403F19"/>
    <w:rsid w:val="00403FF4"/>
    <w:rsid w:val="0040411A"/>
    <w:rsid w:val="00404218"/>
    <w:rsid w:val="00405599"/>
    <w:rsid w:val="00405B80"/>
    <w:rsid w:val="00405D6C"/>
    <w:rsid w:val="0040666D"/>
    <w:rsid w:val="004069AF"/>
    <w:rsid w:val="00406F11"/>
    <w:rsid w:val="00407318"/>
    <w:rsid w:val="00407728"/>
    <w:rsid w:val="00407B5C"/>
    <w:rsid w:val="00407FA4"/>
    <w:rsid w:val="0041022B"/>
    <w:rsid w:val="0041040C"/>
    <w:rsid w:val="0041043F"/>
    <w:rsid w:val="004107CA"/>
    <w:rsid w:val="00410BA8"/>
    <w:rsid w:val="00410EB7"/>
    <w:rsid w:val="00410F70"/>
    <w:rsid w:val="0041104C"/>
    <w:rsid w:val="004114F2"/>
    <w:rsid w:val="00411BA2"/>
    <w:rsid w:val="004123F8"/>
    <w:rsid w:val="00412451"/>
    <w:rsid w:val="004127CC"/>
    <w:rsid w:val="00412CEF"/>
    <w:rsid w:val="00412D4C"/>
    <w:rsid w:val="00413DFC"/>
    <w:rsid w:val="004140EC"/>
    <w:rsid w:val="00414273"/>
    <w:rsid w:val="004142E1"/>
    <w:rsid w:val="004158DB"/>
    <w:rsid w:val="004161A5"/>
    <w:rsid w:val="00416826"/>
    <w:rsid w:val="00416A11"/>
    <w:rsid w:val="00417257"/>
    <w:rsid w:val="00417876"/>
    <w:rsid w:val="00417B60"/>
    <w:rsid w:val="004202CB"/>
    <w:rsid w:val="004210A7"/>
    <w:rsid w:val="00421C3E"/>
    <w:rsid w:val="00421D34"/>
    <w:rsid w:val="00421D72"/>
    <w:rsid w:val="004221ED"/>
    <w:rsid w:val="00422272"/>
    <w:rsid w:val="00422D8C"/>
    <w:rsid w:val="004232A4"/>
    <w:rsid w:val="004234F4"/>
    <w:rsid w:val="00423841"/>
    <w:rsid w:val="004245FB"/>
    <w:rsid w:val="00424B22"/>
    <w:rsid w:val="0042589F"/>
    <w:rsid w:val="004258CA"/>
    <w:rsid w:val="00425908"/>
    <w:rsid w:val="00425D96"/>
    <w:rsid w:val="00425D98"/>
    <w:rsid w:val="00425F7D"/>
    <w:rsid w:val="00426612"/>
    <w:rsid w:val="0042663B"/>
    <w:rsid w:val="00427321"/>
    <w:rsid w:val="004273B9"/>
    <w:rsid w:val="00427AD5"/>
    <w:rsid w:val="00430197"/>
    <w:rsid w:val="0043034D"/>
    <w:rsid w:val="0043098E"/>
    <w:rsid w:val="00430A2B"/>
    <w:rsid w:val="00430BE4"/>
    <w:rsid w:val="004310BF"/>
    <w:rsid w:val="0043110A"/>
    <w:rsid w:val="004314D4"/>
    <w:rsid w:val="0043160C"/>
    <w:rsid w:val="00431935"/>
    <w:rsid w:val="00431ECE"/>
    <w:rsid w:val="004324AC"/>
    <w:rsid w:val="00432BFF"/>
    <w:rsid w:val="00432C4A"/>
    <w:rsid w:val="00432C5E"/>
    <w:rsid w:val="0043341D"/>
    <w:rsid w:val="00433C39"/>
    <w:rsid w:val="00433C51"/>
    <w:rsid w:val="00434191"/>
    <w:rsid w:val="0043441E"/>
    <w:rsid w:val="00434461"/>
    <w:rsid w:val="00434E26"/>
    <w:rsid w:val="00435611"/>
    <w:rsid w:val="00435A00"/>
    <w:rsid w:val="00436467"/>
    <w:rsid w:val="004366FA"/>
    <w:rsid w:val="00436FB2"/>
    <w:rsid w:val="0043717F"/>
    <w:rsid w:val="0043735A"/>
    <w:rsid w:val="00437DB9"/>
    <w:rsid w:val="00437FC8"/>
    <w:rsid w:val="00440DEF"/>
    <w:rsid w:val="004416EB"/>
    <w:rsid w:val="00441E08"/>
    <w:rsid w:val="004424A1"/>
    <w:rsid w:val="00442AA1"/>
    <w:rsid w:val="00442B66"/>
    <w:rsid w:val="00442F09"/>
    <w:rsid w:val="0044324F"/>
    <w:rsid w:val="00443B87"/>
    <w:rsid w:val="00444F28"/>
    <w:rsid w:val="00445A65"/>
    <w:rsid w:val="0044689D"/>
    <w:rsid w:val="00446F2C"/>
    <w:rsid w:val="00447262"/>
    <w:rsid w:val="00447E63"/>
    <w:rsid w:val="00450B6A"/>
    <w:rsid w:val="00450B74"/>
    <w:rsid w:val="004513D9"/>
    <w:rsid w:val="0045181A"/>
    <w:rsid w:val="00452139"/>
    <w:rsid w:val="0045257E"/>
    <w:rsid w:val="0045343A"/>
    <w:rsid w:val="004534F3"/>
    <w:rsid w:val="00453564"/>
    <w:rsid w:val="0045433A"/>
    <w:rsid w:val="00454DB0"/>
    <w:rsid w:val="00455036"/>
    <w:rsid w:val="0045522E"/>
    <w:rsid w:val="004556F3"/>
    <w:rsid w:val="00455E16"/>
    <w:rsid w:val="00455FE3"/>
    <w:rsid w:val="00456141"/>
    <w:rsid w:val="0045617C"/>
    <w:rsid w:val="00456475"/>
    <w:rsid w:val="004566E3"/>
    <w:rsid w:val="00457061"/>
    <w:rsid w:val="004571BF"/>
    <w:rsid w:val="0045769B"/>
    <w:rsid w:val="00457A00"/>
    <w:rsid w:val="004607CF"/>
    <w:rsid w:val="004609EB"/>
    <w:rsid w:val="00460B79"/>
    <w:rsid w:val="00460DC5"/>
    <w:rsid w:val="00461799"/>
    <w:rsid w:val="00461BEE"/>
    <w:rsid w:val="00462785"/>
    <w:rsid w:val="00464A89"/>
    <w:rsid w:val="0046549D"/>
    <w:rsid w:val="004656E4"/>
    <w:rsid w:val="00465A9F"/>
    <w:rsid w:val="00465AC5"/>
    <w:rsid w:val="00466080"/>
    <w:rsid w:val="0046611A"/>
    <w:rsid w:val="004664AB"/>
    <w:rsid w:val="00466AB3"/>
    <w:rsid w:val="00466C5E"/>
    <w:rsid w:val="00466EA3"/>
    <w:rsid w:val="00467185"/>
    <w:rsid w:val="00471001"/>
    <w:rsid w:val="004712FE"/>
    <w:rsid w:val="00471388"/>
    <w:rsid w:val="004713BF"/>
    <w:rsid w:val="00472231"/>
    <w:rsid w:val="0047236F"/>
    <w:rsid w:val="00472F16"/>
    <w:rsid w:val="00473BA5"/>
    <w:rsid w:val="00474322"/>
    <w:rsid w:val="00474604"/>
    <w:rsid w:val="004746BE"/>
    <w:rsid w:val="00474CA3"/>
    <w:rsid w:val="00474CA8"/>
    <w:rsid w:val="0047514F"/>
    <w:rsid w:val="00475918"/>
    <w:rsid w:val="00475B0C"/>
    <w:rsid w:val="00475E3F"/>
    <w:rsid w:val="0047646C"/>
    <w:rsid w:val="00476C80"/>
    <w:rsid w:val="00476D1F"/>
    <w:rsid w:val="00477911"/>
    <w:rsid w:val="00477A23"/>
    <w:rsid w:val="00477C29"/>
    <w:rsid w:val="00477E2F"/>
    <w:rsid w:val="00480B71"/>
    <w:rsid w:val="00480CEF"/>
    <w:rsid w:val="00480DEC"/>
    <w:rsid w:val="004813A7"/>
    <w:rsid w:val="00481DDB"/>
    <w:rsid w:val="00481FA5"/>
    <w:rsid w:val="00482802"/>
    <w:rsid w:val="00482847"/>
    <w:rsid w:val="00482FF0"/>
    <w:rsid w:val="00483E30"/>
    <w:rsid w:val="00483F93"/>
    <w:rsid w:val="00483FF8"/>
    <w:rsid w:val="0048422D"/>
    <w:rsid w:val="004848E0"/>
    <w:rsid w:val="00485065"/>
    <w:rsid w:val="00485ADF"/>
    <w:rsid w:val="00485E95"/>
    <w:rsid w:val="004860B8"/>
    <w:rsid w:val="004863C2"/>
    <w:rsid w:val="00486884"/>
    <w:rsid w:val="004868CF"/>
    <w:rsid w:val="00486B15"/>
    <w:rsid w:val="004875C3"/>
    <w:rsid w:val="00487B0A"/>
    <w:rsid w:val="0049064A"/>
    <w:rsid w:val="00490736"/>
    <w:rsid w:val="00491347"/>
    <w:rsid w:val="00491A41"/>
    <w:rsid w:val="00491C0D"/>
    <w:rsid w:val="00491E45"/>
    <w:rsid w:val="00491FFA"/>
    <w:rsid w:val="00492D6A"/>
    <w:rsid w:val="00493A32"/>
    <w:rsid w:val="00493D00"/>
    <w:rsid w:val="0049441F"/>
    <w:rsid w:val="00494D65"/>
    <w:rsid w:val="00495000"/>
    <w:rsid w:val="004950CC"/>
    <w:rsid w:val="00495197"/>
    <w:rsid w:val="00495831"/>
    <w:rsid w:val="004959DD"/>
    <w:rsid w:val="00495CCD"/>
    <w:rsid w:val="00495EC5"/>
    <w:rsid w:val="00495FC3"/>
    <w:rsid w:val="004963DF"/>
    <w:rsid w:val="00496BC2"/>
    <w:rsid w:val="00496F77"/>
    <w:rsid w:val="00497614"/>
    <w:rsid w:val="00497983"/>
    <w:rsid w:val="00497E3F"/>
    <w:rsid w:val="004A07F9"/>
    <w:rsid w:val="004A1C8D"/>
    <w:rsid w:val="004A2697"/>
    <w:rsid w:val="004A2728"/>
    <w:rsid w:val="004A2F0C"/>
    <w:rsid w:val="004A32C4"/>
    <w:rsid w:val="004A383D"/>
    <w:rsid w:val="004A3C99"/>
    <w:rsid w:val="004A4404"/>
    <w:rsid w:val="004A4BEB"/>
    <w:rsid w:val="004A4F8C"/>
    <w:rsid w:val="004A568C"/>
    <w:rsid w:val="004A5AEB"/>
    <w:rsid w:val="004A5F14"/>
    <w:rsid w:val="004A62A3"/>
    <w:rsid w:val="004A75F5"/>
    <w:rsid w:val="004A7F33"/>
    <w:rsid w:val="004B0552"/>
    <w:rsid w:val="004B0557"/>
    <w:rsid w:val="004B08F2"/>
    <w:rsid w:val="004B0986"/>
    <w:rsid w:val="004B0AD9"/>
    <w:rsid w:val="004B0B52"/>
    <w:rsid w:val="004B1538"/>
    <w:rsid w:val="004B1C76"/>
    <w:rsid w:val="004B1F52"/>
    <w:rsid w:val="004B20E1"/>
    <w:rsid w:val="004B2573"/>
    <w:rsid w:val="004B3217"/>
    <w:rsid w:val="004B3614"/>
    <w:rsid w:val="004B4A63"/>
    <w:rsid w:val="004B4A71"/>
    <w:rsid w:val="004B4CAC"/>
    <w:rsid w:val="004B4E48"/>
    <w:rsid w:val="004B5395"/>
    <w:rsid w:val="004B5C7A"/>
    <w:rsid w:val="004B5CB3"/>
    <w:rsid w:val="004B5CBB"/>
    <w:rsid w:val="004B65BA"/>
    <w:rsid w:val="004B6CDC"/>
    <w:rsid w:val="004B6DF9"/>
    <w:rsid w:val="004B759C"/>
    <w:rsid w:val="004B75F7"/>
    <w:rsid w:val="004B78A0"/>
    <w:rsid w:val="004B792B"/>
    <w:rsid w:val="004B7ACB"/>
    <w:rsid w:val="004C023D"/>
    <w:rsid w:val="004C03CB"/>
    <w:rsid w:val="004C048D"/>
    <w:rsid w:val="004C13A0"/>
    <w:rsid w:val="004C143D"/>
    <w:rsid w:val="004C1F29"/>
    <w:rsid w:val="004C209D"/>
    <w:rsid w:val="004C22CD"/>
    <w:rsid w:val="004C28EA"/>
    <w:rsid w:val="004C2947"/>
    <w:rsid w:val="004C2AD2"/>
    <w:rsid w:val="004C2F1C"/>
    <w:rsid w:val="004C3B90"/>
    <w:rsid w:val="004C3C5B"/>
    <w:rsid w:val="004C43C7"/>
    <w:rsid w:val="004C43FB"/>
    <w:rsid w:val="004C4FE7"/>
    <w:rsid w:val="004C60F6"/>
    <w:rsid w:val="004C6876"/>
    <w:rsid w:val="004C6939"/>
    <w:rsid w:val="004C6CD0"/>
    <w:rsid w:val="004C700E"/>
    <w:rsid w:val="004C7E87"/>
    <w:rsid w:val="004D008D"/>
    <w:rsid w:val="004D064B"/>
    <w:rsid w:val="004D1363"/>
    <w:rsid w:val="004D14AB"/>
    <w:rsid w:val="004D1516"/>
    <w:rsid w:val="004D1E51"/>
    <w:rsid w:val="004D1EB3"/>
    <w:rsid w:val="004D22AD"/>
    <w:rsid w:val="004D2978"/>
    <w:rsid w:val="004D2B7E"/>
    <w:rsid w:val="004D2F7F"/>
    <w:rsid w:val="004D36A6"/>
    <w:rsid w:val="004D3AE3"/>
    <w:rsid w:val="004D3CD3"/>
    <w:rsid w:val="004D4269"/>
    <w:rsid w:val="004D4311"/>
    <w:rsid w:val="004D4A9C"/>
    <w:rsid w:val="004D4AC3"/>
    <w:rsid w:val="004D4E04"/>
    <w:rsid w:val="004D5124"/>
    <w:rsid w:val="004D526F"/>
    <w:rsid w:val="004D55F3"/>
    <w:rsid w:val="004D5B81"/>
    <w:rsid w:val="004D5C3C"/>
    <w:rsid w:val="004D5EAB"/>
    <w:rsid w:val="004D665F"/>
    <w:rsid w:val="004D6B38"/>
    <w:rsid w:val="004D7477"/>
    <w:rsid w:val="004E1979"/>
    <w:rsid w:val="004E1A7F"/>
    <w:rsid w:val="004E212F"/>
    <w:rsid w:val="004E2BCC"/>
    <w:rsid w:val="004E2D59"/>
    <w:rsid w:val="004E30E5"/>
    <w:rsid w:val="004E31A5"/>
    <w:rsid w:val="004E3257"/>
    <w:rsid w:val="004E32AB"/>
    <w:rsid w:val="004E423C"/>
    <w:rsid w:val="004E4C64"/>
    <w:rsid w:val="004E4D08"/>
    <w:rsid w:val="004E4F0C"/>
    <w:rsid w:val="004E5083"/>
    <w:rsid w:val="004E55FC"/>
    <w:rsid w:val="004E5DC0"/>
    <w:rsid w:val="004E5F4F"/>
    <w:rsid w:val="004E5FE4"/>
    <w:rsid w:val="004E626E"/>
    <w:rsid w:val="004E62BB"/>
    <w:rsid w:val="004E6446"/>
    <w:rsid w:val="004E67DA"/>
    <w:rsid w:val="004E6D44"/>
    <w:rsid w:val="004E6FC8"/>
    <w:rsid w:val="004E70AB"/>
    <w:rsid w:val="004E72C9"/>
    <w:rsid w:val="004E7688"/>
    <w:rsid w:val="004E7C37"/>
    <w:rsid w:val="004E7F96"/>
    <w:rsid w:val="004F0A5B"/>
    <w:rsid w:val="004F157C"/>
    <w:rsid w:val="004F1802"/>
    <w:rsid w:val="004F23F7"/>
    <w:rsid w:val="004F558E"/>
    <w:rsid w:val="004F55CC"/>
    <w:rsid w:val="004F59CD"/>
    <w:rsid w:val="004F5D4E"/>
    <w:rsid w:val="004F6474"/>
    <w:rsid w:val="004F6BC9"/>
    <w:rsid w:val="004F6EFC"/>
    <w:rsid w:val="004F74D6"/>
    <w:rsid w:val="004F7A8A"/>
    <w:rsid w:val="004F7F13"/>
    <w:rsid w:val="004F7F23"/>
    <w:rsid w:val="004F7F29"/>
    <w:rsid w:val="00500446"/>
    <w:rsid w:val="005014AE"/>
    <w:rsid w:val="005015A5"/>
    <w:rsid w:val="00502E1F"/>
    <w:rsid w:val="005031AF"/>
    <w:rsid w:val="005034B0"/>
    <w:rsid w:val="005039B2"/>
    <w:rsid w:val="00504A40"/>
    <w:rsid w:val="00505D56"/>
    <w:rsid w:val="0050644C"/>
    <w:rsid w:val="005068B8"/>
    <w:rsid w:val="00506BBA"/>
    <w:rsid w:val="00506BFB"/>
    <w:rsid w:val="00507079"/>
    <w:rsid w:val="005070BD"/>
    <w:rsid w:val="0050790D"/>
    <w:rsid w:val="0051024C"/>
    <w:rsid w:val="005103F8"/>
    <w:rsid w:val="0051044E"/>
    <w:rsid w:val="0051055A"/>
    <w:rsid w:val="00510C5C"/>
    <w:rsid w:val="00510D28"/>
    <w:rsid w:val="00511C3B"/>
    <w:rsid w:val="00512B96"/>
    <w:rsid w:val="005130A3"/>
    <w:rsid w:val="0051316F"/>
    <w:rsid w:val="005131C1"/>
    <w:rsid w:val="00514499"/>
    <w:rsid w:val="0051461A"/>
    <w:rsid w:val="00514A03"/>
    <w:rsid w:val="00514D47"/>
    <w:rsid w:val="00514D4F"/>
    <w:rsid w:val="005150C9"/>
    <w:rsid w:val="005154CA"/>
    <w:rsid w:val="005155B2"/>
    <w:rsid w:val="00515C0D"/>
    <w:rsid w:val="00515CCB"/>
    <w:rsid w:val="0051645D"/>
    <w:rsid w:val="00516BB3"/>
    <w:rsid w:val="00517693"/>
    <w:rsid w:val="0052093E"/>
    <w:rsid w:val="00520D78"/>
    <w:rsid w:val="00520E43"/>
    <w:rsid w:val="00521832"/>
    <w:rsid w:val="0052197A"/>
    <w:rsid w:val="00522D1D"/>
    <w:rsid w:val="0052341F"/>
    <w:rsid w:val="005235F9"/>
    <w:rsid w:val="0052367E"/>
    <w:rsid w:val="00523AC9"/>
    <w:rsid w:val="00523BFA"/>
    <w:rsid w:val="00524395"/>
    <w:rsid w:val="00524730"/>
    <w:rsid w:val="00524DFA"/>
    <w:rsid w:val="00525F6D"/>
    <w:rsid w:val="005260FE"/>
    <w:rsid w:val="0052665E"/>
    <w:rsid w:val="0052673D"/>
    <w:rsid w:val="00526C46"/>
    <w:rsid w:val="00527168"/>
    <w:rsid w:val="005277D0"/>
    <w:rsid w:val="00527992"/>
    <w:rsid w:val="00530B43"/>
    <w:rsid w:val="00531976"/>
    <w:rsid w:val="005325D3"/>
    <w:rsid w:val="005327BF"/>
    <w:rsid w:val="00533038"/>
    <w:rsid w:val="0053308E"/>
    <w:rsid w:val="00533154"/>
    <w:rsid w:val="00533CD6"/>
    <w:rsid w:val="00533EAD"/>
    <w:rsid w:val="00533F8C"/>
    <w:rsid w:val="005340C3"/>
    <w:rsid w:val="005343AF"/>
    <w:rsid w:val="005349A2"/>
    <w:rsid w:val="00536242"/>
    <w:rsid w:val="00536356"/>
    <w:rsid w:val="00536ABF"/>
    <w:rsid w:val="00536AED"/>
    <w:rsid w:val="00537263"/>
    <w:rsid w:val="00537DFF"/>
    <w:rsid w:val="0054043F"/>
    <w:rsid w:val="00540DE5"/>
    <w:rsid w:val="00541B62"/>
    <w:rsid w:val="0054221B"/>
    <w:rsid w:val="005422CC"/>
    <w:rsid w:val="0054257E"/>
    <w:rsid w:val="00542939"/>
    <w:rsid w:val="00542968"/>
    <w:rsid w:val="005433C2"/>
    <w:rsid w:val="00543964"/>
    <w:rsid w:val="00543B38"/>
    <w:rsid w:val="00543CD1"/>
    <w:rsid w:val="00543DB1"/>
    <w:rsid w:val="00543E3F"/>
    <w:rsid w:val="0054414D"/>
    <w:rsid w:val="0054430A"/>
    <w:rsid w:val="00544C35"/>
    <w:rsid w:val="00544E44"/>
    <w:rsid w:val="0054555F"/>
    <w:rsid w:val="00545B9F"/>
    <w:rsid w:val="005465C5"/>
    <w:rsid w:val="00546CD0"/>
    <w:rsid w:val="00547586"/>
    <w:rsid w:val="0054770F"/>
    <w:rsid w:val="00547A65"/>
    <w:rsid w:val="00550A0F"/>
    <w:rsid w:val="00550B48"/>
    <w:rsid w:val="00551395"/>
    <w:rsid w:val="0055179D"/>
    <w:rsid w:val="00552735"/>
    <w:rsid w:val="005527C4"/>
    <w:rsid w:val="00552B46"/>
    <w:rsid w:val="00552D35"/>
    <w:rsid w:val="005533AE"/>
    <w:rsid w:val="00553808"/>
    <w:rsid w:val="005542B8"/>
    <w:rsid w:val="005543EF"/>
    <w:rsid w:val="00554553"/>
    <w:rsid w:val="00554597"/>
    <w:rsid w:val="00554A89"/>
    <w:rsid w:val="00554B00"/>
    <w:rsid w:val="005557BB"/>
    <w:rsid w:val="00555ADB"/>
    <w:rsid w:val="00555D45"/>
    <w:rsid w:val="005567E9"/>
    <w:rsid w:val="00556B7C"/>
    <w:rsid w:val="00556B86"/>
    <w:rsid w:val="005576FC"/>
    <w:rsid w:val="00557D51"/>
    <w:rsid w:val="0056026D"/>
    <w:rsid w:val="00560292"/>
    <w:rsid w:val="00560B98"/>
    <w:rsid w:val="00560F58"/>
    <w:rsid w:val="005611DA"/>
    <w:rsid w:val="005612B3"/>
    <w:rsid w:val="00561695"/>
    <w:rsid w:val="00562D59"/>
    <w:rsid w:val="005636A5"/>
    <w:rsid w:val="00564184"/>
    <w:rsid w:val="00564385"/>
    <w:rsid w:val="005644B3"/>
    <w:rsid w:val="0056466D"/>
    <w:rsid w:val="00564D95"/>
    <w:rsid w:val="00564DE4"/>
    <w:rsid w:val="00565F06"/>
    <w:rsid w:val="00566364"/>
    <w:rsid w:val="00566598"/>
    <w:rsid w:val="00566616"/>
    <w:rsid w:val="005666D0"/>
    <w:rsid w:val="00566806"/>
    <w:rsid w:val="0056681F"/>
    <w:rsid w:val="00566DE3"/>
    <w:rsid w:val="00567086"/>
    <w:rsid w:val="00567E15"/>
    <w:rsid w:val="00570049"/>
    <w:rsid w:val="00570153"/>
    <w:rsid w:val="00570A3D"/>
    <w:rsid w:val="00570A53"/>
    <w:rsid w:val="00571054"/>
    <w:rsid w:val="00571BC1"/>
    <w:rsid w:val="0057211F"/>
    <w:rsid w:val="005731C4"/>
    <w:rsid w:val="0057346E"/>
    <w:rsid w:val="0057467C"/>
    <w:rsid w:val="0057486D"/>
    <w:rsid w:val="005749EF"/>
    <w:rsid w:val="00574BD9"/>
    <w:rsid w:val="00574DBB"/>
    <w:rsid w:val="005751DE"/>
    <w:rsid w:val="00575D4C"/>
    <w:rsid w:val="00576073"/>
    <w:rsid w:val="00577E25"/>
    <w:rsid w:val="005816A5"/>
    <w:rsid w:val="005816AD"/>
    <w:rsid w:val="005818FE"/>
    <w:rsid w:val="0058199B"/>
    <w:rsid w:val="00581CB8"/>
    <w:rsid w:val="005823D9"/>
    <w:rsid w:val="005826C8"/>
    <w:rsid w:val="0058303B"/>
    <w:rsid w:val="00583073"/>
    <w:rsid w:val="00583584"/>
    <w:rsid w:val="00583DD0"/>
    <w:rsid w:val="00584182"/>
    <w:rsid w:val="005850B6"/>
    <w:rsid w:val="005851B5"/>
    <w:rsid w:val="00585271"/>
    <w:rsid w:val="00585850"/>
    <w:rsid w:val="00585CA6"/>
    <w:rsid w:val="00585D06"/>
    <w:rsid w:val="0058607A"/>
    <w:rsid w:val="0058677D"/>
    <w:rsid w:val="005869A1"/>
    <w:rsid w:val="005870C2"/>
    <w:rsid w:val="00587841"/>
    <w:rsid w:val="005878DA"/>
    <w:rsid w:val="00587929"/>
    <w:rsid w:val="0059015E"/>
    <w:rsid w:val="00590250"/>
    <w:rsid w:val="00590489"/>
    <w:rsid w:val="0059065E"/>
    <w:rsid w:val="00590C58"/>
    <w:rsid w:val="00590D36"/>
    <w:rsid w:val="0059126F"/>
    <w:rsid w:val="00591791"/>
    <w:rsid w:val="00591E2E"/>
    <w:rsid w:val="0059273B"/>
    <w:rsid w:val="005928F7"/>
    <w:rsid w:val="00592E08"/>
    <w:rsid w:val="0059342D"/>
    <w:rsid w:val="005935A6"/>
    <w:rsid w:val="0059381C"/>
    <w:rsid w:val="00593C30"/>
    <w:rsid w:val="005947CE"/>
    <w:rsid w:val="00594903"/>
    <w:rsid w:val="00595627"/>
    <w:rsid w:val="005963A2"/>
    <w:rsid w:val="005964EC"/>
    <w:rsid w:val="0059658F"/>
    <w:rsid w:val="005966EE"/>
    <w:rsid w:val="00596A27"/>
    <w:rsid w:val="00596AAD"/>
    <w:rsid w:val="005A0680"/>
    <w:rsid w:val="005A1412"/>
    <w:rsid w:val="005A14ED"/>
    <w:rsid w:val="005A1D33"/>
    <w:rsid w:val="005A28C6"/>
    <w:rsid w:val="005A2E4D"/>
    <w:rsid w:val="005A3059"/>
    <w:rsid w:val="005A3462"/>
    <w:rsid w:val="005A37A4"/>
    <w:rsid w:val="005A5249"/>
    <w:rsid w:val="005A544A"/>
    <w:rsid w:val="005A596A"/>
    <w:rsid w:val="005A718D"/>
    <w:rsid w:val="005A78AE"/>
    <w:rsid w:val="005A7D40"/>
    <w:rsid w:val="005A7DB0"/>
    <w:rsid w:val="005B0274"/>
    <w:rsid w:val="005B0E08"/>
    <w:rsid w:val="005B17D4"/>
    <w:rsid w:val="005B2088"/>
    <w:rsid w:val="005B353D"/>
    <w:rsid w:val="005B36F3"/>
    <w:rsid w:val="005B3716"/>
    <w:rsid w:val="005B3811"/>
    <w:rsid w:val="005B3828"/>
    <w:rsid w:val="005B4075"/>
    <w:rsid w:val="005B41E7"/>
    <w:rsid w:val="005B45D1"/>
    <w:rsid w:val="005B4862"/>
    <w:rsid w:val="005B4CB6"/>
    <w:rsid w:val="005B4CBC"/>
    <w:rsid w:val="005B50B2"/>
    <w:rsid w:val="005B5624"/>
    <w:rsid w:val="005B5BA2"/>
    <w:rsid w:val="005B6CCF"/>
    <w:rsid w:val="005B6F3C"/>
    <w:rsid w:val="005B6F3F"/>
    <w:rsid w:val="005B7A64"/>
    <w:rsid w:val="005B7C18"/>
    <w:rsid w:val="005C0AEE"/>
    <w:rsid w:val="005C0D50"/>
    <w:rsid w:val="005C0F74"/>
    <w:rsid w:val="005C1380"/>
    <w:rsid w:val="005C1AAD"/>
    <w:rsid w:val="005C21BC"/>
    <w:rsid w:val="005C2397"/>
    <w:rsid w:val="005C2CA6"/>
    <w:rsid w:val="005C2E91"/>
    <w:rsid w:val="005C37BA"/>
    <w:rsid w:val="005C4364"/>
    <w:rsid w:val="005C4699"/>
    <w:rsid w:val="005C4B54"/>
    <w:rsid w:val="005C4C8C"/>
    <w:rsid w:val="005C4E1F"/>
    <w:rsid w:val="005C5326"/>
    <w:rsid w:val="005C5368"/>
    <w:rsid w:val="005C5EFD"/>
    <w:rsid w:val="005C600F"/>
    <w:rsid w:val="005C6273"/>
    <w:rsid w:val="005C67B7"/>
    <w:rsid w:val="005C6DCE"/>
    <w:rsid w:val="005C7621"/>
    <w:rsid w:val="005C79CA"/>
    <w:rsid w:val="005C7A24"/>
    <w:rsid w:val="005C7C21"/>
    <w:rsid w:val="005C7DE4"/>
    <w:rsid w:val="005D0415"/>
    <w:rsid w:val="005D0C70"/>
    <w:rsid w:val="005D29AD"/>
    <w:rsid w:val="005D383A"/>
    <w:rsid w:val="005D3BA4"/>
    <w:rsid w:val="005D4197"/>
    <w:rsid w:val="005D4B0B"/>
    <w:rsid w:val="005D4BBB"/>
    <w:rsid w:val="005D5401"/>
    <w:rsid w:val="005D55C5"/>
    <w:rsid w:val="005D5929"/>
    <w:rsid w:val="005D652A"/>
    <w:rsid w:val="005D6647"/>
    <w:rsid w:val="005D6EC4"/>
    <w:rsid w:val="005D70CA"/>
    <w:rsid w:val="005D7675"/>
    <w:rsid w:val="005D7BAB"/>
    <w:rsid w:val="005D7C66"/>
    <w:rsid w:val="005E0121"/>
    <w:rsid w:val="005E0558"/>
    <w:rsid w:val="005E12DF"/>
    <w:rsid w:val="005E1BDA"/>
    <w:rsid w:val="005E2106"/>
    <w:rsid w:val="005E2B4D"/>
    <w:rsid w:val="005E3150"/>
    <w:rsid w:val="005E3530"/>
    <w:rsid w:val="005E37B0"/>
    <w:rsid w:val="005E38CB"/>
    <w:rsid w:val="005E3933"/>
    <w:rsid w:val="005E3C15"/>
    <w:rsid w:val="005E46BF"/>
    <w:rsid w:val="005E479B"/>
    <w:rsid w:val="005E481E"/>
    <w:rsid w:val="005E48C4"/>
    <w:rsid w:val="005E4AA7"/>
    <w:rsid w:val="005E5864"/>
    <w:rsid w:val="005E63DE"/>
    <w:rsid w:val="005E6501"/>
    <w:rsid w:val="005E6818"/>
    <w:rsid w:val="005E6989"/>
    <w:rsid w:val="005E6B5F"/>
    <w:rsid w:val="005E7954"/>
    <w:rsid w:val="005F02F8"/>
    <w:rsid w:val="005F0308"/>
    <w:rsid w:val="005F07CE"/>
    <w:rsid w:val="005F0B2F"/>
    <w:rsid w:val="005F1975"/>
    <w:rsid w:val="005F23B2"/>
    <w:rsid w:val="005F25AC"/>
    <w:rsid w:val="005F2E54"/>
    <w:rsid w:val="005F2F41"/>
    <w:rsid w:val="005F3A5A"/>
    <w:rsid w:val="005F42BD"/>
    <w:rsid w:val="005F433A"/>
    <w:rsid w:val="005F458B"/>
    <w:rsid w:val="005F5632"/>
    <w:rsid w:val="005F5A3B"/>
    <w:rsid w:val="005F6AD0"/>
    <w:rsid w:val="005F6D79"/>
    <w:rsid w:val="006002F3"/>
    <w:rsid w:val="00600371"/>
    <w:rsid w:val="00600398"/>
    <w:rsid w:val="0060053D"/>
    <w:rsid w:val="00600E95"/>
    <w:rsid w:val="006010BD"/>
    <w:rsid w:val="006018B3"/>
    <w:rsid w:val="00601D6C"/>
    <w:rsid w:val="00601DFB"/>
    <w:rsid w:val="00602231"/>
    <w:rsid w:val="0060281E"/>
    <w:rsid w:val="00602A2D"/>
    <w:rsid w:val="00602CD0"/>
    <w:rsid w:val="00603433"/>
    <w:rsid w:val="0060364D"/>
    <w:rsid w:val="0060368C"/>
    <w:rsid w:val="006036FE"/>
    <w:rsid w:val="00603E4D"/>
    <w:rsid w:val="00604B06"/>
    <w:rsid w:val="00605057"/>
    <w:rsid w:val="006051D0"/>
    <w:rsid w:val="006058EC"/>
    <w:rsid w:val="00605A9B"/>
    <w:rsid w:val="00606DE6"/>
    <w:rsid w:val="006070B4"/>
    <w:rsid w:val="006074D0"/>
    <w:rsid w:val="00607EC1"/>
    <w:rsid w:val="00607F18"/>
    <w:rsid w:val="00610459"/>
    <w:rsid w:val="00610578"/>
    <w:rsid w:val="006105ED"/>
    <w:rsid w:val="00610660"/>
    <w:rsid w:val="00612C17"/>
    <w:rsid w:val="00612CC0"/>
    <w:rsid w:val="00612ECA"/>
    <w:rsid w:val="00612F85"/>
    <w:rsid w:val="006139D9"/>
    <w:rsid w:val="00613E05"/>
    <w:rsid w:val="00613F30"/>
    <w:rsid w:val="00614299"/>
    <w:rsid w:val="006143C1"/>
    <w:rsid w:val="0061467C"/>
    <w:rsid w:val="006147B7"/>
    <w:rsid w:val="006148B0"/>
    <w:rsid w:val="00615122"/>
    <w:rsid w:val="0061528F"/>
    <w:rsid w:val="0061547D"/>
    <w:rsid w:val="00616996"/>
    <w:rsid w:val="00616A99"/>
    <w:rsid w:val="00616A9C"/>
    <w:rsid w:val="00616E56"/>
    <w:rsid w:val="00616FB7"/>
    <w:rsid w:val="00617105"/>
    <w:rsid w:val="00617165"/>
    <w:rsid w:val="00617BC4"/>
    <w:rsid w:val="00617DD9"/>
    <w:rsid w:val="00617E40"/>
    <w:rsid w:val="00620033"/>
    <w:rsid w:val="0062019C"/>
    <w:rsid w:val="006206F3"/>
    <w:rsid w:val="006207A2"/>
    <w:rsid w:val="00620CC5"/>
    <w:rsid w:val="0062135E"/>
    <w:rsid w:val="00621581"/>
    <w:rsid w:val="00621631"/>
    <w:rsid w:val="006216B8"/>
    <w:rsid w:val="00621F17"/>
    <w:rsid w:val="00621FC1"/>
    <w:rsid w:val="0062260B"/>
    <w:rsid w:val="00622CDE"/>
    <w:rsid w:val="00623126"/>
    <w:rsid w:val="00623B4A"/>
    <w:rsid w:val="00624878"/>
    <w:rsid w:val="00624F40"/>
    <w:rsid w:val="006250B8"/>
    <w:rsid w:val="0062549F"/>
    <w:rsid w:val="006269CF"/>
    <w:rsid w:val="006270BA"/>
    <w:rsid w:val="006271E4"/>
    <w:rsid w:val="00627D5A"/>
    <w:rsid w:val="00627D5F"/>
    <w:rsid w:val="00627F99"/>
    <w:rsid w:val="00630192"/>
    <w:rsid w:val="006309F6"/>
    <w:rsid w:val="00630E82"/>
    <w:rsid w:val="00630F86"/>
    <w:rsid w:val="00631179"/>
    <w:rsid w:val="00631A99"/>
    <w:rsid w:val="00631AA7"/>
    <w:rsid w:val="00631F2B"/>
    <w:rsid w:val="0063236B"/>
    <w:rsid w:val="00632CF1"/>
    <w:rsid w:val="00632E3C"/>
    <w:rsid w:val="00633715"/>
    <w:rsid w:val="006339CC"/>
    <w:rsid w:val="00633D47"/>
    <w:rsid w:val="00634591"/>
    <w:rsid w:val="00634930"/>
    <w:rsid w:val="00634B85"/>
    <w:rsid w:val="006351F8"/>
    <w:rsid w:val="0063594D"/>
    <w:rsid w:val="0063648A"/>
    <w:rsid w:val="00636CCD"/>
    <w:rsid w:val="006371F7"/>
    <w:rsid w:val="00637215"/>
    <w:rsid w:val="0063753C"/>
    <w:rsid w:val="00637F40"/>
    <w:rsid w:val="00640091"/>
    <w:rsid w:val="006401CD"/>
    <w:rsid w:val="00640C68"/>
    <w:rsid w:val="0064116F"/>
    <w:rsid w:val="0064137D"/>
    <w:rsid w:val="00641434"/>
    <w:rsid w:val="006416F5"/>
    <w:rsid w:val="006417B5"/>
    <w:rsid w:val="006426A4"/>
    <w:rsid w:val="00642FF2"/>
    <w:rsid w:val="006434E6"/>
    <w:rsid w:val="00643A88"/>
    <w:rsid w:val="00643C50"/>
    <w:rsid w:val="006445D1"/>
    <w:rsid w:val="006449EF"/>
    <w:rsid w:val="00644E82"/>
    <w:rsid w:val="00645B3D"/>
    <w:rsid w:val="006463C9"/>
    <w:rsid w:val="00646F18"/>
    <w:rsid w:val="00647765"/>
    <w:rsid w:val="006477BB"/>
    <w:rsid w:val="00647827"/>
    <w:rsid w:val="00647E33"/>
    <w:rsid w:val="006501F7"/>
    <w:rsid w:val="00650294"/>
    <w:rsid w:val="006502A2"/>
    <w:rsid w:val="0065154A"/>
    <w:rsid w:val="00651D65"/>
    <w:rsid w:val="00651DB6"/>
    <w:rsid w:val="00651F60"/>
    <w:rsid w:val="006520BA"/>
    <w:rsid w:val="0065261F"/>
    <w:rsid w:val="00652B88"/>
    <w:rsid w:val="00652CDD"/>
    <w:rsid w:val="00652DF4"/>
    <w:rsid w:val="00652E96"/>
    <w:rsid w:val="00653478"/>
    <w:rsid w:val="0065370D"/>
    <w:rsid w:val="006537DF"/>
    <w:rsid w:val="00653C67"/>
    <w:rsid w:val="00653F01"/>
    <w:rsid w:val="00654855"/>
    <w:rsid w:val="0065488C"/>
    <w:rsid w:val="006549FA"/>
    <w:rsid w:val="00654BB5"/>
    <w:rsid w:val="00654C20"/>
    <w:rsid w:val="006551C3"/>
    <w:rsid w:val="00655CCA"/>
    <w:rsid w:val="006563BB"/>
    <w:rsid w:val="00656514"/>
    <w:rsid w:val="006566FD"/>
    <w:rsid w:val="0065671C"/>
    <w:rsid w:val="006569F8"/>
    <w:rsid w:val="00656A08"/>
    <w:rsid w:val="00656DED"/>
    <w:rsid w:val="00656F26"/>
    <w:rsid w:val="00657296"/>
    <w:rsid w:val="006573BD"/>
    <w:rsid w:val="00657AFC"/>
    <w:rsid w:val="00660188"/>
    <w:rsid w:val="006604BF"/>
    <w:rsid w:val="00660803"/>
    <w:rsid w:val="00660828"/>
    <w:rsid w:val="00660E47"/>
    <w:rsid w:val="00661D91"/>
    <w:rsid w:val="00662318"/>
    <w:rsid w:val="006627BB"/>
    <w:rsid w:val="0066280F"/>
    <w:rsid w:val="00662A03"/>
    <w:rsid w:val="00662C6F"/>
    <w:rsid w:val="00663127"/>
    <w:rsid w:val="00663BA2"/>
    <w:rsid w:val="0066405B"/>
    <w:rsid w:val="0066508D"/>
    <w:rsid w:val="00665CE3"/>
    <w:rsid w:val="00665D13"/>
    <w:rsid w:val="00665EBD"/>
    <w:rsid w:val="006662E1"/>
    <w:rsid w:val="006673EF"/>
    <w:rsid w:val="006676AE"/>
    <w:rsid w:val="0066785E"/>
    <w:rsid w:val="00670458"/>
    <w:rsid w:val="006707B0"/>
    <w:rsid w:val="006708DB"/>
    <w:rsid w:val="00670E9C"/>
    <w:rsid w:val="00671036"/>
    <w:rsid w:val="0067108D"/>
    <w:rsid w:val="00671198"/>
    <w:rsid w:val="006719E1"/>
    <w:rsid w:val="006719EF"/>
    <w:rsid w:val="00671E74"/>
    <w:rsid w:val="00672089"/>
    <w:rsid w:val="0067219B"/>
    <w:rsid w:val="00672264"/>
    <w:rsid w:val="00672374"/>
    <w:rsid w:val="0067386E"/>
    <w:rsid w:val="00673E13"/>
    <w:rsid w:val="00673E5B"/>
    <w:rsid w:val="0067422D"/>
    <w:rsid w:val="00674569"/>
    <w:rsid w:val="006745B1"/>
    <w:rsid w:val="00674BFC"/>
    <w:rsid w:val="006756CC"/>
    <w:rsid w:val="006756E0"/>
    <w:rsid w:val="00675B60"/>
    <w:rsid w:val="00675D63"/>
    <w:rsid w:val="006761A9"/>
    <w:rsid w:val="0067681E"/>
    <w:rsid w:val="00676AAC"/>
    <w:rsid w:val="00676BB4"/>
    <w:rsid w:val="00676D86"/>
    <w:rsid w:val="00676DFC"/>
    <w:rsid w:val="0067735D"/>
    <w:rsid w:val="00677CAA"/>
    <w:rsid w:val="00677E86"/>
    <w:rsid w:val="00680294"/>
    <w:rsid w:val="0068055E"/>
    <w:rsid w:val="00680690"/>
    <w:rsid w:val="00680B5C"/>
    <w:rsid w:val="00680F18"/>
    <w:rsid w:val="006814BC"/>
    <w:rsid w:val="00681722"/>
    <w:rsid w:val="00681D9B"/>
    <w:rsid w:val="00681F49"/>
    <w:rsid w:val="00682360"/>
    <w:rsid w:val="0068262B"/>
    <w:rsid w:val="006828B4"/>
    <w:rsid w:val="006828CA"/>
    <w:rsid w:val="00682948"/>
    <w:rsid w:val="006840F5"/>
    <w:rsid w:val="00685206"/>
    <w:rsid w:val="00685979"/>
    <w:rsid w:val="00685DB4"/>
    <w:rsid w:val="00686252"/>
    <w:rsid w:val="00686607"/>
    <w:rsid w:val="0068667C"/>
    <w:rsid w:val="00686C26"/>
    <w:rsid w:val="00687354"/>
    <w:rsid w:val="00687A9C"/>
    <w:rsid w:val="00690423"/>
    <w:rsid w:val="0069185A"/>
    <w:rsid w:val="006918ED"/>
    <w:rsid w:val="006919D3"/>
    <w:rsid w:val="0069215A"/>
    <w:rsid w:val="00692297"/>
    <w:rsid w:val="0069265E"/>
    <w:rsid w:val="00692B96"/>
    <w:rsid w:val="006931AC"/>
    <w:rsid w:val="006931E8"/>
    <w:rsid w:val="00693519"/>
    <w:rsid w:val="00693775"/>
    <w:rsid w:val="00693A0D"/>
    <w:rsid w:val="00693A18"/>
    <w:rsid w:val="00693D42"/>
    <w:rsid w:val="0069418F"/>
    <w:rsid w:val="006942A6"/>
    <w:rsid w:val="00694441"/>
    <w:rsid w:val="00694496"/>
    <w:rsid w:val="0069604B"/>
    <w:rsid w:val="006960CB"/>
    <w:rsid w:val="00696129"/>
    <w:rsid w:val="006963EF"/>
    <w:rsid w:val="0069658B"/>
    <w:rsid w:val="00696866"/>
    <w:rsid w:val="00696A5D"/>
    <w:rsid w:val="00696AAB"/>
    <w:rsid w:val="00696B45"/>
    <w:rsid w:val="00696D02"/>
    <w:rsid w:val="00697038"/>
    <w:rsid w:val="006971D0"/>
    <w:rsid w:val="006972D9"/>
    <w:rsid w:val="00697428"/>
    <w:rsid w:val="00697FAB"/>
    <w:rsid w:val="006A007C"/>
    <w:rsid w:val="006A0606"/>
    <w:rsid w:val="006A1047"/>
    <w:rsid w:val="006A10FB"/>
    <w:rsid w:val="006A1544"/>
    <w:rsid w:val="006A1670"/>
    <w:rsid w:val="006A17EC"/>
    <w:rsid w:val="006A18D5"/>
    <w:rsid w:val="006A1D0B"/>
    <w:rsid w:val="006A206F"/>
    <w:rsid w:val="006A2E2C"/>
    <w:rsid w:val="006A2F93"/>
    <w:rsid w:val="006A4850"/>
    <w:rsid w:val="006A4874"/>
    <w:rsid w:val="006A4947"/>
    <w:rsid w:val="006A4DA6"/>
    <w:rsid w:val="006A5090"/>
    <w:rsid w:val="006A514D"/>
    <w:rsid w:val="006A59E0"/>
    <w:rsid w:val="006A5CCE"/>
    <w:rsid w:val="006A6845"/>
    <w:rsid w:val="006A68AA"/>
    <w:rsid w:val="006A6A3D"/>
    <w:rsid w:val="006A6CC6"/>
    <w:rsid w:val="006B0AB8"/>
    <w:rsid w:val="006B1244"/>
    <w:rsid w:val="006B137C"/>
    <w:rsid w:val="006B1E6B"/>
    <w:rsid w:val="006B2EDB"/>
    <w:rsid w:val="006B30D9"/>
    <w:rsid w:val="006B3A76"/>
    <w:rsid w:val="006B3B63"/>
    <w:rsid w:val="006B3F1D"/>
    <w:rsid w:val="006B41FF"/>
    <w:rsid w:val="006B432A"/>
    <w:rsid w:val="006B4B92"/>
    <w:rsid w:val="006B4FA1"/>
    <w:rsid w:val="006B4FAC"/>
    <w:rsid w:val="006B5498"/>
    <w:rsid w:val="006B58BF"/>
    <w:rsid w:val="006B6282"/>
    <w:rsid w:val="006B640F"/>
    <w:rsid w:val="006B68F9"/>
    <w:rsid w:val="006B6900"/>
    <w:rsid w:val="006B6D3B"/>
    <w:rsid w:val="006B6F79"/>
    <w:rsid w:val="006B6F7D"/>
    <w:rsid w:val="006B70F3"/>
    <w:rsid w:val="006B751D"/>
    <w:rsid w:val="006B786C"/>
    <w:rsid w:val="006B79D8"/>
    <w:rsid w:val="006C0262"/>
    <w:rsid w:val="006C1171"/>
    <w:rsid w:val="006C1AC7"/>
    <w:rsid w:val="006C20E4"/>
    <w:rsid w:val="006C2625"/>
    <w:rsid w:val="006C2714"/>
    <w:rsid w:val="006C312C"/>
    <w:rsid w:val="006C4C2E"/>
    <w:rsid w:val="006C4DD1"/>
    <w:rsid w:val="006C4E50"/>
    <w:rsid w:val="006C511F"/>
    <w:rsid w:val="006C6210"/>
    <w:rsid w:val="006C687A"/>
    <w:rsid w:val="006C688A"/>
    <w:rsid w:val="006C6F34"/>
    <w:rsid w:val="006C6FC1"/>
    <w:rsid w:val="006C793B"/>
    <w:rsid w:val="006D0B0C"/>
    <w:rsid w:val="006D0B2F"/>
    <w:rsid w:val="006D1044"/>
    <w:rsid w:val="006D12BC"/>
    <w:rsid w:val="006D15AC"/>
    <w:rsid w:val="006D20B4"/>
    <w:rsid w:val="006D2151"/>
    <w:rsid w:val="006D2536"/>
    <w:rsid w:val="006D3B3C"/>
    <w:rsid w:val="006D3C4A"/>
    <w:rsid w:val="006D3D9C"/>
    <w:rsid w:val="006D4401"/>
    <w:rsid w:val="006D443F"/>
    <w:rsid w:val="006D444F"/>
    <w:rsid w:val="006D4BED"/>
    <w:rsid w:val="006D4F75"/>
    <w:rsid w:val="006D5926"/>
    <w:rsid w:val="006D5FC9"/>
    <w:rsid w:val="006D6494"/>
    <w:rsid w:val="006D6946"/>
    <w:rsid w:val="006D7021"/>
    <w:rsid w:val="006E00AD"/>
    <w:rsid w:val="006E0382"/>
    <w:rsid w:val="006E0D24"/>
    <w:rsid w:val="006E0FC4"/>
    <w:rsid w:val="006E1485"/>
    <w:rsid w:val="006E1C51"/>
    <w:rsid w:val="006E1C67"/>
    <w:rsid w:val="006E1D9F"/>
    <w:rsid w:val="006E29C8"/>
    <w:rsid w:val="006E2AE9"/>
    <w:rsid w:val="006E38CB"/>
    <w:rsid w:val="006E38D2"/>
    <w:rsid w:val="006E3AE3"/>
    <w:rsid w:val="006E3D44"/>
    <w:rsid w:val="006E3DF9"/>
    <w:rsid w:val="006E3FB0"/>
    <w:rsid w:val="006E4391"/>
    <w:rsid w:val="006E4511"/>
    <w:rsid w:val="006E4989"/>
    <w:rsid w:val="006E5155"/>
    <w:rsid w:val="006E54A7"/>
    <w:rsid w:val="006E57E9"/>
    <w:rsid w:val="006E5A60"/>
    <w:rsid w:val="006E5AEC"/>
    <w:rsid w:val="006E5C87"/>
    <w:rsid w:val="006E69B4"/>
    <w:rsid w:val="006F0814"/>
    <w:rsid w:val="006F0948"/>
    <w:rsid w:val="006F0FEF"/>
    <w:rsid w:val="006F1303"/>
    <w:rsid w:val="006F18D8"/>
    <w:rsid w:val="006F19B7"/>
    <w:rsid w:val="006F1EFF"/>
    <w:rsid w:val="006F27CC"/>
    <w:rsid w:val="006F28AF"/>
    <w:rsid w:val="006F300D"/>
    <w:rsid w:val="006F3171"/>
    <w:rsid w:val="006F3540"/>
    <w:rsid w:val="006F3CE4"/>
    <w:rsid w:val="006F44FA"/>
    <w:rsid w:val="006F4DD8"/>
    <w:rsid w:val="006F52FB"/>
    <w:rsid w:val="006F61DB"/>
    <w:rsid w:val="006F7062"/>
    <w:rsid w:val="006F7600"/>
    <w:rsid w:val="006F77CB"/>
    <w:rsid w:val="006F785D"/>
    <w:rsid w:val="006F7B86"/>
    <w:rsid w:val="006F7D21"/>
    <w:rsid w:val="006F7DEB"/>
    <w:rsid w:val="0070274D"/>
    <w:rsid w:val="00702B3F"/>
    <w:rsid w:val="00702E75"/>
    <w:rsid w:val="007039F1"/>
    <w:rsid w:val="00703B66"/>
    <w:rsid w:val="00704026"/>
    <w:rsid w:val="00704479"/>
    <w:rsid w:val="007051FC"/>
    <w:rsid w:val="00705E8C"/>
    <w:rsid w:val="007067FE"/>
    <w:rsid w:val="00706D2C"/>
    <w:rsid w:val="00707623"/>
    <w:rsid w:val="00710624"/>
    <w:rsid w:val="0071098C"/>
    <w:rsid w:val="00711182"/>
    <w:rsid w:val="00711D1D"/>
    <w:rsid w:val="00711DC1"/>
    <w:rsid w:val="00712147"/>
    <w:rsid w:val="00712315"/>
    <w:rsid w:val="007126EB"/>
    <w:rsid w:val="0071288E"/>
    <w:rsid w:val="00712E44"/>
    <w:rsid w:val="00712EEF"/>
    <w:rsid w:val="00713A58"/>
    <w:rsid w:val="00713FF2"/>
    <w:rsid w:val="0071403B"/>
    <w:rsid w:val="007140ED"/>
    <w:rsid w:val="007141DE"/>
    <w:rsid w:val="00715023"/>
    <w:rsid w:val="007153E9"/>
    <w:rsid w:val="007160B2"/>
    <w:rsid w:val="00716784"/>
    <w:rsid w:val="00716827"/>
    <w:rsid w:val="00716B55"/>
    <w:rsid w:val="007170E2"/>
    <w:rsid w:val="007173CD"/>
    <w:rsid w:val="00717566"/>
    <w:rsid w:val="00717ADE"/>
    <w:rsid w:val="00720856"/>
    <w:rsid w:val="0072099B"/>
    <w:rsid w:val="007209F8"/>
    <w:rsid w:val="00721DB9"/>
    <w:rsid w:val="00722A2C"/>
    <w:rsid w:val="00722A50"/>
    <w:rsid w:val="00722D2E"/>
    <w:rsid w:val="00722D68"/>
    <w:rsid w:val="00722D74"/>
    <w:rsid w:val="00722E4B"/>
    <w:rsid w:val="00722F8C"/>
    <w:rsid w:val="00723190"/>
    <w:rsid w:val="007237BB"/>
    <w:rsid w:val="0072386F"/>
    <w:rsid w:val="00723AD6"/>
    <w:rsid w:val="00723D8C"/>
    <w:rsid w:val="0072468C"/>
    <w:rsid w:val="00724BB8"/>
    <w:rsid w:val="0072582D"/>
    <w:rsid w:val="00725B21"/>
    <w:rsid w:val="007261F8"/>
    <w:rsid w:val="007265EF"/>
    <w:rsid w:val="00726645"/>
    <w:rsid w:val="00726AA7"/>
    <w:rsid w:val="00726BFF"/>
    <w:rsid w:val="00727232"/>
    <w:rsid w:val="00727527"/>
    <w:rsid w:val="00727E6A"/>
    <w:rsid w:val="00727EDF"/>
    <w:rsid w:val="00727FF1"/>
    <w:rsid w:val="007300FA"/>
    <w:rsid w:val="00730225"/>
    <w:rsid w:val="00730433"/>
    <w:rsid w:val="007304AF"/>
    <w:rsid w:val="00730904"/>
    <w:rsid w:val="0073095B"/>
    <w:rsid w:val="00730F43"/>
    <w:rsid w:val="007310F7"/>
    <w:rsid w:val="007315BF"/>
    <w:rsid w:val="00731781"/>
    <w:rsid w:val="00732B9B"/>
    <w:rsid w:val="0073393D"/>
    <w:rsid w:val="00733E01"/>
    <w:rsid w:val="007348B5"/>
    <w:rsid w:val="00734ACD"/>
    <w:rsid w:val="00735673"/>
    <w:rsid w:val="00735692"/>
    <w:rsid w:val="00735A8A"/>
    <w:rsid w:val="007364E8"/>
    <w:rsid w:val="007366F5"/>
    <w:rsid w:val="00736C9C"/>
    <w:rsid w:val="007371F7"/>
    <w:rsid w:val="00737D90"/>
    <w:rsid w:val="00740354"/>
    <w:rsid w:val="00740666"/>
    <w:rsid w:val="0074071B"/>
    <w:rsid w:val="00741089"/>
    <w:rsid w:val="00741697"/>
    <w:rsid w:val="00741921"/>
    <w:rsid w:val="00741C49"/>
    <w:rsid w:val="00741DD2"/>
    <w:rsid w:val="00741FA0"/>
    <w:rsid w:val="00742547"/>
    <w:rsid w:val="0074328B"/>
    <w:rsid w:val="007436B0"/>
    <w:rsid w:val="007436BD"/>
    <w:rsid w:val="00743BC1"/>
    <w:rsid w:val="00743E7B"/>
    <w:rsid w:val="007447F5"/>
    <w:rsid w:val="00744BBC"/>
    <w:rsid w:val="00745180"/>
    <w:rsid w:val="00745385"/>
    <w:rsid w:val="00745555"/>
    <w:rsid w:val="0074567F"/>
    <w:rsid w:val="00745C37"/>
    <w:rsid w:val="00745D5C"/>
    <w:rsid w:val="00745E6B"/>
    <w:rsid w:val="00746631"/>
    <w:rsid w:val="007469CD"/>
    <w:rsid w:val="00747224"/>
    <w:rsid w:val="00747687"/>
    <w:rsid w:val="00747E81"/>
    <w:rsid w:val="00747F80"/>
    <w:rsid w:val="007511B6"/>
    <w:rsid w:val="00751EB1"/>
    <w:rsid w:val="00751F5E"/>
    <w:rsid w:val="00752020"/>
    <w:rsid w:val="007521FB"/>
    <w:rsid w:val="00752386"/>
    <w:rsid w:val="00752422"/>
    <w:rsid w:val="0075268C"/>
    <w:rsid w:val="0075384D"/>
    <w:rsid w:val="00753D19"/>
    <w:rsid w:val="00753D68"/>
    <w:rsid w:val="00755036"/>
    <w:rsid w:val="0075503C"/>
    <w:rsid w:val="007552C5"/>
    <w:rsid w:val="00755BEC"/>
    <w:rsid w:val="0075638C"/>
    <w:rsid w:val="00756929"/>
    <w:rsid w:val="007569B2"/>
    <w:rsid w:val="00756BB7"/>
    <w:rsid w:val="00757137"/>
    <w:rsid w:val="007571FD"/>
    <w:rsid w:val="007572D2"/>
    <w:rsid w:val="007573F8"/>
    <w:rsid w:val="007574A1"/>
    <w:rsid w:val="0075751C"/>
    <w:rsid w:val="00757656"/>
    <w:rsid w:val="00757797"/>
    <w:rsid w:val="00757AF4"/>
    <w:rsid w:val="00757C8C"/>
    <w:rsid w:val="00757D69"/>
    <w:rsid w:val="0076059E"/>
    <w:rsid w:val="00760BA7"/>
    <w:rsid w:val="00760DAA"/>
    <w:rsid w:val="0076103F"/>
    <w:rsid w:val="007617EA"/>
    <w:rsid w:val="00761816"/>
    <w:rsid w:val="00761970"/>
    <w:rsid w:val="00761C0B"/>
    <w:rsid w:val="00761E88"/>
    <w:rsid w:val="007620F8"/>
    <w:rsid w:val="0076294B"/>
    <w:rsid w:val="00763065"/>
    <w:rsid w:val="00763EC6"/>
    <w:rsid w:val="00764290"/>
    <w:rsid w:val="00764489"/>
    <w:rsid w:val="007659CA"/>
    <w:rsid w:val="00765A07"/>
    <w:rsid w:val="00765B8F"/>
    <w:rsid w:val="00765CD6"/>
    <w:rsid w:val="00766241"/>
    <w:rsid w:val="0076629F"/>
    <w:rsid w:val="0076712E"/>
    <w:rsid w:val="00767310"/>
    <w:rsid w:val="00770AE6"/>
    <w:rsid w:val="00770E24"/>
    <w:rsid w:val="00770F3C"/>
    <w:rsid w:val="00770FCE"/>
    <w:rsid w:val="0077106C"/>
    <w:rsid w:val="007715B9"/>
    <w:rsid w:val="00771AFF"/>
    <w:rsid w:val="0077314E"/>
    <w:rsid w:val="00773904"/>
    <w:rsid w:val="00773AF1"/>
    <w:rsid w:val="00774101"/>
    <w:rsid w:val="0077430E"/>
    <w:rsid w:val="007744B9"/>
    <w:rsid w:val="00774596"/>
    <w:rsid w:val="00774B78"/>
    <w:rsid w:val="007752E9"/>
    <w:rsid w:val="0077540E"/>
    <w:rsid w:val="007765CF"/>
    <w:rsid w:val="0077674B"/>
    <w:rsid w:val="00777370"/>
    <w:rsid w:val="00777394"/>
    <w:rsid w:val="007773B9"/>
    <w:rsid w:val="007774EE"/>
    <w:rsid w:val="00777611"/>
    <w:rsid w:val="00777863"/>
    <w:rsid w:val="007778B0"/>
    <w:rsid w:val="00777972"/>
    <w:rsid w:val="00777FB5"/>
    <w:rsid w:val="0078045F"/>
    <w:rsid w:val="00780816"/>
    <w:rsid w:val="007815D5"/>
    <w:rsid w:val="00781661"/>
    <w:rsid w:val="0078168F"/>
    <w:rsid w:val="0078234F"/>
    <w:rsid w:val="00782502"/>
    <w:rsid w:val="007826C6"/>
    <w:rsid w:val="00782743"/>
    <w:rsid w:val="007827CA"/>
    <w:rsid w:val="007828ED"/>
    <w:rsid w:val="00782B97"/>
    <w:rsid w:val="0078349C"/>
    <w:rsid w:val="00783AAE"/>
    <w:rsid w:val="00783F3A"/>
    <w:rsid w:val="00783FD4"/>
    <w:rsid w:val="00784189"/>
    <w:rsid w:val="007845AC"/>
    <w:rsid w:val="0078462E"/>
    <w:rsid w:val="007847A0"/>
    <w:rsid w:val="007848C2"/>
    <w:rsid w:val="00784C80"/>
    <w:rsid w:val="007854BD"/>
    <w:rsid w:val="00786520"/>
    <w:rsid w:val="0078664D"/>
    <w:rsid w:val="00786692"/>
    <w:rsid w:val="00787072"/>
    <w:rsid w:val="007874BE"/>
    <w:rsid w:val="00787555"/>
    <w:rsid w:val="00787940"/>
    <w:rsid w:val="00787B7F"/>
    <w:rsid w:val="007900FF"/>
    <w:rsid w:val="007902A2"/>
    <w:rsid w:val="0079079A"/>
    <w:rsid w:val="0079096E"/>
    <w:rsid w:val="00790E8D"/>
    <w:rsid w:val="007910D2"/>
    <w:rsid w:val="00791346"/>
    <w:rsid w:val="007915DE"/>
    <w:rsid w:val="007924CD"/>
    <w:rsid w:val="00792697"/>
    <w:rsid w:val="007938B2"/>
    <w:rsid w:val="00793D62"/>
    <w:rsid w:val="00794646"/>
    <w:rsid w:val="007948B5"/>
    <w:rsid w:val="00794C9A"/>
    <w:rsid w:val="00794CAB"/>
    <w:rsid w:val="00794E70"/>
    <w:rsid w:val="00794FC0"/>
    <w:rsid w:val="0079505D"/>
    <w:rsid w:val="00795117"/>
    <w:rsid w:val="0079583D"/>
    <w:rsid w:val="0079596B"/>
    <w:rsid w:val="00796289"/>
    <w:rsid w:val="00796880"/>
    <w:rsid w:val="00796A76"/>
    <w:rsid w:val="00797643"/>
    <w:rsid w:val="0079779C"/>
    <w:rsid w:val="00797849"/>
    <w:rsid w:val="00797965"/>
    <w:rsid w:val="00797A11"/>
    <w:rsid w:val="00797EC3"/>
    <w:rsid w:val="00797EF6"/>
    <w:rsid w:val="007A00C4"/>
    <w:rsid w:val="007A097D"/>
    <w:rsid w:val="007A0B6A"/>
    <w:rsid w:val="007A0C47"/>
    <w:rsid w:val="007A0C48"/>
    <w:rsid w:val="007A0DC8"/>
    <w:rsid w:val="007A0E72"/>
    <w:rsid w:val="007A0F7B"/>
    <w:rsid w:val="007A21AC"/>
    <w:rsid w:val="007A2BA0"/>
    <w:rsid w:val="007A2BEC"/>
    <w:rsid w:val="007A2CFC"/>
    <w:rsid w:val="007A32FF"/>
    <w:rsid w:val="007A333A"/>
    <w:rsid w:val="007A33A2"/>
    <w:rsid w:val="007A3905"/>
    <w:rsid w:val="007A3B46"/>
    <w:rsid w:val="007A3B51"/>
    <w:rsid w:val="007A3DD2"/>
    <w:rsid w:val="007A4683"/>
    <w:rsid w:val="007A4CC7"/>
    <w:rsid w:val="007A4DD1"/>
    <w:rsid w:val="007A4F04"/>
    <w:rsid w:val="007A5DFC"/>
    <w:rsid w:val="007A6061"/>
    <w:rsid w:val="007A629D"/>
    <w:rsid w:val="007A678B"/>
    <w:rsid w:val="007A697E"/>
    <w:rsid w:val="007A701B"/>
    <w:rsid w:val="007A71CA"/>
    <w:rsid w:val="007A7384"/>
    <w:rsid w:val="007A750C"/>
    <w:rsid w:val="007A768B"/>
    <w:rsid w:val="007A7F33"/>
    <w:rsid w:val="007B0C94"/>
    <w:rsid w:val="007B0F10"/>
    <w:rsid w:val="007B12EC"/>
    <w:rsid w:val="007B15C9"/>
    <w:rsid w:val="007B2498"/>
    <w:rsid w:val="007B2729"/>
    <w:rsid w:val="007B2D41"/>
    <w:rsid w:val="007B2D4E"/>
    <w:rsid w:val="007B2E8A"/>
    <w:rsid w:val="007B35C5"/>
    <w:rsid w:val="007B3BA7"/>
    <w:rsid w:val="007B3E3B"/>
    <w:rsid w:val="007B3F0C"/>
    <w:rsid w:val="007B46C5"/>
    <w:rsid w:val="007B4B4B"/>
    <w:rsid w:val="007B5961"/>
    <w:rsid w:val="007B5983"/>
    <w:rsid w:val="007B5DF3"/>
    <w:rsid w:val="007B5F29"/>
    <w:rsid w:val="007B63CE"/>
    <w:rsid w:val="007B6C92"/>
    <w:rsid w:val="007B7081"/>
    <w:rsid w:val="007B7674"/>
    <w:rsid w:val="007B7928"/>
    <w:rsid w:val="007B7ACB"/>
    <w:rsid w:val="007B7BA0"/>
    <w:rsid w:val="007C0CDE"/>
    <w:rsid w:val="007C166D"/>
    <w:rsid w:val="007C1945"/>
    <w:rsid w:val="007C2991"/>
    <w:rsid w:val="007C2B18"/>
    <w:rsid w:val="007C3BD6"/>
    <w:rsid w:val="007C3C03"/>
    <w:rsid w:val="007C429C"/>
    <w:rsid w:val="007C42E3"/>
    <w:rsid w:val="007C4815"/>
    <w:rsid w:val="007C5345"/>
    <w:rsid w:val="007C5CB5"/>
    <w:rsid w:val="007C5D02"/>
    <w:rsid w:val="007C6033"/>
    <w:rsid w:val="007C7082"/>
    <w:rsid w:val="007C71A6"/>
    <w:rsid w:val="007C73DD"/>
    <w:rsid w:val="007C7F12"/>
    <w:rsid w:val="007D0F13"/>
    <w:rsid w:val="007D107A"/>
    <w:rsid w:val="007D10A8"/>
    <w:rsid w:val="007D13DF"/>
    <w:rsid w:val="007D1708"/>
    <w:rsid w:val="007D1AB8"/>
    <w:rsid w:val="007D1BBB"/>
    <w:rsid w:val="007D1E17"/>
    <w:rsid w:val="007D29F9"/>
    <w:rsid w:val="007D2AFA"/>
    <w:rsid w:val="007D3913"/>
    <w:rsid w:val="007D4A7F"/>
    <w:rsid w:val="007D4CBF"/>
    <w:rsid w:val="007D5B93"/>
    <w:rsid w:val="007D67AA"/>
    <w:rsid w:val="007D6D23"/>
    <w:rsid w:val="007D6FEF"/>
    <w:rsid w:val="007D73A9"/>
    <w:rsid w:val="007D7791"/>
    <w:rsid w:val="007D7888"/>
    <w:rsid w:val="007D7A88"/>
    <w:rsid w:val="007D7C98"/>
    <w:rsid w:val="007E0335"/>
    <w:rsid w:val="007E06EB"/>
    <w:rsid w:val="007E087C"/>
    <w:rsid w:val="007E0E93"/>
    <w:rsid w:val="007E1AD0"/>
    <w:rsid w:val="007E2965"/>
    <w:rsid w:val="007E2BFE"/>
    <w:rsid w:val="007E2FE8"/>
    <w:rsid w:val="007E311A"/>
    <w:rsid w:val="007E332E"/>
    <w:rsid w:val="007E3693"/>
    <w:rsid w:val="007E37DB"/>
    <w:rsid w:val="007E39D9"/>
    <w:rsid w:val="007E3A92"/>
    <w:rsid w:val="007E3EAA"/>
    <w:rsid w:val="007E4D6D"/>
    <w:rsid w:val="007E5099"/>
    <w:rsid w:val="007E51F1"/>
    <w:rsid w:val="007E5839"/>
    <w:rsid w:val="007E5A8A"/>
    <w:rsid w:val="007E5C85"/>
    <w:rsid w:val="007E5E99"/>
    <w:rsid w:val="007E6596"/>
    <w:rsid w:val="007E6793"/>
    <w:rsid w:val="007E69CF"/>
    <w:rsid w:val="007E6F64"/>
    <w:rsid w:val="007E710F"/>
    <w:rsid w:val="007E74F3"/>
    <w:rsid w:val="007E792A"/>
    <w:rsid w:val="007E79D0"/>
    <w:rsid w:val="007F03A9"/>
    <w:rsid w:val="007F08E3"/>
    <w:rsid w:val="007F0A46"/>
    <w:rsid w:val="007F0C15"/>
    <w:rsid w:val="007F143F"/>
    <w:rsid w:val="007F159C"/>
    <w:rsid w:val="007F166D"/>
    <w:rsid w:val="007F17FE"/>
    <w:rsid w:val="007F1DD6"/>
    <w:rsid w:val="007F23AA"/>
    <w:rsid w:val="007F2C7A"/>
    <w:rsid w:val="007F33F3"/>
    <w:rsid w:val="007F345F"/>
    <w:rsid w:val="007F3F26"/>
    <w:rsid w:val="007F41A2"/>
    <w:rsid w:val="007F455F"/>
    <w:rsid w:val="007F4673"/>
    <w:rsid w:val="007F4750"/>
    <w:rsid w:val="007F4EB5"/>
    <w:rsid w:val="007F581D"/>
    <w:rsid w:val="007F5D87"/>
    <w:rsid w:val="007F606C"/>
    <w:rsid w:val="007F64A1"/>
    <w:rsid w:val="007F6A74"/>
    <w:rsid w:val="007F6E3A"/>
    <w:rsid w:val="00800163"/>
    <w:rsid w:val="00800612"/>
    <w:rsid w:val="0080098B"/>
    <w:rsid w:val="008009C7"/>
    <w:rsid w:val="00801162"/>
    <w:rsid w:val="00801828"/>
    <w:rsid w:val="00801984"/>
    <w:rsid w:val="00801A60"/>
    <w:rsid w:val="0080203F"/>
    <w:rsid w:val="008025F7"/>
    <w:rsid w:val="00802C67"/>
    <w:rsid w:val="00802D05"/>
    <w:rsid w:val="008035C5"/>
    <w:rsid w:val="00803620"/>
    <w:rsid w:val="0080388B"/>
    <w:rsid w:val="00803FCE"/>
    <w:rsid w:val="008045A3"/>
    <w:rsid w:val="008046B4"/>
    <w:rsid w:val="00805098"/>
    <w:rsid w:val="00805653"/>
    <w:rsid w:val="00805B0F"/>
    <w:rsid w:val="00806306"/>
    <w:rsid w:val="008068B1"/>
    <w:rsid w:val="008073BF"/>
    <w:rsid w:val="00810155"/>
    <w:rsid w:val="00810669"/>
    <w:rsid w:val="00810887"/>
    <w:rsid w:val="00810F57"/>
    <w:rsid w:val="0081103D"/>
    <w:rsid w:val="00811546"/>
    <w:rsid w:val="00811565"/>
    <w:rsid w:val="00811F7E"/>
    <w:rsid w:val="00812D48"/>
    <w:rsid w:val="00812F5D"/>
    <w:rsid w:val="0081304F"/>
    <w:rsid w:val="00813B04"/>
    <w:rsid w:val="00813B7A"/>
    <w:rsid w:val="00814F27"/>
    <w:rsid w:val="00815207"/>
    <w:rsid w:val="00815249"/>
    <w:rsid w:val="008153DF"/>
    <w:rsid w:val="00815B32"/>
    <w:rsid w:val="00815C04"/>
    <w:rsid w:val="0081618C"/>
    <w:rsid w:val="008163F6"/>
    <w:rsid w:val="0081753C"/>
    <w:rsid w:val="008175DC"/>
    <w:rsid w:val="00817708"/>
    <w:rsid w:val="00817B34"/>
    <w:rsid w:val="00817E63"/>
    <w:rsid w:val="00820166"/>
    <w:rsid w:val="00820656"/>
    <w:rsid w:val="00820951"/>
    <w:rsid w:val="00820ABC"/>
    <w:rsid w:val="00820AF7"/>
    <w:rsid w:val="008217EB"/>
    <w:rsid w:val="008218CA"/>
    <w:rsid w:val="00821E76"/>
    <w:rsid w:val="00822088"/>
    <w:rsid w:val="00822708"/>
    <w:rsid w:val="008235FA"/>
    <w:rsid w:val="00823DDA"/>
    <w:rsid w:val="00824124"/>
    <w:rsid w:val="00824DC8"/>
    <w:rsid w:val="00824FF4"/>
    <w:rsid w:val="00825340"/>
    <w:rsid w:val="008255EB"/>
    <w:rsid w:val="00825760"/>
    <w:rsid w:val="00825D99"/>
    <w:rsid w:val="00826D2D"/>
    <w:rsid w:val="0082768C"/>
    <w:rsid w:val="0082772B"/>
    <w:rsid w:val="008301C0"/>
    <w:rsid w:val="0083058B"/>
    <w:rsid w:val="008306DA"/>
    <w:rsid w:val="00830FB2"/>
    <w:rsid w:val="00831C69"/>
    <w:rsid w:val="008322B0"/>
    <w:rsid w:val="00832989"/>
    <w:rsid w:val="00832E66"/>
    <w:rsid w:val="0083380B"/>
    <w:rsid w:val="0083391E"/>
    <w:rsid w:val="00833ADE"/>
    <w:rsid w:val="008340E8"/>
    <w:rsid w:val="00834377"/>
    <w:rsid w:val="00834DB4"/>
    <w:rsid w:val="008351EA"/>
    <w:rsid w:val="00835456"/>
    <w:rsid w:val="00835914"/>
    <w:rsid w:val="00835A94"/>
    <w:rsid w:val="00835B7E"/>
    <w:rsid w:val="00835C9F"/>
    <w:rsid w:val="00835DB5"/>
    <w:rsid w:val="00835FAB"/>
    <w:rsid w:val="00836094"/>
    <w:rsid w:val="0083615A"/>
    <w:rsid w:val="00836462"/>
    <w:rsid w:val="0083690B"/>
    <w:rsid w:val="0083701E"/>
    <w:rsid w:val="00837467"/>
    <w:rsid w:val="00837977"/>
    <w:rsid w:val="00837C86"/>
    <w:rsid w:val="008401CA"/>
    <w:rsid w:val="008407E2"/>
    <w:rsid w:val="00841125"/>
    <w:rsid w:val="00841554"/>
    <w:rsid w:val="00841BCF"/>
    <w:rsid w:val="00841E37"/>
    <w:rsid w:val="008422A6"/>
    <w:rsid w:val="008425BE"/>
    <w:rsid w:val="00842BA0"/>
    <w:rsid w:val="0084313D"/>
    <w:rsid w:val="00843297"/>
    <w:rsid w:val="00843C06"/>
    <w:rsid w:val="008449B3"/>
    <w:rsid w:val="00845DBA"/>
    <w:rsid w:val="0084636E"/>
    <w:rsid w:val="0084709D"/>
    <w:rsid w:val="00847478"/>
    <w:rsid w:val="00847DBD"/>
    <w:rsid w:val="0085003E"/>
    <w:rsid w:val="008503B0"/>
    <w:rsid w:val="00850527"/>
    <w:rsid w:val="0085194A"/>
    <w:rsid w:val="00851C3C"/>
    <w:rsid w:val="0085250E"/>
    <w:rsid w:val="0085291C"/>
    <w:rsid w:val="00853498"/>
    <w:rsid w:val="008537BF"/>
    <w:rsid w:val="00853AFA"/>
    <w:rsid w:val="00853C81"/>
    <w:rsid w:val="008541CB"/>
    <w:rsid w:val="008541D1"/>
    <w:rsid w:val="008547B3"/>
    <w:rsid w:val="00854C24"/>
    <w:rsid w:val="00855C0B"/>
    <w:rsid w:val="00855DE3"/>
    <w:rsid w:val="00856338"/>
    <w:rsid w:val="00856341"/>
    <w:rsid w:val="00856AE3"/>
    <w:rsid w:val="00856C83"/>
    <w:rsid w:val="00857725"/>
    <w:rsid w:val="0086000A"/>
    <w:rsid w:val="008600E2"/>
    <w:rsid w:val="0086018C"/>
    <w:rsid w:val="008604EF"/>
    <w:rsid w:val="00860DFE"/>
    <w:rsid w:val="0086149C"/>
    <w:rsid w:val="008622C0"/>
    <w:rsid w:val="00862A1A"/>
    <w:rsid w:val="00863907"/>
    <w:rsid w:val="008639FF"/>
    <w:rsid w:val="00863D13"/>
    <w:rsid w:val="008644E1"/>
    <w:rsid w:val="00864821"/>
    <w:rsid w:val="008655E2"/>
    <w:rsid w:val="008657BC"/>
    <w:rsid w:val="00865859"/>
    <w:rsid w:val="00865CA9"/>
    <w:rsid w:val="00866AC8"/>
    <w:rsid w:val="00866FF3"/>
    <w:rsid w:val="00867073"/>
    <w:rsid w:val="008679A1"/>
    <w:rsid w:val="00867B09"/>
    <w:rsid w:val="00870083"/>
    <w:rsid w:val="00870189"/>
    <w:rsid w:val="00870D7F"/>
    <w:rsid w:val="00870D92"/>
    <w:rsid w:val="0087229D"/>
    <w:rsid w:val="00872AFA"/>
    <w:rsid w:val="008730DC"/>
    <w:rsid w:val="0087312A"/>
    <w:rsid w:val="008734F6"/>
    <w:rsid w:val="0087439E"/>
    <w:rsid w:val="0087453D"/>
    <w:rsid w:val="00874836"/>
    <w:rsid w:val="00874FF9"/>
    <w:rsid w:val="008751C3"/>
    <w:rsid w:val="00875201"/>
    <w:rsid w:val="0087558C"/>
    <w:rsid w:val="00875790"/>
    <w:rsid w:val="00875968"/>
    <w:rsid w:val="0087598D"/>
    <w:rsid w:val="008769D8"/>
    <w:rsid w:val="00876E7A"/>
    <w:rsid w:val="00877634"/>
    <w:rsid w:val="0087797F"/>
    <w:rsid w:val="00880214"/>
    <w:rsid w:val="00880E8C"/>
    <w:rsid w:val="00880E96"/>
    <w:rsid w:val="00881E95"/>
    <w:rsid w:val="00882EF8"/>
    <w:rsid w:val="008830AD"/>
    <w:rsid w:val="008831C3"/>
    <w:rsid w:val="00883E36"/>
    <w:rsid w:val="008843B7"/>
    <w:rsid w:val="00884453"/>
    <w:rsid w:val="00884F65"/>
    <w:rsid w:val="008853A1"/>
    <w:rsid w:val="008863FC"/>
    <w:rsid w:val="0088655E"/>
    <w:rsid w:val="00886754"/>
    <w:rsid w:val="00886C40"/>
    <w:rsid w:val="00886CBA"/>
    <w:rsid w:val="00886D65"/>
    <w:rsid w:val="00886D9E"/>
    <w:rsid w:val="00886FE3"/>
    <w:rsid w:val="00887118"/>
    <w:rsid w:val="0088726B"/>
    <w:rsid w:val="0088779B"/>
    <w:rsid w:val="0088790F"/>
    <w:rsid w:val="0088793C"/>
    <w:rsid w:val="00887C3D"/>
    <w:rsid w:val="00887E57"/>
    <w:rsid w:val="00891A73"/>
    <w:rsid w:val="008924C5"/>
    <w:rsid w:val="00892C2C"/>
    <w:rsid w:val="00892E0D"/>
    <w:rsid w:val="0089325C"/>
    <w:rsid w:val="008940A6"/>
    <w:rsid w:val="00894A99"/>
    <w:rsid w:val="008957B7"/>
    <w:rsid w:val="0089589A"/>
    <w:rsid w:val="008962B2"/>
    <w:rsid w:val="008967D6"/>
    <w:rsid w:val="00896C8B"/>
    <w:rsid w:val="00896DDC"/>
    <w:rsid w:val="0089703B"/>
    <w:rsid w:val="00897103"/>
    <w:rsid w:val="00897AA4"/>
    <w:rsid w:val="00897D75"/>
    <w:rsid w:val="008A10FC"/>
    <w:rsid w:val="008A1450"/>
    <w:rsid w:val="008A15AC"/>
    <w:rsid w:val="008A173B"/>
    <w:rsid w:val="008A1D1C"/>
    <w:rsid w:val="008A28D7"/>
    <w:rsid w:val="008A2A81"/>
    <w:rsid w:val="008A2E7C"/>
    <w:rsid w:val="008A3B13"/>
    <w:rsid w:val="008A42BC"/>
    <w:rsid w:val="008A4342"/>
    <w:rsid w:val="008A4AC5"/>
    <w:rsid w:val="008A4CE5"/>
    <w:rsid w:val="008A4DCF"/>
    <w:rsid w:val="008A4E2B"/>
    <w:rsid w:val="008A513D"/>
    <w:rsid w:val="008A516B"/>
    <w:rsid w:val="008A58E8"/>
    <w:rsid w:val="008A5C1F"/>
    <w:rsid w:val="008A5CD5"/>
    <w:rsid w:val="008A6332"/>
    <w:rsid w:val="008A6706"/>
    <w:rsid w:val="008A72DB"/>
    <w:rsid w:val="008A7473"/>
    <w:rsid w:val="008A75DF"/>
    <w:rsid w:val="008A76E1"/>
    <w:rsid w:val="008A7F02"/>
    <w:rsid w:val="008B0306"/>
    <w:rsid w:val="008B0695"/>
    <w:rsid w:val="008B153E"/>
    <w:rsid w:val="008B1555"/>
    <w:rsid w:val="008B1B4D"/>
    <w:rsid w:val="008B215F"/>
    <w:rsid w:val="008B2320"/>
    <w:rsid w:val="008B275D"/>
    <w:rsid w:val="008B2A1D"/>
    <w:rsid w:val="008B31CF"/>
    <w:rsid w:val="008B3255"/>
    <w:rsid w:val="008B3644"/>
    <w:rsid w:val="008B3D6D"/>
    <w:rsid w:val="008B3E56"/>
    <w:rsid w:val="008B45E1"/>
    <w:rsid w:val="008B49FE"/>
    <w:rsid w:val="008B566A"/>
    <w:rsid w:val="008B5F7D"/>
    <w:rsid w:val="008B651F"/>
    <w:rsid w:val="008B670B"/>
    <w:rsid w:val="008B6981"/>
    <w:rsid w:val="008B7153"/>
    <w:rsid w:val="008B738A"/>
    <w:rsid w:val="008C03AA"/>
    <w:rsid w:val="008C051D"/>
    <w:rsid w:val="008C07C4"/>
    <w:rsid w:val="008C1955"/>
    <w:rsid w:val="008C1A43"/>
    <w:rsid w:val="008C1C65"/>
    <w:rsid w:val="008C2379"/>
    <w:rsid w:val="008C2C62"/>
    <w:rsid w:val="008C3175"/>
    <w:rsid w:val="008C3449"/>
    <w:rsid w:val="008C390E"/>
    <w:rsid w:val="008C46EA"/>
    <w:rsid w:val="008C5092"/>
    <w:rsid w:val="008C53ED"/>
    <w:rsid w:val="008C5914"/>
    <w:rsid w:val="008C6066"/>
    <w:rsid w:val="008C6210"/>
    <w:rsid w:val="008C681E"/>
    <w:rsid w:val="008C6FF8"/>
    <w:rsid w:val="008C7534"/>
    <w:rsid w:val="008C773A"/>
    <w:rsid w:val="008C797C"/>
    <w:rsid w:val="008C7BF5"/>
    <w:rsid w:val="008D084B"/>
    <w:rsid w:val="008D091C"/>
    <w:rsid w:val="008D0A18"/>
    <w:rsid w:val="008D0CC4"/>
    <w:rsid w:val="008D120B"/>
    <w:rsid w:val="008D16DA"/>
    <w:rsid w:val="008D1DE4"/>
    <w:rsid w:val="008D2806"/>
    <w:rsid w:val="008D28F1"/>
    <w:rsid w:val="008D2B6E"/>
    <w:rsid w:val="008D3953"/>
    <w:rsid w:val="008D404C"/>
    <w:rsid w:val="008D4069"/>
    <w:rsid w:val="008D4FA2"/>
    <w:rsid w:val="008D6404"/>
    <w:rsid w:val="008D6621"/>
    <w:rsid w:val="008D6920"/>
    <w:rsid w:val="008D6D8C"/>
    <w:rsid w:val="008D73B7"/>
    <w:rsid w:val="008D7F59"/>
    <w:rsid w:val="008E08BC"/>
    <w:rsid w:val="008E09C0"/>
    <w:rsid w:val="008E0A84"/>
    <w:rsid w:val="008E12BA"/>
    <w:rsid w:val="008E1777"/>
    <w:rsid w:val="008E231D"/>
    <w:rsid w:val="008E25F3"/>
    <w:rsid w:val="008E26B7"/>
    <w:rsid w:val="008E2700"/>
    <w:rsid w:val="008E3435"/>
    <w:rsid w:val="008E3AFF"/>
    <w:rsid w:val="008E4114"/>
    <w:rsid w:val="008E4A6D"/>
    <w:rsid w:val="008E4D80"/>
    <w:rsid w:val="008E5234"/>
    <w:rsid w:val="008E5688"/>
    <w:rsid w:val="008E57A3"/>
    <w:rsid w:val="008E5FFD"/>
    <w:rsid w:val="008E616D"/>
    <w:rsid w:val="008E65D2"/>
    <w:rsid w:val="008E6994"/>
    <w:rsid w:val="008E6B4A"/>
    <w:rsid w:val="008E6E74"/>
    <w:rsid w:val="008E7305"/>
    <w:rsid w:val="008E7E87"/>
    <w:rsid w:val="008E7EF2"/>
    <w:rsid w:val="008F0459"/>
    <w:rsid w:val="008F07BC"/>
    <w:rsid w:val="008F07C3"/>
    <w:rsid w:val="008F16F5"/>
    <w:rsid w:val="008F2B0C"/>
    <w:rsid w:val="008F2E76"/>
    <w:rsid w:val="008F3076"/>
    <w:rsid w:val="008F32AC"/>
    <w:rsid w:val="008F3D6D"/>
    <w:rsid w:val="008F3E3F"/>
    <w:rsid w:val="008F42E3"/>
    <w:rsid w:val="008F48FE"/>
    <w:rsid w:val="008F4B2A"/>
    <w:rsid w:val="008F4EAD"/>
    <w:rsid w:val="008F54D9"/>
    <w:rsid w:val="008F5A29"/>
    <w:rsid w:val="008F5F90"/>
    <w:rsid w:val="008F618D"/>
    <w:rsid w:val="008F6207"/>
    <w:rsid w:val="008F672A"/>
    <w:rsid w:val="008F6745"/>
    <w:rsid w:val="008F69EB"/>
    <w:rsid w:val="008F6D55"/>
    <w:rsid w:val="008F6E74"/>
    <w:rsid w:val="008F6FFA"/>
    <w:rsid w:val="008F7178"/>
    <w:rsid w:val="008F735D"/>
    <w:rsid w:val="008F7540"/>
    <w:rsid w:val="008F763F"/>
    <w:rsid w:val="008F7793"/>
    <w:rsid w:val="008F77A3"/>
    <w:rsid w:val="008F7D89"/>
    <w:rsid w:val="00900503"/>
    <w:rsid w:val="009015EB"/>
    <w:rsid w:val="00901834"/>
    <w:rsid w:val="00901A8E"/>
    <w:rsid w:val="00901A92"/>
    <w:rsid w:val="00901EC2"/>
    <w:rsid w:val="00902331"/>
    <w:rsid w:val="009029B6"/>
    <w:rsid w:val="00902A3E"/>
    <w:rsid w:val="009031C8"/>
    <w:rsid w:val="0090322A"/>
    <w:rsid w:val="00903A8D"/>
    <w:rsid w:val="00903A9E"/>
    <w:rsid w:val="00903C84"/>
    <w:rsid w:val="00903ED2"/>
    <w:rsid w:val="00904062"/>
    <w:rsid w:val="009044F5"/>
    <w:rsid w:val="00904745"/>
    <w:rsid w:val="00904C2C"/>
    <w:rsid w:val="0090590A"/>
    <w:rsid w:val="00905986"/>
    <w:rsid w:val="0090609E"/>
    <w:rsid w:val="00906296"/>
    <w:rsid w:val="00906B55"/>
    <w:rsid w:val="009076C4"/>
    <w:rsid w:val="00907AC4"/>
    <w:rsid w:val="00907DA9"/>
    <w:rsid w:val="00907E17"/>
    <w:rsid w:val="0091040C"/>
    <w:rsid w:val="009108C2"/>
    <w:rsid w:val="00910AAA"/>
    <w:rsid w:val="00910DE3"/>
    <w:rsid w:val="00910E1D"/>
    <w:rsid w:val="00911012"/>
    <w:rsid w:val="009110C3"/>
    <w:rsid w:val="00912833"/>
    <w:rsid w:val="00912E69"/>
    <w:rsid w:val="009134A1"/>
    <w:rsid w:val="00913863"/>
    <w:rsid w:val="00913884"/>
    <w:rsid w:val="00913BA3"/>
    <w:rsid w:val="0091406D"/>
    <w:rsid w:val="009142AD"/>
    <w:rsid w:val="0091532F"/>
    <w:rsid w:val="00915A93"/>
    <w:rsid w:val="00915B03"/>
    <w:rsid w:val="00915BF7"/>
    <w:rsid w:val="009160ED"/>
    <w:rsid w:val="009164FA"/>
    <w:rsid w:val="00916DA6"/>
    <w:rsid w:val="00917A6B"/>
    <w:rsid w:val="00917B1B"/>
    <w:rsid w:val="00917D79"/>
    <w:rsid w:val="00920D2A"/>
    <w:rsid w:val="00920E9A"/>
    <w:rsid w:val="009212F0"/>
    <w:rsid w:val="0092144F"/>
    <w:rsid w:val="00921DB9"/>
    <w:rsid w:val="009223D8"/>
    <w:rsid w:val="00922795"/>
    <w:rsid w:val="0092317D"/>
    <w:rsid w:val="009232D4"/>
    <w:rsid w:val="00923373"/>
    <w:rsid w:val="00923AE6"/>
    <w:rsid w:val="00923EB9"/>
    <w:rsid w:val="00924C3A"/>
    <w:rsid w:val="00924CB3"/>
    <w:rsid w:val="00924CC0"/>
    <w:rsid w:val="00925666"/>
    <w:rsid w:val="00925C9A"/>
    <w:rsid w:val="0092638B"/>
    <w:rsid w:val="0092672B"/>
    <w:rsid w:val="00926EF6"/>
    <w:rsid w:val="009270A0"/>
    <w:rsid w:val="0092742D"/>
    <w:rsid w:val="0092794B"/>
    <w:rsid w:val="00927C57"/>
    <w:rsid w:val="009302FF"/>
    <w:rsid w:val="0093096F"/>
    <w:rsid w:val="00930C73"/>
    <w:rsid w:val="00931B9D"/>
    <w:rsid w:val="0093288D"/>
    <w:rsid w:val="009329E1"/>
    <w:rsid w:val="0093372F"/>
    <w:rsid w:val="0093379C"/>
    <w:rsid w:val="00933BB9"/>
    <w:rsid w:val="00933DF5"/>
    <w:rsid w:val="00933FBF"/>
    <w:rsid w:val="00934F0A"/>
    <w:rsid w:val="0093530A"/>
    <w:rsid w:val="009353F4"/>
    <w:rsid w:val="0093570E"/>
    <w:rsid w:val="009357C1"/>
    <w:rsid w:val="009358AD"/>
    <w:rsid w:val="00935F25"/>
    <w:rsid w:val="00936080"/>
    <w:rsid w:val="00936A2E"/>
    <w:rsid w:val="00936BF4"/>
    <w:rsid w:val="00936D78"/>
    <w:rsid w:val="00937034"/>
    <w:rsid w:val="009374F2"/>
    <w:rsid w:val="00937BA9"/>
    <w:rsid w:val="009406A2"/>
    <w:rsid w:val="00940741"/>
    <w:rsid w:val="00940AAF"/>
    <w:rsid w:val="00941077"/>
    <w:rsid w:val="009411C5"/>
    <w:rsid w:val="0094185C"/>
    <w:rsid w:val="00941D4F"/>
    <w:rsid w:val="00941DA0"/>
    <w:rsid w:val="009429A5"/>
    <w:rsid w:val="00943008"/>
    <w:rsid w:val="00943167"/>
    <w:rsid w:val="00943322"/>
    <w:rsid w:val="009436D3"/>
    <w:rsid w:val="00943929"/>
    <w:rsid w:val="00943A59"/>
    <w:rsid w:val="00943D43"/>
    <w:rsid w:val="00943F61"/>
    <w:rsid w:val="009443B3"/>
    <w:rsid w:val="009446C7"/>
    <w:rsid w:val="00944F96"/>
    <w:rsid w:val="00947268"/>
    <w:rsid w:val="0094781B"/>
    <w:rsid w:val="0095030F"/>
    <w:rsid w:val="00950673"/>
    <w:rsid w:val="00950AE6"/>
    <w:rsid w:val="00952479"/>
    <w:rsid w:val="00952757"/>
    <w:rsid w:val="00952B20"/>
    <w:rsid w:val="0095332C"/>
    <w:rsid w:val="00954A43"/>
    <w:rsid w:val="00954CF1"/>
    <w:rsid w:val="00954E42"/>
    <w:rsid w:val="009551CF"/>
    <w:rsid w:val="009555CF"/>
    <w:rsid w:val="00955635"/>
    <w:rsid w:val="009557CC"/>
    <w:rsid w:val="0095588A"/>
    <w:rsid w:val="00955955"/>
    <w:rsid w:val="00955ADE"/>
    <w:rsid w:val="00956D16"/>
    <w:rsid w:val="00957021"/>
    <w:rsid w:val="0095740D"/>
    <w:rsid w:val="00957675"/>
    <w:rsid w:val="009610F7"/>
    <w:rsid w:val="009611FE"/>
    <w:rsid w:val="0096140C"/>
    <w:rsid w:val="00961556"/>
    <w:rsid w:val="00961712"/>
    <w:rsid w:val="0096185C"/>
    <w:rsid w:val="00961CE7"/>
    <w:rsid w:val="00962642"/>
    <w:rsid w:val="00962B59"/>
    <w:rsid w:val="00962C22"/>
    <w:rsid w:val="00963027"/>
    <w:rsid w:val="00963E95"/>
    <w:rsid w:val="009645A7"/>
    <w:rsid w:val="009648C0"/>
    <w:rsid w:val="00964ADA"/>
    <w:rsid w:val="00964B01"/>
    <w:rsid w:val="009652D6"/>
    <w:rsid w:val="00965F5C"/>
    <w:rsid w:val="00965F5D"/>
    <w:rsid w:val="00966485"/>
    <w:rsid w:val="009664AC"/>
    <w:rsid w:val="009665AB"/>
    <w:rsid w:val="009668B6"/>
    <w:rsid w:val="00966C10"/>
    <w:rsid w:val="00966F95"/>
    <w:rsid w:val="00967020"/>
    <w:rsid w:val="00967809"/>
    <w:rsid w:val="00970343"/>
    <w:rsid w:val="00970547"/>
    <w:rsid w:val="009705C6"/>
    <w:rsid w:val="009706CF"/>
    <w:rsid w:val="009708B2"/>
    <w:rsid w:val="009710E8"/>
    <w:rsid w:val="0097113F"/>
    <w:rsid w:val="00971438"/>
    <w:rsid w:val="00971738"/>
    <w:rsid w:val="009717B0"/>
    <w:rsid w:val="00972236"/>
    <w:rsid w:val="0097365B"/>
    <w:rsid w:val="0097398F"/>
    <w:rsid w:val="00974641"/>
    <w:rsid w:val="009751ED"/>
    <w:rsid w:val="0097520F"/>
    <w:rsid w:val="009755AB"/>
    <w:rsid w:val="0097602C"/>
    <w:rsid w:val="00976383"/>
    <w:rsid w:val="00976C1C"/>
    <w:rsid w:val="00976EC4"/>
    <w:rsid w:val="00977298"/>
    <w:rsid w:val="009778FB"/>
    <w:rsid w:val="00977F63"/>
    <w:rsid w:val="00980034"/>
    <w:rsid w:val="00980AE8"/>
    <w:rsid w:val="00980E15"/>
    <w:rsid w:val="00981D4C"/>
    <w:rsid w:val="009823C4"/>
    <w:rsid w:val="00982920"/>
    <w:rsid w:val="00982AF9"/>
    <w:rsid w:val="0098333B"/>
    <w:rsid w:val="00983B56"/>
    <w:rsid w:val="00983F85"/>
    <w:rsid w:val="00984238"/>
    <w:rsid w:val="00984441"/>
    <w:rsid w:val="00984CAE"/>
    <w:rsid w:val="00984D3F"/>
    <w:rsid w:val="00986363"/>
    <w:rsid w:val="00986CBF"/>
    <w:rsid w:val="0098757B"/>
    <w:rsid w:val="00987773"/>
    <w:rsid w:val="00987AB0"/>
    <w:rsid w:val="00987EAB"/>
    <w:rsid w:val="009902FF"/>
    <w:rsid w:val="009905FF"/>
    <w:rsid w:val="009906A5"/>
    <w:rsid w:val="009907FD"/>
    <w:rsid w:val="00990D36"/>
    <w:rsid w:val="00991446"/>
    <w:rsid w:val="00991A90"/>
    <w:rsid w:val="00991BE9"/>
    <w:rsid w:val="009923E0"/>
    <w:rsid w:val="009928B4"/>
    <w:rsid w:val="00992AAA"/>
    <w:rsid w:val="00992C53"/>
    <w:rsid w:val="00994689"/>
    <w:rsid w:val="009946EF"/>
    <w:rsid w:val="00994C5D"/>
    <w:rsid w:val="00995148"/>
    <w:rsid w:val="009971E9"/>
    <w:rsid w:val="00997444"/>
    <w:rsid w:val="009976A3"/>
    <w:rsid w:val="009978BD"/>
    <w:rsid w:val="00997AD8"/>
    <w:rsid w:val="00997AF7"/>
    <w:rsid w:val="00997E8E"/>
    <w:rsid w:val="009A010B"/>
    <w:rsid w:val="009A01BB"/>
    <w:rsid w:val="009A0384"/>
    <w:rsid w:val="009A0B61"/>
    <w:rsid w:val="009A0B76"/>
    <w:rsid w:val="009A1744"/>
    <w:rsid w:val="009A1F09"/>
    <w:rsid w:val="009A2E34"/>
    <w:rsid w:val="009A2E70"/>
    <w:rsid w:val="009A2F6A"/>
    <w:rsid w:val="009A323E"/>
    <w:rsid w:val="009A328F"/>
    <w:rsid w:val="009A3A60"/>
    <w:rsid w:val="009A3B70"/>
    <w:rsid w:val="009A53CF"/>
    <w:rsid w:val="009A56AF"/>
    <w:rsid w:val="009A59C1"/>
    <w:rsid w:val="009A71B0"/>
    <w:rsid w:val="009A7B11"/>
    <w:rsid w:val="009A7CF4"/>
    <w:rsid w:val="009B0041"/>
    <w:rsid w:val="009B01B1"/>
    <w:rsid w:val="009B06DD"/>
    <w:rsid w:val="009B08AE"/>
    <w:rsid w:val="009B2201"/>
    <w:rsid w:val="009B256E"/>
    <w:rsid w:val="009B271C"/>
    <w:rsid w:val="009B2A7F"/>
    <w:rsid w:val="009B3E1E"/>
    <w:rsid w:val="009B4BCB"/>
    <w:rsid w:val="009B4C5C"/>
    <w:rsid w:val="009B4D27"/>
    <w:rsid w:val="009B4FE7"/>
    <w:rsid w:val="009B53E1"/>
    <w:rsid w:val="009B59EE"/>
    <w:rsid w:val="009B5B04"/>
    <w:rsid w:val="009B5DB9"/>
    <w:rsid w:val="009B6163"/>
    <w:rsid w:val="009B6321"/>
    <w:rsid w:val="009B6876"/>
    <w:rsid w:val="009B6FF9"/>
    <w:rsid w:val="009B7753"/>
    <w:rsid w:val="009B78DA"/>
    <w:rsid w:val="009B7EF0"/>
    <w:rsid w:val="009C03CE"/>
    <w:rsid w:val="009C0A80"/>
    <w:rsid w:val="009C0C89"/>
    <w:rsid w:val="009C1234"/>
    <w:rsid w:val="009C24BA"/>
    <w:rsid w:val="009C2C30"/>
    <w:rsid w:val="009C41C3"/>
    <w:rsid w:val="009C46EC"/>
    <w:rsid w:val="009C4853"/>
    <w:rsid w:val="009C4917"/>
    <w:rsid w:val="009C4B0B"/>
    <w:rsid w:val="009C4B83"/>
    <w:rsid w:val="009C4D5B"/>
    <w:rsid w:val="009C5558"/>
    <w:rsid w:val="009C5C52"/>
    <w:rsid w:val="009C60B7"/>
    <w:rsid w:val="009C6565"/>
    <w:rsid w:val="009C66C1"/>
    <w:rsid w:val="009C6EBD"/>
    <w:rsid w:val="009C7BE4"/>
    <w:rsid w:val="009C7C32"/>
    <w:rsid w:val="009C7DCF"/>
    <w:rsid w:val="009D157B"/>
    <w:rsid w:val="009D194A"/>
    <w:rsid w:val="009D2103"/>
    <w:rsid w:val="009D2193"/>
    <w:rsid w:val="009D246F"/>
    <w:rsid w:val="009D2588"/>
    <w:rsid w:val="009D2905"/>
    <w:rsid w:val="009D34D8"/>
    <w:rsid w:val="009D3A95"/>
    <w:rsid w:val="009D3C1C"/>
    <w:rsid w:val="009D3CE2"/>
    <w:rsid w:val="009D4381"/>
    <w:rsid w:val="009D542C"/>
    <w:rsid w:val="009D5B16"/>
    <w:rsid w:val="009D5DB4"/>
    <w:rsid w:val="009D66C9"/>
    <w:rsid w:val="009D7C57"/>
    <w:rsid w:val="009D7FAE"/>
    <w:rsid w:val="009E021C"/>
    <w:rsid w:val="009E031F"/>
    <w:rsid w:val="009E06E7"/>
    <w:rsid w:val="009E094A"/>
    <w:rsid w:val="009E1130"/>
    <w:rsid w:val="009E1666"/>
    <w:rsid w:val="009E1E2C"/>
    <w:rsid w:val="009E1E83"/>
    <w:rsid w:val="009E2062"/>
    <w:rsid w:val="009E246B"/>
    <w:rsid w:val="009E2865"/>
    <w:rsid w:val="009E3D5E"/>
    <w:rsid w:val="009E3DCF"/>
    <w:rsid w:val="009E41A6"/>
    <w:rsid w:val="009E47E0"/>
    <w:rsid w:val="009E531F"/>
    <w:rsid w:val="009E5357"/>
    <w:rsid w:val="009E5485"/>
    <w:rsid w:val="009E5FF3"/>
    <w:rsid w:val="009E63EE"/>
    <w:rsid w:val="009E67C2"/>
    <w:rsid w:val="009E684D"/>
    <w:rsid w:val="009E694B"/>
    <w:rsid w:val="009E70E5"/>
    <w:rsid w:val="009E7177"/>
    <w:rsid w:val="009E739E"/>
    <w:rsid w:val="009E751C"/>
    <w:rsid w:val="009E78BF"/>
    <w:rsid w:val="009F0078"/>
    <w:rsid w:val="009F00CE"/>
    <w:rsid w:val="009F00D0"/>
    <w:rsid w:val="009F0974"/>
    <w:rsid w:val="009F1036"/>
    <w:rsid w:val="009F17EC"/>
    <w:rsid w:val="009F1A21"/>
    <w:rsid w:val="009F26CB"/>
    <w:rsid w:val="009F2817"/>
    <w:rsid w:val="009F3507"/>
    <w:rsid w:val="009F3574"/>
    <w:rsid w:val="009F45D9"/>
    <w:rsid w:val="009F541A"/>
    <w:rsid w:val="009F5664"/>
    <w:rsid w:val="009F5BB3"/>
    <w:rsid w:val="009F5DB6"/>
    <w:rsid w:val="009F69B4"/>
    <w:rsid w:val="009F6C75"/>
    <w:rsid w:val="009F71EF"/>
    <w:rsid w:val="009F7731"/>
    <w:rsid w:val="00A0040A"/>
    <w:rsid w:val="00A00938"/>
    <w:rsid w:val="00A01CC7"/>
    <w:rsid w:val="00A01D29"/>
    <w:rsid w:val="00A02019"/>
    <w:rsid w:val="00A02061"/>
    <w:rsid w:val="00A020BF"/>
    <w:rsid w:val="00A020E3"/>
    <w:rsid w:val="00A0250E"/>
    <w:rsid w:val="00A02764"/>
    <w:rsid w:val="00A033F5"/>
    <w:rsid w:val="00A039C5"/>
    <w:rsid w:val="00A03E2E"/>
    <w:rsid w:val="00A041C8"/>
    <w:rsid w:val="00A05123"/>
    <w:rsid w:val="00A053B1"/>
    <w:rsid w:val="00A0549E"/>
    <w:rsid w:val="00A059AF"/>
    <w:rsid w:val="00A05FFB"/>
    <w:rsid w:val="00A0603C"/>
    <w:rsid w:val="00A06298"/>
    <w:rsid w:val="00A068BB"/>
    <w:rsid w:val="00A06949"/>
    <w:rsid w:val="00A06C73"/>
    <w:rsid w:val="00A06D42"/>
    <w:rsid w:val="00A0729A"/>
    <w:rsid w:val="00A073B0"/>
    <w:rsid w:val="00A07406"/>
    <w:rsid w:val="00A07DFD"/>
    <w:rsid w:val="00A10778"/>
    <w:rsid w:val="00A1140F"/>
    <w:rsid w:val="00A116BE"/>
    <w:rsid w:val="00A11862"/>
    <w:rsid w:val="00A11D96"/>
    <w:rsid w:val="00A11E61"/>
    <w:rsid w:val="00A1235E"/>
    <w:rsid w:val="00A12CE5"/>
    <w:rsid w:val="00A1312B"/>
    <w:rsid w:val="00A13178"/>
    <w:rsid w:val="00A132E2"/>
    <w:rsid w:val="00A1387B"/>
    <w:rsid w:val="00A13931"/>
    <w:rsid w:val="00A13D7A"/>
    <w:rsid w:val="00A13E16"/>
    <w:rsid w:val="00A1401E"/>
    <w:rsid w:val="00A14486"/>
    <w:rsid w:val="00A14896"/>
    <w:rsid w:val="00A14EA2"/>
    <w:rsid w:val="00A14F7D"/>
    <w:rsid w:val="00A150BA"/>
    <w:rsid w:val="00A15717"/>
    <w:rsid w:val="00A1581B"/>
    <w:rsid w:val="00A15967"/>
    <w:rsid w:val="00A15BBF"/>
    <w:rsid w:val="00A15C52"/>
    <w:rsid w:val="00A16475"/>
    <w:rsid w:val="00A16F7D"/>
    <w:rsid w:val="00A1721B"/>
    <w:rsid w:val="00A174A6"/>
    <w:rsid w:val="00A17637"/>
    <w:rsid w:val="00A17A70"/>
    <w:rsid w:val="00A20503"/>
    <w:rsid w:val="00A20C4E"/>
    <w:rsid w:val="00A20C8F"/>
    <w:rsid w:val="00A20CE7"/>
    <w:rsid w:val="00A2154A"/>
    <w:rsid w:val="00A21BAF"/>
    <w:rsid w:val="00A21D36"/>
    <w:rsid w:val="00A21E18"/>
    <w:rsid w:val="00A22072"/>
    <w:rsid w:val="00A2228C"/>
    <w:rsid w:val="00A222AA"/>
    <w:rsid w:val="00A22849"/>
    <w:rsid w:val="00A22AE4"/>
    <w:rsid w:val="00A22D6D"/>
    <w:rsid w:val="00A235F0"/>
    <w:rsid w:val="00A24757"/>
    <w:rsid w:val="00A254EB"/>
    <w:rsid w:val="00A25C1E"/>
    <w:rsid w:val="00A2631C"/>
    <w:rsid w:val="00A271F2"/>
    <w:rsid w:val="00A27630"/>
    <w:rsid w:val="00A2792C"/>
    <w:rsid w:val="00A27B79"/>
    <w:rsid w:val="00A27C9E"/>
    <w:rsid w:val="00A300F7"/>
    <w:rsid w:val="00A31BE7"/>
    <w:rsid w:val="00A3220F"/>
    <w:rsid w:val="00A32659"/>
    <w:rsid w:val="00A3307B"/>
    <w:rsid w:val="00A336FE"/>
    <w:rsid w:val="00A33778"/>
    <w:rsid w:val="00A338A3"/>
    <w:rsid w:val="00A33BB1"/>
    <w:rsid w:val="00A33DFD"/>
    <w:rsid w:val="00A342B8"/>
    <w:rsid w:val="00A3471C"/>
    <w:rsid w:val="00A34C5F"/>
    <w:rsid w:val="00A34F07"/>
    <w:rsid w:val="00A35331"/>
    <w:rsid w:val="00A35A12"/>
    <w:rsid w:val="00A35AC9"/>
    <w:rsid w:val="00A35C79"/>
    <w:rsid w:val="00A363C2"/>
    <w:rsid w:val="00A379E6"/>
    <w:rsid w:val="00A37B5C"/>
    <w:rsid w:val="00A400CD"/>
    <w:rsid w:val="00A4036D"/>
    <w:rsid w:val="00A41BF8"/>
    <w:rsid w:val="00A422AE"/>
    <w:rsid w:val="00A42A1A"/>
    <w:rsid w:val="00A4331A"/>
    <w:rsid w:val="00A434B8"/>
    <w:rsid w:val="00A43E8B"/>
    <w:rsid w:val="00A43EF6"/>
    <w:rsid w:val="00A44033"/>
    <w:rsid w:val="00A44052"/>
    <w:rsid w:val="00A4497E"/>
    <w:rsid w:val="00A465E2"/>
    <w:rsid w:val="00A46EC7"/>
    <w:rsid w:val="00A47075"/>
    <w:rsid w:val="00A477CE"/>
    <w:rsid w:val="00A47B2C"/>
    <w:rsid w:val="00A47CB5"/>
    <w:rsid w:val="00A47FCE"/>
    <w:rsid w:val="00A50984"/>
    <w:rsid w:val="00A509E2"/>
    <w:rsid w:val="00A50A15"/>
    <w:rsid w:val="00A50F92"/>
    <w:rsid w:val="00A51078"/>
    <w:rsid w:val="00A511D5"/>
    <w:rsid w:val="00A51380"/>
    <w:rsid w:val="00A516C4"/>
    <w:rsid w:val="00A51BFE"/>
    <w:rsid w:val="00A51C5D"/>
    <w:rsid w:val="00A51E80"/>
    <w:rsid w:val="00A52454"/>
    <w:rsid w:val="00A5254B"/>
    <w:rsid w:val="00A52614"/>
    <w:rsid w:val="00A52A33"/>
    <w:rsid w:val="00A52D31"/>
    <w:rsid w:val="00A52EAF"/>
    <w:rsid w:val="00A530A5"/>
    <w:rsid w:val="00A531E6"/>
    <w:rsid w:val="00A5352D"/>
    <w:rsid w:val="00A53CB2"/>
    <w:rsid w:val="00A53EC5"/>
    <w:rsid w:val="00A5438A"/>
    <w:rsid w:val="00A543CB"/>
    <w:rsid w:val="00A545AE"/>
    <w:rsid w:val="00A54903"/>
    <w:rsid w:val="00A54B0C"/>
    <w:rsid w:val="00A54BEB"/>
    <w:rsid w:val="00A54DA9"/>
    <w:rsid w:val="00A54EC7"/>
    <w:rsid w:val="00A55905"/>
    <w:rsid w:val="00A55FF1"/>
    <w:rsid w:val="00A55FFD"/>
    <w:rsid w:val="00A56011"/>
    <w:rsid w:val="00A562D2"/>
    <w:rsid w:val="00A601FF"/>
    <w:rsid w:val="00A607A0"/>
    <w:rsid w:val="00A60F17"/>
    <w:rsid w:val="00A61335"/>
    <w:rsid w:val="00A618F8"/>
    <w:rsid w:val="00A61C2C"/>
    <w:rsid w:val="00A628E7"/>
    <w:rsid w:val="00A63619"/>
    <w:rsid w:val="00A636D0"/>
    <w:rsid w:val="00A63A02"/>
    <w:rsid w:val="00A63E4D"/>
    <w:rsid w:val="00A64517"/>
    <w:rsid w:val="00A647F6"/>
    <w:rsid w:val="00A64AE3"/>
    <w:rsid w:val="00A64C3E"/>
    <w:rsid w:val="00A6556B"/>
    <w:rsid w:val="00A65A0D"/>
    <w:rsid w:val="00A66944"/>
    <w:rsid w:val="00A675A0"/>
    <w:rsid w:val="00A7019A"/>
    <w:rsid w:val="00A7102E"/>
    <w:rsid w:val="00A710E6"/>
    <w:rsid w:val="00A716D5"/>
    <w:rsid w:val="00A72EE3"/>
    <w:rsid w:val="00A72FE8"/>
    <w:rsid w:val="00A73110"/>
    <w:rsid w:val="00A73281"/>
    <w:rsid w:val="00A737C4"/>
    <w:rsid w:val="00A74086"/>
    <w:rsid w:val="00A74331"/>
    <w:rsid w:val="00A7451D"/>
    <w:rsid w:val="00A7532D"/>
    <w:rsid w:val="00A7567F"/>
    <w:rsid w:val="00A758FB"/>
    <w:rsid w:val="00A7592B"/>
    <w:rsid w:val="00A76730"/>
    <w:rsid w:val="00A76A3A"/>
    <w:rsid w:val="00A77613"/>
    <w:rsid w:val="00A77784"/>
    <w:rsid w:val="00A777A0"/>
    <w:rsid w:val="00A77A5C"/>
    <w:rsid w:val="00A77C99"/>
    <w:rsid w:val="00A80432"/>
    <w:rsid w:val="00A804BA"/>
    <w:rsid w:val="00A80754"/>
    <w:rsid w:val="00A80796"/>
    <w:rsid w:val="00A80912"/>
    <w:rsid w:val="00A81606"/>
    <w:rsid w:val="00A8161C"/>
    <w:rsid w:val="00A81E08"/>
    <w:rsid w:val="00A8294A"/>
    <w:rsid w:val="00A82F5C"/>
    <w:rsid w:val="00A82F6A"/>
    <w:rsid w:val="00A82FCB"/>
    <w:rsid w:val="00A83712"/>
    <w:rsid w:val="00A83A12"/>
    <w:rsid w:val="00A83E67"/>
    <w:rsid w:val="00A841F6"/>
    <w:rsid w:val="00A8439A"/>
    <w:rsid w:val="00A84649"/>
    <w:rsid w:val="00A84720"/>
    <w:rsid w:val="00A848C7"/>
    <w:rsid w:val="00A849B0"/>
    <w:rsid w:val="00A84B0A"/>
    <w:rsid w:val="00A85439"/>
    <w:rsid w:val="00A85496"/>
    <w:rsid w:val="00A855F0"/>
    <w:rsid w:val="00A856B0"/>
    <w:rsid w:val="00A85908"/>
    <w:rsid w:val="00A85A92"/>
    <w:rsid w:val="00A85EEA"/>
    <w:rsid w:val="00A8644C"/>
    <w:rsid w:val="00A867DB"/>
    <w:rsid w:val="00A86BE7"/>
    <w:rsid w:val="00A86C3E"/>
    <w:rsid w:val="00A86E45"/>
    <w:rsid w:val="00A8729B"/>
    <w:rsid w:val="00A8747A"/>
    <w:rsid w:val="00A876FD"/>
    <w:rsid w:val="00A87C26"/>
    <w:rsid w:val="00A87D15"/>
    <w:rsid w:val="00A87E72"/>
    <w:rsid w:val="00A90A8A"/>
    <w:rsid w:val="00A90CE6"/>
    <w:rsid w:val="00A910F4"/>
    <w:rsid w:val="00A912F0"/>
    <w:rsid w:val="00A922EF"/>
    <w:rsid w:val="00A9244B"/>
    <w:rsid w:val="00A92639"/>
    <w:rsid w:val="00A9264C"/>
    <w:rsid w:val="00A9270C"/>
    <w:rsid w:val="00A93150"/>
    <w:rsid w:val="00A932CD"/>
    <w:rsid w:val="00A938F3"/>
    <w:rsid w:val="00A946BB"/>
    <w:rsid w:val="00A949E6"/>
    <w:rsid w:val="00A94CAC"/>
    <w:rsid w:val="00A94CE0"/>
    <w:rsid w:val="00A94F4E"/>
    <w:rsid w:val="00A95015"/>
    <w:rsid w:val="00A950E4"/>
    <w:rsid w:val="00A954C8"/>
    <w:rsid w:val="00A965AE"/>
    <w:rsid w:val="00A96D48"/>
    <w:rsid w:val="00A9715B"/>
    <w:rsid w:val="00A975B8"/>
    <w:rsid w:val="00A97713"/>
    <w:rsid w:val="00AA0576"/>
    <w:rsid w:val="00AA0AD8"/>
    <w:rsid w:val="00AA0D21"/>
    <w:rsid w:val="00AA1BD9"/>
    <w:rsid w:val="00AA2054"/>
    <w:rsid w:val="00AA27E3"/>
    <w:rsid w:val="00AA28DE"/>
    <w:rsid w:val="00AA33B9"/>
    <w:rsid w:val="00AA3B61"/>
    <w:rsid w:val="00AA3BDD"/>
    <w:rsid w:val="00AA3D25"/>
    <w:rsid w:val="00AA4305"/>
    <w:rsid w:val="00AA4783"/>
    <w:rsid w:val="00AA4ACE"/>
    <w:rsid w:val="00AA4B1C"/>
    <w:rsid w:val="00AA50DC"/>
    <w:rsid w:val="00AA5327"/>
    <w:rsid w:val="00AA5ABD"/>
    <w:rsid w:val="00AA5F12"/>
    <w:rsid w:val="00AA62CB"/>
    <w:rsid w:val="00AA696B"/>
    <w:rsid w:val="00AA6E4D"/>
    <w:rsid w:val="00AA6F5B"/>
    <w:rsid w:val="00AA72B7"/>
    <w:rsid w:val="00AA757C"/>
    <w:rsid w:val="00AB0253"/>
    <w:rsid w:val="00AB0661"/>
    <w:rsid w:val="00AB0A32"/>
    <w:rsid w:val="00AB0C83"/>
    <w:rsid w:val="00AB1194"/>
    <w:rsid w:val="00AB1EB2"/>
    <w:rsid w:val="00AB2833"/>
    <w:rsid w:val="00AB2A12"/>
    <w:rsid w:val="00AB3A62"/>
    <w:rsid w:val="00AB3C57"/>
    <w:rsid w:val="00AB3D72"/>
    <w:rsid w:val="00AB4134"/>
    <w:rsid w:val="00AB431D"/>
    <w:rsid w:val="00AB47C1"/>
    <w:rsid w:val="00AB4DCA"/>
    <w:rsid w:val="00AB4F13"/>
    <w:rsid w:val="00AB5219"/>
    <w:rsid w:val="00AB5B11"/>
    <w:rsid w:val="00AB64A1"/>
    <w:rsid w:val="00AB66CB"/>
    <w:rsid w:val="00AB6765"/>
    <w:rsid w:val="00AB703B"/>
    <w:rsid w:val="00AB79B2"/>
    <w:rsid w:val="00AB7BC3"/>
    <w:rsid w:val="00AC0647"/>
    <w:rsid w:val="00AC0911"/>
    <w:rsid w:val="00AC0DCD"/>
    <w:rsid w:val="00AC251A"/>
    <w:rsid w:val="00AC376D"/>
    <w:rsid w:val="00AC38D3"/>
    <w:rsid w:val="00AC3AC9"/>
    <w:rsid w:val="00AC45E9"/>
    <w:rsid w:val="00AC466A"/>
    <w:rsid w:val="00AC47E9"/>
    <w:rsid w:val="00AC4803"/>
    <w:rsid w:val="00AC5704"/>
    <w:rsid w:val="00AC57FA"/>
    <w:rsid w:val="00AC62F6"/>
    <w:rsid w:val="00AC643D"/>
    <w:rsid w:val="00AC6995"/>
    <w:rsid w:val="00AC6E67"/>
    <w:rsid w:val="00AC706B"/>
    <w:rsid w:val="00AC721A"/>
    <w:rsid w:val="00AC7235"/>
    <w:rsid w:val="00AC7602"/>
    <w:rsid w:val="00AC7732"/>
    <w:rsid w:val="00AC7DF5"/>
    <w:rsid w:val="00AD00A8"/>
    <w:rsid w:val="00AD057B"/>
    <w:rsid w:val="00AD0FB2"/>
    <w:rsid w:val="00AD2418"/>
    <w:rsid w:val="00AD2431"/>
    <w:rsid w:val="00AD2438"/>
    <w:rsid w:val="00AD2633"/>
    <w:rsid w:val="00AD2833"/>
    <w:rsid w:val="00AD2B37"/>
    <w:rsid w:val="00AD2DFF"/>
    <w:rsid w:val="00AD3122"/>
    <w:rsid w:val="00AD33D4"/>
    <w:rsid w:val="00AD3B8A"/>
    <w:rsid w:val="00AD476D"/>
    <w:rsid w:val="00AD517C"/>
    <w:rsid w:val="00AD587D"/>
    <w:rsid w:val="00AD5905"/>
    <w:rsid w:val="00AD5EE0"/>
    <w:rsid w:val="00AD63F2"/>
    <w:rsid w:val="00AD6416"/>
    <w:rsid w:val="00AD6D7D"/>
    <w:rsid w:val="00AD72BD"/>
    <w:rsid w:val="00AD7712"/>
    <w:rsid w:val="00AD7A9F"/>
    <w:rsid w:val="00AD7C76"/>
    <w:rsid w:val="00AE04D1"/>
    <w:rsid w:val="00AE06BC"/>
    <w:rsid w:val="00AE0755"/>
    <w:rsid w:val="00AE0C3C"/>
    <w:rsid w:val="00AE0E19"/>
    <w:rsid w:val="00AE10C4"/>
    <w:rsid w:val="00AE1AAE"/>
    <w:rsid w:val="00AE1E5D"/>
    <w:rsid w:val="00AE288C"/>
    <w:rsid w:val="00AE2C68"/>
    <w:rsid w:val="00AE3078"/>
    <w:rsid w:val="00AE30F0"/>
    <w:rsid w:val="00AE399B"/>
    <w:rsid w:val="00AE3D10"/>
    <w:rsid w:val="00AE3EF3"/>
    <w:rsid w:val="00AE4269"/>
    <w:rsid w:val="00AE460D"/>
    <w:rsid w:val="00AE47E1"/>
    <w:rsid w:val="00AE5867"/>
    <w:rsid w:val="00AE5DFD"/>
    <w:rsid w:val="00AE5E8A"/>
    <w:rsid w:val="00AE6830"/>
    <w:rsid w:val="00AE68B5"/>
    <w:rsid w:val="00AE792C"/>
    <w:rsid w:val="00AE7EB4"/>
    <w:rsid w:val="00AF1733"/>
    <w:rsid w:val="00AF18EE"/>
    <w:rsid w:val="00AF1B2F"/>
    <w:rsid w:val="00AF1C60"/>
    <w:rsid w:val="00AF1EBF"/>
    <w:rsid w:val="00AF27C6"/>
    <w:rsid w:val="00AF28C4"/>
    <w:rsid w:val="00AF2946"/>
    <w:rsid w:val="00AF3E8F"/>
    <w:rsid w:val="00AF46CE"/>
    <w:rsid w:val="00AF4C7A"/>
    <w:rsid w:val="00AF4FB6"/>
    <w:rsid w:val="00AF5237"/>
    <w:rsid w:val="00AF5F17"/>
    <w:rsid w:val="00AF6271"/>
    <w:rsid w:val="00AF6F26"/>
    <w:rsid w:val="00AF7359"/>
    <w:rsid w:val="00AF7867"/>
    <w:rsid w:val="00B0014D"/>
    <w:rsid w:val="00B0019D"/>
    <w:rsid w:val="00B0063A"/>
    <w:rsid w:val="00B00AC1"/>
    <w:rsid w:val="00B00E00"/>
    <w:rsid w:val="00B00F92"/>
    <w:rsid w:val="00B00F9A"/>
    <w:rsid w:val="00B00FEB"/>
    <w:rsid w:val="00B012CA"/>
    <w:rsid w:val="00B01481"/>
    <w:rsid w:val="00B01562"/>
    <w:rsid w:val="00B015D2"/>
    <w:rsid w:val="00B020E5"/>
    <w:rsid w:val="00B02431"/>
    <w:rsid w:val="00B03041"/>
    <w:rsid w:val="00B03588"/>
    <w:rsid w:val="00B03EFC"/>
    <w:rsid w:val="00B03F06"/>
    <w:rsid w:val="00B0492E"/>
    <w:rsid w:val="00B04CD8"/>
    <w:rsid w:val="00B04E59"/>
    <w:rsid w:val="00B04F3C"/>
    <w:rsid w:val="00B052A7"/>
    <w:rsid w:val="00B052D5"/>
    <w:rsid w:val="00B058B9"/>
    <w:rsid w:val="00B05B37"/>
    <w:rsid w:val="00B05CF4"/>
    <w:rsid w:val="00B064E3"/>
    <w:rsid w:val="00B066CF"/>
    <w:rsid w:val="00B06DE3"/>
    <w:rsid w:val="00B077EA"/>
    <w:rsid w:val="00B079A4"/>
    <w:rsid w:val="00B07B8D"/>
    <w:rsid w:val="00B07BD3"/>
    <w:rsid w:val="00B07F36"/>
    <w:rsid w:val="00B104B6"/>
    <w:rsid w:val="00B10589"/>
    <w:rsid w:val="00B10C04"/>
    <w:rsid w:val="00B1126E"/>
    <w:rsid w:val="00B11C98"/>
    <w:rsid w:val="00B11D02"/>
    <w:rsid w:val="00B11D3A"/>
    <w:rsid w:val="00B11F8F"/>
    <w:rsid w:val="00B12550"/>
    <w:rsid w:val="00B12D33"/>
    <w:rsid w:val="00B13167"/>
    <w:rsid w:val="00B14050"/>
    <w:rsid w:val="00B140EC"/>
    <w:rsid w:val="00B14397"/>
    <w:rsid w:val="00B143E2"/>
    <w:rsid w:val="00B144BB"/>
    <w:rsid w:val="00B14A65"/>
    <w:rsid w:val="00B14B1F"/>
    <w:rsid w:val="00B14C36"/>
    <w:rsid w:val="00B14F10"/>
    <w:rsid w:val="00B1502C"/>
    <w:rsid w:val="00B150B3"/>
    <w:rsid w:val="00B150FB"/>
    <w:rsid w:val="00B1525D"/>
    <w:rsid w:val="00B15293"/>
    <w:rsid w:val="00B15612"/>
    <w:rsid w:val="00B15746"/>
    <w:rsid w:val="00B15883"/>
    <w:rsid w:val="00B1620B"/>
    <w:rsid w:val="00B1675B"/>
    <w:rsid w:val="00B16A03"/>
    <w:rsid w:val="00B16A6D"/>
    <w:rsid w:val="00B202D7"/>
    <w:rsid w:val="00B20A6F"/>
    <w:rsid w:val="00B21202"/>
    <w:rsid w:val="00B2164E"/>
    <w:rsid w:val="00B219EE"/>
    <w:rsid w:val="00B21C18"/>
    <w:rsid w:val="00B2200E"/>
    <w:rsid w:val="00B22172"/>
    <w:rsid w:val="00B22766"/>
    <w:rsid w:val="00B22876"/>
    <w:rsid w:val="00B22B18"/>
    <w:rsid w:val="00B22D98"/>
    <w:rsid w:val="00B23627"/>
    <w:rsid w:val="00B23A00"/>
    <w:rsid w:val="00B2407D"/>
    <w:rsid w:val="00B24091"/>
    <w:rsid w:val="00B24597"/>
    <w:rsid w:val="00B2501A"/>
    <w:rsid w:val="00B255D7"/>
    <w:rsid w:val="00B2657F"/>
    <w:rsid w:val="00B26B57"/>
    <w:rsid w:val="00B270DD"/>
    <w:rsid w:val="00B276D2"/>
    <w:rsid w:val="00B27B0C"/>
    <w:rsid w:val="00B30228"/>
    <w:rsid w:val="00B303E1"/>
    <w:rsid w:val="00B3047D"/>
    <w:rsid w:val="00B30D38"/>
    <w:rsid w:val="00B30D91"/>
    <w:rsid w:val="00B313B9"/>
    <w:rsid w:val="00B32032"/>
    <w:rsid w:val="00B323A1"/>
    <w:rsid w:val="00B325CD"/>
    <w:rsid w:val="00B32E25"/>
    <w:rsid w:val="00B32E4A"/>
    <w:rsid w:val="00B3301D"/>
    <w:rsid w:val="00B335D9"/>
    <w:rsid w:val="00B33AC1"/>
    <w:rsid w:val="00B33B30"/>
    <w:rsid w:val="00B34074"/>
    <w:rsid w:val="00B34108"/>
    <w:rsid w:val="00B34532"/>
    <w:rsid w:val="00B35260"/>
    <w:rsid w:val="00B35623"/>
    <w:rsid w:val="00B35F0E"/>
    <w:rsid w:val="00B36325"/>
    <w:rsid w:val="00B36472"/>
    <w:rsid w:val="00B36CFB"/>
    <w:rsid w:val="00B3766A"/>
    <w:rsid w:val="00B37D69"/>
    <w:rsid w:val="00B37D7B"/>
    <w:rsid w:val="00B40F10"/>
    <w:rsid w:val="00B41116"/>
    <w:rsid w:val="00B423B6"/>
    <w:rsid w:val="00B42D85"/>
    <w:rsid w:val="00B42E21"/>
    <w:rsid w:val="00B4382D"/>
    <w:rsid w:val="00B43AAD"/>
    <w:rsid w:val="00B43AD4"/>
    <w:rsid w:val="00B44870"/>
    <w:rsid w:val="00B448A4"/>
    <w:rsid w:val="00B44934"/>
    <w:rsid w:val="00B44E95"/>
    <w:rsid w:val="00B45E89"/>
    <w:rsid w:val="00B46557"/>
    <w:rsid w:val="00B468D9"/>
    <w:rsid w:val="00B46FAE"/>
    <w:rsid w:val="00B4757D"/>
    <w:rsid w:val="00B4791B"/>
    <w:rsid w:val="00B47BA1"/>
    <w:rsid w:val="00B50A34"/>
    <w:rsid w:val="00B50DEC"/>
    <w:rsid w:val="00B5133D"/>
    <w:rsid w:val="00B514C8"/>
    <w:rsid w:val="00B51D5E"/>
    <w:rsid w:val="00B51DBD"/>
    <w:rsid w:val="00B51F18"/>
    <w:rsid w:val="00B51F29"/>
    <w:rsid w:val="00B521CC"/>
    <w:rsid w:val="00B5274F"/>
    <w:rsid w:val="00B52FCE"/>
    <w:rsid w:val="00B540C5"/>
    <w:rsid w:val="00B54525"/>
    <w:rsid w:val="00B54A67"/>
    <w:rsid w:val="00B54E03"/>
    <w:rsid w:val="00B54ED0"/>
    <w:rsid w:val="00B54F49"/>
    <w:rsid w:val="00B54F54"/>
    <w:rsid w:val="00B5509D"/>
    <w:rsid w:val="00B5509E"/>
    <w:rsid w:val="00B55235"/>
    <w:rsid w:val="00B5546C"/>
    <w:rsid w:val="00B556B3"/>
    <w:rsid w:val="00B55A0E"/>
    <w:rsid w:val="00B55CC5"/>
    <w:rsid w:val="00B566AC"/>
    <w:rsid w:val="00B56D57"/>
    <w:rsid w:val="00B5722D"/>
    <w:rsid w:val="00B57285"/>
    <w:rsid w:val="00B57519"/>
    <w:rsid w:val="00B57708"/>
    <w:rsid w:val="00B5787F"/>
    <w:rsid w:val="00B57B36"/>
    <w:rsid w:val="00B609B2"/>
    <w:rsid w:val="00B60B67"/>
    <w:rsid w:val="00B60CA6"/>
    <w:rsid w:val="00B60DF5"/>
    <w:rsid w:val="00B61009"/>
    <w:rsid w:val="00B6109B"/>
    <w:rsid w:val="00B6135E"/>
    <w:rsid w:val="00B61D8E"/>
    <w:rsid w:val="00B62B10"/>
    <w:rsid w:val="00B62D29"/>
    <w:rsid w:val="00B6309F"/>
    <w:rsid w:val="00B636B2"/>
    <w:rsid w:val="00B64B16"/>
    <w:rsid w:val="00B64DE6"/>
    <w:rsid w:val="00B64E41"/>
    <w:rsid w:val="00B650D8"/>
    <w:rsid w:val="00B6542C"/>
    <w:rsid w:val="00B665E7"/>
    <w:rsid w:val="00B67182"/>
    <w:rsid w:val="00B6731F"/>
    <w:rsid w:val="00B676D9"/>
    <w:rsid w:val="00B70725"/>
    <w:rsid w:val="00B707C5"/>
    <w:rsid w:val="00B70856"/>
    <w:rsid w:val="00B70918"/>
    <w:rsid w:val="00B70C89"/>
    <w:rsid w:val="00B712B6"/>
    <w:rsid w:val="00B71822"/>
    <w:rsid w:val="00B718A0"/>
    <w:rsid w:val="00B7202D"/>
    <w:rsid w:val="00B721B8"/>
    <w:rsid w:val="00B72649"/>
    <w:rsid w:val="00B72E43"/>
    <w:rsid w:val="00B72F27"/>
    <w:rsid w:val="00B738FF"/>
    <w:rsid w:val="00B73B3E"/>
    <w:rsid w:val="00B744ED"/>
    <w:rsid w:val="00B74661"/>
    <w:rsid w:val="00B74BB8"/>
    <w:rsid w:val="00B74EE6"/>
    <w:rsid w:val="00B75029"/>
    <w:rsid w:val="00B75547"/>
    <w:rsid w:val="00B7700E"/>
    <w:rsid w:val="00B771EB"/>
    <w:rsid w:val="00B77411"/>
    <w:rsid w:val="00B77E0B"/>
    <w:rsid w:val="00B804FA"/>
    <w:rsid w:val="00B80647"/>
    <w:rsid w:val="00B806C9"/>
    <w:rsid w:val="00B80F84"/>
    <w:rsid w:val="00B812BD"/>
    <w:rsid w:val="00B8160E"/>
    <w:rsid w:val="00B818C4"/>
    <w:rsid w:val="00B81C44"/>
    <w:rsid w:val="00B822A5"/>
    <w:rsid w:val="00B82858"/>
    <w:rsid w:val="00B82B80"/>
    <w:rsid w:val="00B830A5"/>
    <w:rsid w:val="00B83943"/>
    <w:rsid w:val="00B83EBE"/>
    <w:rsid w:val="00B84173"/>
    <w:rsid w:val="00B846EA"/>
    <w:rsid w:val="00B8478E"/>
    <w:rsid w:val="00B84961"/>
    <w:rsid w:val="00B84992"/>
    <w:rsid w:val="00B84D39"/>
    <w:rsid w:val="00B84E7E"/>
    <w:rsid w:val="00B84F69"/>
    <w:rsid w:val="00B850A2"/>
    <w:rsid w:val="00B852DF"/>
    <w:rsid w:val="00B85A13"/>
    <w:rsid w:val="00B85CA0"/>
    <w:rsid w:val="00B85DB1"/>
    <w:rsid w:val="00B85F11"/>
    <w:rsid w:val="00B860E7"/>
    <w:rsid w:val="00B865B9"/>
    <w:rsid w:val="00B86E72"/>
    <w:rsid w:val="00B86F6A"/>
    <w:rsid w:val="00B86F70"/>
    <w:rsid w:val="00B870B8"/>
    <w:rsid w:val="00B874A9"/>
    <w:rsid w:val="00B8791B"/>
    <w:rsid w:val="00B90BD6"/>
    <w:rsid w:val="00B90CD5"/>
    <w:rsid w:val="00B919CC"/>
    <w:rsid w:val="00B91D7F"/>
    <w:rsid w:val="00B91ED2"/>
    <w:rsid w:val="00B920DF"/>
    <w:rsid w:val="00B9298C"/>
    <w:rsid w:val="00B92CD8"/>
    <w:rsid w:val="00B92F0C"/>
    <w:rsid w:val="00B92F64"/>
    <w:rsid w:val="00B93C0A"/>
    <w:rsid w:val="00B94BA0"/>
    <w:rsid w:val="00B94C2C"/>
    <w:rsid w:val="00B95155"/>
    <w:rsid w:val="00B95486"/>
    <w:rsid w:val="00B95498"/>
    <w:rsid w:val="00B961A2"/>
    <w:rsid w:val="00B96242"/>
    <w:rsid w:val="00B96595"/>
    <w:rsid w:val="00B96B2D"/>
    <w:rsid w:val="00B96D2D"/>
    <w:rsid w:val="00B96E07"/>
    <w:rsid w:val="00B970C4"/>
    <w:rsid w:val="00B972AE"/>
    <w:rsid w:val="00BA1084"/>
    <w:rsid w:val="00BA11B8"/>
    <w:rsid w:val="00BA16D0"/>
    <w:rsid w:val="00BA1859"/>
    <w:rsid w:val="00BA1B06"/>
    <w:rsid w:val="00BA29F0"/>
    <w:rsid w:val="00BA2C6B"/>
    <w:rsid w:val="00BA2F4A"/>
    <w:rsid w:val="00BA345C"/>
    <w:rsid w:val="00BA3466"/>
    <w:rsid w:val="00BA3789"/>
    <w:rsid w:val="00BA390C"/>
    <w:rsid w:val="00BA3918"/>
    <w:rsid w:val="00BA40E1"/>
    <w:rsid w:val="00BA415F"/>
    <w:rsid w:val="00BA41EA"/>
    <w:rsid w:val="00BA46FB"/>
    <w:rsid w:val="00BA49B4"/>
    <w:rsid w:val="00BA4ABE"/>
    <w:rsid w:val="00BA4E62"/>
    <w:rsid w:val="00BA4FCD"/>
    <w:rsid w:val="00BA5163"/>
    <w:rsid w:val="00BA520A"/>
    <w:rsid w:val="00BA5346"/>
    <w:rsid w:val="00BA55F6"/>
    <w:rsid w:val="00BA576C"/>
    <w:rsid w:val="00BA5905"/>
    <w:rsid w:val="00BA5C52"/>
    <w:rsid w:val="00BA6097"/>
    <w:rsid w:val="00BA6425"/>
    <w:rsid w:val="00BA7415"/>
    <w:rsid w:val="00BA776D"/>
    <w:rsid w:val="00BB0516"/>
    <w:rsid w:val="00BB06FA"/>
    <w:rsid w:val="00BB0D0D"/>
    <w:rsid w:val="00BB1181"/>
    <w:rsid w:val="00BB142D"/>
    <w:rsid w:val="00BB2257"/>
    <w:rsid w:val="00BB2DC9"/>
    <w:rsid w:val="00BB3607"/>
    <w:rsid w:val="00BB397C"/>
    <w:rsid w:val="00BB3F84"/>
    <w:rsid w:val="00BB40B5"/>
    <w:rsid w:val="00BB41A8"/>
    <w:rsid w:val="00BB5247"/>
    <w:rsid w:val="00BB53C4"/>
    <w:rsid w:val="00BB591A"/>
    <w:rsid w:val="00BB67D8"/>
    <w:rsid w:val="00BB6F94"/>
    <w:rsid w:val="00BB79E0"/>
    <w:rsid w:val="00BB7C0E"/>
    <w:rsid w:val="00BB7EFE"/>
    <w:rsid w:val="00BC025E"/>
    <w:rsid w:val="00BC0880"/>
    <w:rsid w:val="00BC1C91"/>
    <w:rsid w:val="00BC238C"/>
    <w:rsid w:val="00BC28D7"/>
    <w:rsid w:val="00BC3800"/>
    <w:rsid w:val="00BC3B22"/>
    <w:rsid w:val="00BC4341"/>
    <w:rsid w:val="00BC49AC"/>
    <w:rsid w:val="00BC5750"/>
    <w:rsid w:val="00BC59AD"/>
    <w:rsid w:val="00BC64B3"/>
    <w:rsid w:val="00BC67FB"/>
    <w:rsid w:val="00BC6B7F"/>
    <w:rsid w:val="00BC6ED8"/>
    <w:rsid w:val="00BC7524"/>
    <w:rsid w:val="00BD0318"/>
    <w:rsid w:val="00BD04D8"/>
    <w:rsid w:val="00BD080C"/>
    <w:rsid w:val="00BD0A5C"/>
    <w:rsid w:val="00BD0FFB"/>
    <w:rsid w:val="00BD2971"/>
    <w:rsid w:val="00BD2A85"/>
    <w:rsid w:val="00BD2F94"/>
    <w:rsid w:val="00BD32E1"/>
    <w:rsid w:val="00BD3864"/>
    <w:rsid w:val="00BD38C6"/>
    <w:rsid w:val="00BD3D9E"/>
    <w:rsid w:val="00BD3E85"/>
    <w:rsid w:val="00BD3F76"/>
    <w:rsid w:val="00BD4012"/>
    <w:rsid w:val="00BD46CC"/>
    <w:rsid w:val="00BD4860"/>
    <w:rsid w:val="00BD4DE7"/>
    <w:rsid w:val="00BD621F"/>
    <w:rsid w:val="00BD666A"/>
    <w:rsid w:val="00BD686B"/>
    <w:rsid w:val="00BD6B4B"/>
    <w:rsid w:val="00BD701D"/>
    <w:rsid w:val="00BD7EF5"/>
    <w:rsid w:val="00BE0BBD"/>
    <w:rsid w:val="00BE1989"/>
    <w:rsid w:val="00BE25CE"/>
    <w:rsid w:val="00BE299D"/>
    <w:rsid w:val="00BE307C"/>
    <w:rsid w:val="00BE30F1"/>
    <w:rsid w:val="00BE3179"/>
    <w:rsid w:val="00BE33BC"/>
    <w:rsid w:val="00BE3D9A"/>
    <w:rsid w:val="00BE3DD0"/>
    <w:rsid w:val="00BE4168"/>
    <w:rsid w:val="00BE419B"/>
    <w:rsid w:val="00BE42A9"/>
    <w:rsid w:val="00BE517F"/>
    <w:rsid w:val="00BE5373"/>
    <w:rsid w:val="00BE5550"/>
    <w:rsid w:val="00BE5907"/>
    <w:rsid w:val="00BE5A95"/>
    <w:rsid w:val="00BE5D22"/>
    <w:rsid w:val="00BE61CF"/>
    <w:rsid w:val="00BE6215"/>
    <w:rsid w:val="00BE6714"/>
    <w:rsid w:val="00BE67A1"/>
    <w:rsid w:val="00BE69F0"/>
    <w:rsid w:val="00BE6CC4"/>
    <w:rsid w:val="00BE7578"/>
    <w:rsid w:val="00BE7C82"/>
    <w:rsid w:val="00BE7E56"/>
    <w:rsid w:val="00BF08AC"/>
    <w:rsid w:val="00BF1C7C"/>
    <w:rsid w:val="00BF2BAC"/>
    <w:rsid w:val="00BF2D19"/>
    <w:rsid w:val="00BF2F07"/>
    <w:rsid w:val="00BF2FED"/>
    <w:rsid w:val="00BF316B"/>
    <w:rsid w:val="00BF3498"/>
    <w:rsid w:val="00BF38C2"/>
    <w:rsid w:val="00BF3BC5"/>
    <w:rsid w:val="00BF3DC9"/>
    <w:rsid w:val="00BF3F05"/>
    <w:rsid w:val="00BF41D2"/>
    <w:rsid w:val="00BF4245"/>
    <w:rsid w:val="00BF5060"/>
    <w:rsid w:val="00BF5163"/>
    <w:rsid w:val="00BF54FD"/>
    <w:rsid w:val="00BF5B9F"/>
    <w:rsid w:val="00BF6B95"/>
    <w:rsid w:val="00BF6E7D"/>
    <w:rsid w:val="00BF75EE"/>
    <w:rsid w:val="00BF7969"/>
    <w:rsid w:val="00C00020"/>
    <w:rsid w:val="00C002D7"/>
    <w:rsid w:val="00C0137B"/>
    <w:rsid w:val="00C016DC"/>
    <w:rsid w:val="00C02B3F"/>
    <w:rsid w:val="00C02B9D"/>
    <w:rsid w:val="00C03028"/>
    <w:rsid w:val="00C03690"/>
    <w:rsid w:val="00C039DA"/>
    <w:rsid w:val="00C03C3A"/>
    <w:rsid w:val="00C03E73"/>
    <w:rsid w:val="00C04090"/>
    <w:rsid w:val="00C04785"/>
    <w:rsid w:val="00C04895"/>
    <w:rsid w:val="00C04BD9"/>
    <w:rsid w:val="00C04CBB"/>
    <w:rsid w:val="00C052E2"/>
    <w:rsid w:val="00C0596D"/>
    <w:rsid w:val="00C05E12"/>
    <w:rsid w:val="00C062D5"/>
    <w:rsid w:val="00C06B23"/>
    <w:rsid w:val="00C0731A"/>
    <w:rsid w:val="00C073CC"/>
    <w:rsid w:val="00C10D01"/>
    <w:rsid w:val="00C1106F"/>
    <w:rsid w:val="00C11072"/>
    <w:rsid w:val="00C113BF"/>
    <w:rsid w:val="00C1140D"/>
    <w:rsid w:val="00C11A38"/>
    <w:rsid w:val="00C11CB3"/>
    <w:rsid w:val="00C11CE7"/>
    <w:rsid w:val="00C120FD"/>
    <w:rsid w:val="00C1244F"/>
    <w:rsid w:val="00C12740"/>
    <w:rsid w:val="00C12B22"/>
    <w:rsid w:val="00C1364E"/>
    <w:rsid w:val="00C13918"/>
    <w:rsid w:val="00C13CFF"/>
    <w:rsid w:val="00C13DE4"/>
    <w:rsid w:val="00C1412C"/>
    <w:rsid w:val="00C155E5"/>
    <w:rsid w:val="00C15D7A"/>
    <w:rsid w:val="00C16218"/>
    <w:rsid w:val="00C16487"/>
    <w:rsid w:val="00C165A9"/>
    <w:rsid w:val="00C16D05"/>
    <w:rsid w:val="00C16D8F"/>
    <w:rsid w:val="00C1715F"/>
    <w:rsid w:val="00C1736D"/>
    <w:rsid w:val="00C17804"/>
    <w:rsid w:val="00C17B62"/>
    <w:rsid w:val="00C204F8"/>
    <w:rsid w:val="00C2073A"/>
    <w:rsid w:val="00C20D1F"/>
    <w:rsid w:val="00C218A7"/>
    <w:rsid w:val="00C21908"/>
    <w:rsid w:val="00C21A35"/>
    <w:rsid w:val="00C22F39"/>
    <w:rsid w:val="00C23CAE"/>
    <w:rsid w:val="00C23DC5"/>
    <w:rsid w:val="00C23E9F"/>
    <w:rsid w:val="00C24366"/>
    <w:rsid w:val="00C24B66"/>
    <w:rsid w:val="00C252BA"/>
    <w:rsid w:val="00C2547F"/>
    <w:rsid w:val="00C254A8"/>
    <w:rsid w:val="00C257B2"/>
    <w:rsid w:val="00C25B8A"/>
    <w:rsid w:val="00C2600D"/>
    <w:rsid w:val="00C26134"/>
    <w:rsid w:val="00C26331"/>
    <w:rsid w:val="00C27197"/>
    <w:rsid w:val="00C27B8A"/>
    <w:rsid w:val="00C27E9F"/>
    <w:rsid w:val="00C30372"/>
    <w:rsid w:val="00C30623"/>
    <w:rsid w:val="00C307C0"/>
    <w:rsid w:val="00C31F27"/>
    <w:rsid w:val="00C3205A"/>
    <w:rsid w:val="00C3280F"/>
    <w:rsid w:val="00C32B92"/>
    <w:rsid w:val="00C331F0"/>
    <w:rsid w:val="00C333FC"/>
    <w:rsid w:val="00C33EF8"/>
    <w:rsid w:val="00C3420B"/>
    <w:rsid w:val="00C34C5A"/>
    <w:rsid w:val="00C35947"/>
    <w:rsid w:val="00C35BB0"/>
    <w:rsid w:val="00C36165"/>
    <w:rsid w:val="00C373B9"/>
    <w:rsid w:val="00C373CA"/>
    <w:rsid w:val="00C37739"/>
    <w:rsid w:val="00C37A36"/>
    <w:rsid w:val="00C40073"/>
    <w:rsid w:val="00C409F6"/>
    <w:rsid w:val="00C40C29"/>
    <w:rsid w:val="00C40C80"/>
    <w:rsid w:val="00C40F37"/>
    <w:rsid w:val="00C41586"/>
    <w:rsid w:val="00C41E2B"/>
    <w:rsid w:val="00C421F2"/>
    <w:rsid w:val="00C42971"/>
    <w:rsid w:val="00C44667"/>
    <w:rsid w:val="00C44EC8"/>
    <w:rsid w:val="00C44FA1"/>
    <w:rsid w:val="00C4526D"/>
    <w:rsid w:val="00C45831"/>
    <w:rsid w:val="00C458C6"/>
    <w:rsid w:val="00C4591F"/>
    <w:rsid w:val="00C459B9"/>
    <w:rsid w:val="00C45C9B"/>
    <w:rsid w:val="00C467D2"/>
    <w:rsid w:val="00C468F4"/>
    <w:rsid w:val="00C46999"/>
    <w:rsid w:val="00C469CC"/>
    <w:rsid w:val="00C46C35"/>
    <w:rsid w:val="00C46FAE"/>
    <w:rsid w:val="00C47381"/>
    <w:rsid w:val="00C47748"/>
    <w:rsid w:val="00C47D5D"/>
    <w:rsid w:val="00C47ECF"/>
    <w:rsid w:val="00C5001A"/>
    <w:rsid w:val="00C50117"/>
    <w:rsid w:val="00C50277"/>
    <w:rsid w:val="00C516EB"/>
    <w:rsid w:val="00C51E19"/>
    <w:rsid w:val="00C51EBE"/>
    <w:rsid w:val="00C52301"/>
    <w:rsid w:val="00C5230A"/>
    <w:rsid w:val="00C525D9"/>
    <w:rsid w:val="00C527D9"/>
    <w:rsid w:val="00C52B1A"/>
    <w:rsid w:val="00C52C96"/>
    <w:rsid w:val="00C52E0D"/>
    <w:rsid w:val="00C530DA"/>
    <w:rsid w:val="00C5346A"/>
    <w:rsid w:val="00C534C4"/>
    <w:rsid w:val="00C5357A"/>
    <w:rsid w:val="00C53E2C"/>
    <w:rsid w:val="00C5476F"/>
    <w:rsid w:val="00C55533"/>
    <w:rsid w:val="00C555CB"/>
    <w:rsid w:val="00C55D43"/>
    <w:rsid w:val="00C564DD"/>
    <w:rsid w:val="00C568B8"/>
    <w:rsid w:val="00C5763B"/>
    <w:rsid w:val="00C57DA9"/>
    <w:rsid w:val="00C60124"/>
    <w:rsid w:val="00C60319"/>
    <w:rsid w:val="00C603CC"/>
    <w:rsid w:val="00C60450"/>
    <w:rsid w:val="00C60A03"/>
    <w:rsid w:val="00C60DFE"/>
    <w:rsid w:val="00C6175E"/>
    <w:rsid w:val="00C61A71"/>
    <w:rsid w:val="00C61EA2"/>
    <w:rsid w:val="00C62A43"/>
    <w:rsid w:val="00C62D78"/>
    <w:rsid w:val="00C63487"/>
    <w:rsid w:val="00C634E8"/>
    <w:rsid w:val="00C634F1"/>
    <w:rsid w:val="00C637BE"/>
    <w:rsid w:val="00C63F81"/>
    <w:rsid w:val="00C64021"/>
    <w:rsid w:val="00C64030"/>
    <w:rsid w:val="00C64210"/>
    <w:rsid w:val="00C643E4"/>
    <w:rsid w:val="00C64C37"/>
    <w:rsid w:val="00C64F0F"/>
    <w:rsid w:val="00C650EF"/>
    <w:rsid w:val="00C65937"/>
    <w:rsid w:val="00C65B62"/>
    <w:rsid w:val="00C66B63"/>
    <w:rsid w:val="00C678CF"/>
    <w:rsid w:val="00C67CEF"/>
    <w:rsid w:val="00C70026"/>
    <w:rsid w:val="00C71952"/>
    <w:rsid w:val="00C71CDD"/>
    <w:rsid w:val="00C71FD1"/>
    <w:rsid w:val="00C72167"/>
    <w:rsid w:val="00C7318F"/>
    <w:rsid w:val="00C73B27"/>
    <w:rsid w:val="00C73E08"/>
    <w:rsid w:val="00C748EE"/>
    <w:rsid w:val="00C74A32"/>
    <w:rsid w:val="00C74C3C"/>
    <w:rsid w:val="00C751C6"/>
    <w:rsid w:val="00C75A1F"/>
    <w:rsid w:val="00C762A8"/>
    <w:rsid w:val="00C7634A"/>
    <w:rsid w:val="00C76FFC"/>
    <w:rsid w:val="00C77006"/>
    <w:rsid w:val="00C777FA"/>
    <w:rsid w:val="00C80029"/>
    <w:rsid w:val="00C804E5"/>
    <w:rsid w:val="00C8070C"/>
    <w:rsid w:val="00C80A7B"/>
    <w:rsid w:val="00C80F21"/>
    <w:rsid w:val="00C810DB"/>
    <w:rsid w:val="00C8136A"/>
    <w:rsid w:val="00C81BB2"/>
    <w:rsid w:val="00C81F3D"/>
    <w:rsid w:val="00C82606"/>
    <w:rsid w:val="00C8274B"/>
    <w:rsid w:val="00C82897"/>
    <w:rsid w:val="00C82908"/>
    <w:rsid w:val="00C829C4"/>
    <w:rsid w:val="00C829CF"/>
    <w:rsid w:val="00C82AB1"/>
    <w:rsid w:val="00C82D9D"/>
    <w:rsid w:val="00C82DFD"/>
    <w:rsid w:val="00C83498"/>
    <w:rsid w:val="00C83F08"/>
    <w:rsid w:val="00C84156"/>
    <w:rsid w:val="00C84D6D"/>
    <w:rsid w:val="00C8532E"/>
    <w:rsid w:val="00C858D2"/>
    <w:rsid w:val="00C86964"/>
    <w:rsid w:val="00C873E9"/>
    <w:rsid w:val="00C877A6"/>
    <w:rsid w:val="00C87854"/>
    <w:rsid w:val="00C87CFF"/>
    <w:rsid w:val="00C87E3F"/>
    <w:rsid w:val="00C9089A"/>
    <w:rsid w:val="00C91017"/>
    <w:rsid w:val="00C911CF"/>
    <w:rsid w:val="00C92575"/>
    <w:rsid w:val="00C92D44"/>
    <w:rsid w:val="00C92F7F"/>
    <w:rsid w:val="00C938B7"/>
    <w:rsid w:val="00C939D0"/>
    <w:rsid w:val="00C93D77"/>
    <w:rsid w:val="00C93F71"/>
    <w:rsid w:val="00C946A6"/>
    <w:rsid w:val="00C950E9"/>
    <w:rsid w:val="00C95791"/>
    <w:rsid w:val="00C957C2"/>
    <w:rsid w:val="00C9650F"/>
    <w:rsid w:val="00C9651B"/>
    <w:rsid w:val="00C966DC"/>
    <w:rsid w:val="00C96AB5"/>
    <w:rsid w:val="00C96FAB"/>
    <w:rsid w:val="00C973A0"/>
    <w:rsid w:val="00C9743D"/>
    <w:rsid w:val="00C97579"/>
    <w:rsid w:val="00C97D80"/>
    <w:rsid w:val="00C97E9C"/>
    <w:rsid w:val="00C97FA7"/>
    <w:rsid w:val="00CA0106"/>
    <w:rsid w:val="00CA02B8"/>
    <w:rsid w:val="00CA0796"/>
    <w:rsid w:val="00CA09F7"/>
    <w:rsid w:val="00CA0FA9"/>
    <w:rsid w:val="00CA24B2"/>
    <w:rsid w:val="00CA283C"/>
    <w:rsid w:val="00CA30F4"/>
    <w:rsid w:val="00CA3925"/>
    <w:rsid w:val="00CA4431"/>
    <w:rsid w:val="00CA456C"/>
    <w:rsid w:val="00CA4968"/>
    <w:rsid w:val="00CA4F61"/>
    <w:rsid w:val="00CA53A6"/>
    <w:rsid w:val="00CA564B"/>
    <w:rsid w:val="00CA5675"/>
    <w:rsid w:val="00CA6235"/>
    <w:rsid w:val="00CA6846"/>
    <w:rsid w:val="00CA6B9E"/>
    <w:rsid w:val="00CA6CE0"/>
    <w:rsid w:val="00CA6D84"/>
    <w:rsid w:val="00CA72B3"/>
    <w:rsid w:val="00CA7601"/>
    <w:rsid w:val="00CA7651"/>
    <w:rsid w:val="00CB0A53"/>
    <w:rsid w:val="00CB0ADE"/>
    <w:rsid w:val="00CB13CA"/>
    <w:rsid w:val="00CB1825"/>
    <w:rsid w:val="00CB1B90"/>
    <w:rsid w:val="00CB1F9A"/>
    <w:rsid w:val="00CB2399"/>
    <w:rsid w:val="00CB2909"/>
    <w:rsid w:val="00CB2ED3"/>
    <w:rsid w:val="00CB361A"/>
    <w:rsid w:val="00CB385F"/>
    <w:rsid w:val="00CB3FC1"/>
    <w:rsid w:val="00CB3FC3"/>
    <w:rsid w:val="00CB46E0"/>
    <w:rsid w:val="00CB48DE"/>
    <w:rsid w:val="00CB4999"/>
    <w:rsid w:val="00CB4B7B"/>
    <w:rsid w:val="00CB5145"/>
    <w:rsid w:val="00CB5EF5"/>
    <w:rsid w:val="00CB6810"/>
    <w:rsid w:val="00CB68DF"/>
    <w:rsid w:val="00CB699F"/>
    <w:rsid w:val="00CB776D"/>
    <w:rsid w:val="00CB7AE4"/>
    <w:rsid w:val="00CC03CA"/>
    <w:rsid w:val="00CC124D"/>
    <w:rsid w:val="00CC1393"/>
    <w:rsid w:val="00CC21F8"/>
    <w:rsid w:val="00CC231C"/>
    <w:rsid w:val="00CC2B5D"/>
    <w:rsid w:val="00CC2C2A"/>
    <w:rsid w:val="00CC2EC8"/>
    <w:rsid w:val="00CC32F5"/>
    <w:rsid w:val="00CC3ED1"/>
    <w:rsid w:val="00CC44A3"/>
    <w:rsid w:val="00CC4599"/>
    <w:rsid w:val="00CC4883"/>
    <w:rsid w:val="00CC4E65"/>
    <w:rsid w:val="00CC516E"/>
    <w:rsid w:val="00CC51E1"/>
    <w:rsid w:val="00CC5978"/>
    <w:rsid w:val="00CC599D"/>
    <w:rsid w:val="00CC5FBC"/>
    <w:rsid w:val="00CC5FF7"/>
    <w:rsid w:val="00CC65DA"/>
    <w:rsid w:val="00CC695D"/>
    <w:rsid w:val="00CC73E3"/>
    <w:rsid w:val="00CC7605"/>
    <w:rsid w:val="00CC799A"/>
    <w:rsid w:val="00CC7B62"/>
    <w:rsid w:val="00CC7C26"/>
    <w:rsid w:val="00CC7C97"/>
    <w:rsid w:val="00CC7E5C"/>
    <w:rsid w:val="00CD05C6"/>
    <w:rsid w:val="00CD0600"/>
    <w:rsid w:val="00CD1168"/>
    <w:rsid w:val="00CD1171"/>
    <w:rsid w:val="00CD1357"/>
    <w:rsid w:val="00CD15BD"/>
    <w:rsid w:val="00CD2127"/>
    <w:rsid w:val="00CD2227"/>
    <w:rsid w:val="00CD2321"/>
    <w:rsid w:val="00CD25E1"/>
    <w:rsid w:val="00CD3403"/>
    <w:rsid w:val="00CD3807"/>
    <w:rsid w:val="00CD42FC"/>
    <w:rsid w:val="00CD4373"/>
    <w:rsid w:val="00CD45B1"/>
    <w:rsid w:val="00CD581F"/>
    <w:rsid w:val="00CD5B33"/>
    <w:rsid w:val="00CD5C93"/>
    <w:rsid w:val="00CD61A9"/>
    <w:rsid w:val="00CD6707"/>
    <w:rsid w:val="00CD71D8"/>
    <w:rsid w:val="00CD73E7"/>
    <w:rsid w:val="00CD794C"/>
    <w:rsid w:val="00CE0653"/>
    <w:rsid w:val="00CE0B27"/>
    <w:rsid w:val="00CE14DA"/>
    <w:rsid w:val="00CE19E6"/>
    <w:rsid w:val="00CE1D5A"/>
    <w:rsid w:val="00CE23A8"/>
    <w:rsid w:val="00CE2449"/>
    <w:rsid w:val="00CE2A84"/>
    <w:rsid w:val="00CE3072"/>
    <w:rsid w:val="00CE3DA5"/>
    <w:rsid w:val="00CE41DF"/>
    <w:rsid w:val="00CE422A"/>
    <w:rsid w:val="00CE4700"/>
    <w:rsid w:val="00CE477B"/>
    <w:rsid w:val="00CE51EC"/>
    <w:rsid w:val="00CE520E"/>
    <w:rsid w:val="00CE5395"/>
    <w:rsid w:val="00CE63C1"/>
    <w:rsid w:val="00CE6951"/>
    <w:rsid w:val="00CE6A7E"/>
    <w:rsid w:val="00CE7A4C"/>
    <w:rsid w:val="00CE7DB6"/>
    <w:rsid w:val="00CF00A2"/>
    <w:rsid w:val="00CF0162"/>
    <w:rsid w:val="00CF04C8"/>
    <w:rsid w:val="00CF0A61"/>
    <w:rsid w:val="00CF13F9"/>
    <w:rsid w:val="00CF16A0"/>
    <w:rsid w:val="00CF1748"/>
    <w:rsid w:val="00CF1797"/>
    <w:rsid w:val="00CF272C"/>
    <w:rsid w:val="00CF2BAD"/>
    <w:rsid w:val="00CF2D50"/>
    <w:rsid w:val="00CF300D"/>
    <w:rsid w:val="00CF305B"/>
    <w:rsid w:val="00CF33DF"/>
    <w:rsid w:val="00CF3AD8"/>
    <w:rsid w:val="00CF3B4C"/>
    <w:rsid w:val="00CF4881"/>
    <w:rsid w:val="00CF48FD"/>
    <w:rsid w:val="00CF4EA9"/>
    <w:rsid w:val="00CF544B"/>
    <w:rsid w:val="00CF5555"/>
    <w:rsid w:val="00CF5930"/>
    <w:rsid w:val="00CF6F0C"/>
    <w:rsid w:val="00CF72FB"/>
    <w:rsid w:val="00CF7B1C"/>
    <w:rsid w:val="00CF7C76"/>
    <w:rsid w:val="00CF7DF5"/>
    <w:rsid w:val="00D0083A"/>
    <w:rsid w:val="00D0099B"/>
    <w:rsid w:val="00D00CBE"/>
    <w:rsid w:val="00D019A0"/>
    <w:rsid w:val="00D01AE6"/>
    <w:rsid w:val="00D02B69"/>
    <w:rsid w:val="00D04C3A"/>
    <w:rsid w:val="00D0580C"/>
    <w:rsid w:val="00D066DA"/>
    <w:rsid w:val="00D068C1"/>
    <w:rsid w:val="00D06B5A"/>
    <w:rsid w:val="00D06CC1"/>
    <w:rsid w:val="00D07368"/>
    <w:rsid w:val="00D07651"/>
    <w:rsid w:val="00D0765C"/>
    <w:rsid w:val="00D100B4"/>
    <w:rsid w:val="00D119C1"/>
    <w:rsid w:val="00D11A75"/>
    <w:rsid w:val="00D11B31"/>
    <w:rsid w:val="00D11F95"/>
    <w:rsid w:val="00D120F5"/>
    <w:rsid w:val="00D1259F"/>
    <w:rsid w:val="00D12A44"/>
    <w:rsid w:val="00D12D89"/>
    <w:rsid w:val="00D12EB9"/>
    <w:rsid w:val="00D13E55"/>
    <w:rsid w:val="00D14638"/>
    <w:rsid w:val="00D151DF"/>
    <w:rsid w:val="00D15F9F"/>
    <w:rsid w:val="00D15FCC"/>
    <w:rsid w:val="00D1630E"/>
    <w:rsid w:val="00D17561"/>
    <w:rsid w:val="00D17890"/>
    <w:rsid w:val="00D17A82"/>
    <w:rsid w:val="00D17C24"/>
    <w:rsid w:val="00D17D7C"/>
    <w:rsid w:val="00D200ED"/>
    <w:rsid w:val="00D20430"/>
    <w:rsid w:val="00D20987"/>
    <w:rsid w:val="00D20A69"/>
    <w:rsid w:val="00D20BE6"/>
    <w:rsid w:val="00D214B3"/>
    <w:rsid w:val="00D21F61"/>
    <w:rsid w:val="00D2238F"/>
    <w:rsid w:val="00D22390"/>
    <w:rsid w:val="00D22F78"/>
    <w:rsid w:val="00D23159"/>
    <w:rsid w:val="00D23336"/>
    <w:rsid w:val="00D23ACB"/>
    <w:rsid w:val="00D23D07"/>
    <w:rsid w:val="00D24D53"/>
    <w:rsid w:val="00D2546F"/>
    <w:rsid w:val="00D2560E"/>
    <w:rsid w:val="00D2594D"/>
    <w:rsid w:val="00D27044"/>
    <w:rsid w:val="00D2712E"/>
    <w:rsid w:val="00D2715E"/>
    <w:rsid w:val="00D272C9"/>
    <w:rsid w:val="00D2740F"/>
    <w:rsid w:val="00D277BE"/>
    <w:rsid w:val="00D27893"/>
    <w:rsid w:val="00D27944"/>
    <w:rsid w:val="00D27EB1"/>
    <w:rsid w:val="00D27FF3"/>
    <w:rsid w:val="00D30141"/>
    <w:rsid w:val="00D307A2"/>
    <w:rsid w:val="00D30B28"/>
    <w:rsid w:val="00D30BDB"/>
    <w:rsid w:val="00D30D45"/>
    <w:rsid w:val="00D30F2F"/>
    <w:rsid w:val="00D3106C"/>
    <w:rsid w:val="00D3110F"/>
    <w:rsid w:val="00D31ABC"/>
    <w:rsid w:val="00D32334"/>
    <w:rsid w:val="00D324AF"/>
    <w:rsid w:val="00D32DFF"/>
    <w:rsid w:val="00D33277"/>
    <w:rsid w:val="00D3339A"/>
    <w:rsid w:val="00D333BB"/>
    <w:rsid w:val="00D3362A"/>
    <w:rsid w:val="00D3395B"/>
    <w:rsid w:val="00D33C2F"/>
    <w:rsid w:val="00D33CF1"/>
    <w:rsid w:val="00D34DED"/>
    <w:rsid w:val="00D35F79"/>
    <w:rsid w:val="00D36041"/>
    <w:rsid w:val="00D3658C"/>
    <w:rsid w:val="00D36717"/>
    <w:rsid w:val="00D36758"/>
    <w:rsid w:val="00D369FB"/>
    <w:rsid w:val="00D36B22"/>
    <w:rsid w:val="00D36F22"/>
    <w:rsid w:val="00D3703F"/>
    <w:rsid w:val="00D3754C"/>
    <w:rsid w:val="00D37D63"/>
    <w:rsid w:val="00D37F90"/>
    <w:rsid w:val="00D402C8"/>
    <w:rsid w:val="00D405F9"/>
    <w:rsid w:val="00D413CE"/>
    <w:rsid w:val="00D425B9"/>
    <w:rsid w:val="00D42959"/>
    <w:rsid w:val="00D42D5E"/>
    <w:rsid w:val="00D43274"/>
    <w:rsid w:val="00D43951"/>
    <w:rsid w:val="00D444A9"/>
    <w:rsid w:val="00D4454F"/>
    <w:rsid w:val="00D445A5"/>
    <w:rsid w:val="00D448BA"/>
    <w:rsid w:val="00D448D6"/>
    <w:rsid w:val="00D4499C"/>
    <w:rsid w:val="00D454E8"/>
    <w:rsid w:val="00D45651"/>
    <w:rsid w:val="00D4591F"/>
    <w:rsid w:val="00D45B32"/>
    <w:rsid w:val="00D45FCB"/>
    <w:rsid w:val="00D50014"/>
    <w:rsid w:val="00D5011D"/>
    <w:rsid w:val="00D5015A"/>
    <w:rsid w:val="00D506B8"/>
    <w:rsid w:val="00D50A98"/>
    <w:rsid w:val="00D50EC6"/>
    <w:rsid w:val="00D516F1"/>
    <w:rsid w:val="00D5186B"/>
    <w:rsid w:val="00D51A4A"/>
    <w:rsid w:val="00D51AED"/>
    <w:rsid w:val="00D5274C"/>
    <w:rsid w:val="00D52A8B"/>
    <w:rsid w:val="00D53C97"/>
    <w:rsid w:val="00D540AC"/>
    <w:rsid w:val="00D54384"/>
    <w:rsid w:val="00D54966"/>
    <w:rsid w:val="00D549F7"/>
    <w:rsid w:val="00D54B77"/>
    <w:rsid w:val="00D54E6A"/>
    <w:rsid w:val="00D55525"/>
    <w:rsid w:val="00D565F4"/>
    <w:rsid w:val="00D568DF"/>
    <w:rsid w:val="00D56C66"/>
    <w:rsid w:val="00D56D12"/>
    <w:rsid w:val="00D5704E"/>
    <w:rsid w:val="00D5706E"/>
    <w:rsid w:val="00D5710C"/>
    <w:rsid w:val="00D5721C"/>
    <w:rsid w:val="00D57B98"/>
    <w:rsid w:val="00D57C09"/>
    <w:rsid w:val="00D6027E"/>
    <w:rsid w:val="00D60488"/>
    <w:rsid w:val="00D60B06"/>
    <w:rsid w:val="00D60FD7"/>
    <w:rsid w:val="00D6140B"/>
    <w:rsid w:val="00D61E9B"/>
    <w:rsid w:val="00D622FE"/>
    <w:rsid w:val="00D62BDA"/>
    <w:rsid w:val="00D62ED5"/>
    <w:rsid w:val="00D62ED7"/>
    <w:rsid w:val="00D62FA1"/>
    <w:rsid w:val="00D6390E"/>
    <w:rsid w:val="00D63C25"/>
    <w:rsid w:val="00D6455E"/>
    <w:rsid w:val="00D645F3"/>
    <w:rsid w:val="00D6740E"/>
    <w:rsid w:val="00D6793E"/>
    <w:rsid w:val="00D67BDE"/>
    <w:rsid w:val="00D70377"/>
    <w:rsid w:val="00D705C2"/>
    <w:rsid w:val="00D71913"/>
    <w:rsid w:val="00D71BC5"/>
    <w:rsid w:val="00D72395"/>
    <w:rsid w:val="00D7277D"/>
    <w:rsid w:val="00D728BF"/>
    <w:rsid w:val="00D73674"/>
    <w:rsid w:val="00D7393E"/>
    <w:rsid w:val="00D73CFC"/>
    <w:rsid w:val="00D73DD5"/>
    <w:rsid w:val="00D73E90"/>
    <w:rsid w:val="00D74795"/>
    <w:rsid w:val="00D75C9F"/>
    <w:rsid w:val="00D7613E"/>
    <w:rsid w:val="00D761B0"/>
    <w:rsid w:val="00D7763D"/>
    <w:rsid w:val="00D77C8A"/>
    <w:rsid w:val="00D802C9"/>
    <w:rsid w:val="00D805E1"/>
    <w:rsid w:val="00D80A39"/>
    <w:rsid w:val="00D80E3B"/>
    <w:rsid w:val="00D80EC9"/>
    <w:rsid w:val="00D80F9D"/>
    <w:rsid w:val="00D80FB1"/>
    <w:rsid w:val="00D816BF"/>
    <w:rsid w:val="00D82060"/>
    <w:rsid w:val="00D828A6"/>
    <w:rsid w:val="00D82AF0"/>
    <w:rsid w:val="00D831A1"/>
    <w:rsid w:val="00D83631"/>
    <w:rsid w:val="00D83AD8"/>
    <w:rsid w:val="00D841AC"/>
    <w:rsid w:val="00D84BC0"/>
    <w:rsid w:val="00D851AC"/>
    <w:rsid w:val="00D854F8"/>
    <w:rsid w:val="00D864D2"/>
    <w:rsid w:val="00D87018"/>
    <w:rsid w:val="00D8742B"/>
    <w:rsid w:val="00D87B93"/>
    <w:rsid w:val="00D90292"/>
    <w:rsid w:val="00D9045C"/>
    <w:rsid w:val="00D90A9E"/>
    <w:rsid w:val="00D90F0D"/>
    <w:rsid w:val="00D91915"/>
    <w:rsid w:val="00D919DD"/>
    <w:rsid w:val="00D924F3"/>
    <w:rsid w:val="00D92803"/>
    <w:rsid w:val="00D92EBE"/>
    <w:rsid w:val="00D93180"/>
    <w:rsid w:val="00D9319D"/>
    <w:rsid w:val="00D93D66"/>
    <w:rsid w:val="00D93FCB"/>
    <w:rsid w:val="00D94E05"/>
    <w:rsid w:val="00D951B6"/>
    <w:rsid w:val="00D95D52"/>
    <w:rsid w:val="00D969A1"/>
    <w:rsid w:val="00D975BA"/>
    <w:rsid w:val="00D97859"/>
    <w:rsid w:val="00DA0448"/>
    <w:rsid w:val="00DA0F37"/>
    <w:rsid w:val="00DA136E"/>
    <w:rsid w:val="00DA1657"/>
    <w:rsid w:val="00DA2268"/>
    <w:rsid w:val="00DA25FB"/>
    <w:rsid w:val="00DA284A"/>
    <w:rsid w:val="00DA3790"/>
    <w:rsid w:val="00DA3BED"/>
    <w:rsid w:val="00DA43D4"/>
    <w:rsid w:val="00DA4A81"/>
    <w:rsid w:val="00DA4DD6"/>
    <w:rsid w:val="00DA71BF"/>
    <w:rsid w:val="00DA745E"/>
    <w:rsid w:val="00DA7767"/>
    <w:rsid w:val="00DA77C6"/>
    <w:rsid w:val="00DA7C8A"/>
    <w:rsid w:val="00DB04CA"/>
    <w:rsid w:val="00DB0E69"/>
    <w:rsid w:val="00DB183B"/>
    <w:rsid w:val="00DB2411"/>
    <w:rsid w:val="00DB248D"/>
    <w:rsid w:val="00DB25A9"/>
    <w:rsid w:val="00DB304D"/>
    <w:rsid w:val="00DB3A7D"/>
    <w:rsid w:val="00DB41E6"/>
    <w:rsid w:val="00DB44CA"/>
    <w:rsid w:val="00DB4A65"/>
    <w:rsid w:val="00DB4D60"/>
    <w:rsid w:val="00DB4E03"/>
    <w:rsid w:val="00DB55A3"/>
    <w:rsid w:val="00DB56DE"/>
    <w:rsid w:val="00DB5D5C"/>
    <w:rsid w:val="00DB5FE0"/>
    <w:rsid w:val="00DB65D5"/>
    <w:rsid w:val="00DB675C"/>
    <w:rsid w:val="00DB6D93"/>
    <w:rsid w:val="00DB6FF0"/>
    <w:rsid w:val="00DB7790"/>
    <w:rsid w:val="00DB7B71"/>
    <w:rsid w:val="00DC01EB"/>
    <w:rsid w:val="00DC0912"/>
    <w:rsid w:val="00DC0932"/>
    <w:rsid w:val="00DC0DE6"/>
    <w:rsid w:val="00DC159B"/>
    <w:rsid w:val="00DC1BA3"/>
    <w:rsid w:val="00DC2911"/>
    <w:rsid w:val="00DC2C3B"/>
    <w:rsid w:val="00DC2D1B"/>
    <w:rsid w:val="00DC3541"/>
    <w:rsid w:val="00DC3611"/>
    <w:rsid w:val="00DC3D55"/>
    <w:rsid w:val="00DC4080"/>
    <w:rsid w:val="00DC41F8"/>
    <w:rsid w:val="00DC42D6"/>
    <w:rsid w:val="00DC437E"/>
    <w:rsid w:val="00DC4959"/>
    <w:rsid w:val="00DC531F"/>
    <w:rsid w:val="00DC5762"/>
    <w:rsid w:val="00DC5B55"/>
    <w:rsid w:val="00DC5FCC"/>
    <w:rsid w:val="00DC6058"/>
    <w:rsid w:val="00DC64D0"/>
    <w:rsid w:val="00DC6C9F"/>
    <w:rsid w:val="00DC6F17"/>
    <w:rsid w:val="00DC7300"/>
    <w:rsid w:val="00DC7489"/>
    <w:rsid w:val="00DC7830"/>
    <w:rsid w:val="00DC799C"/>
    <w:rsid w:val="00DC7A87"/>
    <w:rsid w:val="00DC7D13"/>
    <w:rsid w:val="00DD0949"/>
    <w:rsid w:val="00DD0DDE"/>
    <w:rsid w:val="00DD20F0"/>
    <w:rsid w:val="00DD22C7"/>
    <w:rsid w:val="00DD2489"/>
    <w:rsid w:val="00DD2908"/>
    <w:rsid w:val="00DD33CE"/>
    <w:rsid w:val="00DD346F"/>
    <w:rsid w:val="00DD3813"/>
    <w:rsid w:val="00DD401A"/>
    <w:rsid w:val="00DD4408"/>
    <w:rsid w:val="00DD4EF4"/>
    <w:rsid w:val="00DD59B0"/>
    <w:rsid w:val="00DD59DD"/>
    <w:rsid w:val="00DD61F1"/>
    <w:rsid w:val="00DD65BE"/>
    <w:rsid w:val="00DD65E3"/>
    <w:rsid w:val="00DE0964"/>
    <w:rsid w:val="00DE119A"/>
    <w:rsid w:val="00DE11C5"/>
    <w:rsid w:val="00DE19E4"/>
    <w:rsid w:val="00DE21A5"/>
    <w:rsid w:val="00DE2293"/>
    <w:rsid w:val="00DE24B3"/>
    <w:rsid w:val="00DE2F75"/>
    <w:rsid w:val="00DE316A"/>
    <w:rsid w:val="00DE3246"/>
    <w:rsid w:val="00DE32C7"/>
    <w:rsid w:val="00DE32CC"/>
    <w:rsid w:val="00DE34ED"/>
    <w:rsid w:val="00DE3BDE"/>
    <w:rsid w:val="00DE3F76"/>
    <w:rsid w:val="00DE4429"/>
    <w:rsid w:val="00DE5CD1"/>
    <w:rsid w:val="00DE5E22"/>
    <w:rsid w:val="00DE603F"/>
    <w:rsid w:val="00DE6D26"/>
    <w:rsid w:val="00DE74DC"/>
    <w:rsid w:val="00DF024E"/>
    <w:rsid w:val="00DF0932"/>
    <w:rsid w:val="00DF25F0"/>
    <w:rsid w:val="00DF2623"/>
    <w:rsid w:val="00DF26D7"/>
    <w:rsid w:val="00DF2BBA"/>
    <w:rsid w:val="00DF356F"/>
    <w:rsid w:val="00DF3887"/>
    <w:rsid w:val="00DF38ED"/>
    <w:rsid w:val="00DF3CC5"/>
    <w:rsid w:val="00DF3ED3"/>
    <w:rsid w:val="00DF3F02"/>
    <w:rsid w:val="00DF453D"/>
    <w:rsid w:val="00DF4979"/>
    <w:rsid w:val="00DF4C54"/>
    <w:rsid w:val="00DF5B50"/>
    <w:rsid w:val="00DF6916"/>
    <w:rsid w:val="00DF700F"/>
    <w:rsid w:val="00DF7182"/>
    <w:rsid w:val="00DF73F0"/>
    <w:rsid w:val="00DF7532"/>
    <w:rsid w:val="00DF7BB3"/>
    <w:rsid w:val="00E00003"/>
    <w:rsid w:val="00E00554"/>
    <w:rsid w:val="00E017C8"/>
    <w:rsid w:val="00E01ED6"/>
    <w:rsid w:val="00E02574"/>
    <w:rsid w:val="00E03328"/>
    <w:rsid w:val="00E03400"/>
    <w:rsid w:val="00E036FF"/>
    <w:rsid w:val="00E03BFB"/>
    <w:rsid w:val="00E03C28"/>
    <w:rsid w:val="00E04802"/>
    <w:rsid w:val="00E04B19"/>
    <w:rsid w:val="00E04F1F"/>
    <w:rsid w:val="00E0543B"/>
    <w:rsid w:val="00E05C2B"/>
    <w:rsid w:val="00E0623A"/>
    <w:rsid w:val="00E0677F"/>
    <w:rsid w:val="00E06996"/>
    <w:rsid w:val="00E06F91"/>
    <w:rsid w:val="00E075C8"/>
    <w:rsid w:val="00E07A86"/>
    <w:rsid w:val="00E07D2B"/>
    <w:rsid w:val="00E07D3B"/>
    <w:rsid w:val="00E10553"/>
    <w:rsid w:val="00E1064A"/>
    <w:rsid w:val="00E10D39"/>
    <w:rsid w:val="00E113DA"/>
    <w:rsid w:val="00E11EAE"/>
    <w:rsid w:val="00E12722"/>
    <w:rsid w:val="00E12858"/>
    <w:rsid w:val="00E12D4F"/>
    <w:rsid w:val="00E12EED"/>
    <w:rsid w:val="00E13985"/>
    <w:rsid w:val="00E1428B"/>
    <w:rsid w:val="00E143FB"/>
    <w:rsid w:val="00E1558D"/>
    <w:rsid w:val="00E158A7"/>
    <w:rsid w:val="00E1596C"/>
    <w:rsid w:val="00E15AAF"/>
    <w:rsid w:val="00E15C57"/>
    <w:rsid w:val="00E163E8"/>
    <w:rsid w:val="00E1655A"/>
    <w:rsid w:val="00E16AF7"/>
    <w:rsid w:val="00E17442"/>
    <w:rsid w:val="00E1744F"/>
    <w:rsid w:val="00E17D6D"/>
    <w:rsid w:val="00E202CE"/>
    <w:rsid w:val="00E20C8E"/>
    <w:rsid w:val="00E20DEC"/>
    <w:rsid w:val="00E21137"/>
    <w:rsid w:val="00E22D21"/>
    <w:rsid w:val="00E23613"/>
    <w:rsid w:val="00E23A01"/>
    <w:rsid w:val="00E24DB6"/>
    <w:rsid w:val="00E24E65"/>
    <w:rsid w:val="00E2563B"/>
    <w:rsid w:val="00E25B37"/>
    <w:rsid w:val="00E26D49"/>
    <w:rsid w:val="00E2781C"/>
    <w:rsid w:val="00E30134"/>
    <w:rsid w:val="00E3061D"/>
    <w:rsid w:val="00E3066B"/>
    <w:rsid w:val="00E3077A"/>
    <w:rsid w:val="00E3090D"/>
    <w:rsid w:val="00E30999"/>
    <w:rsid w:val="00E30AF8"/>
    <w:rsid w:val="00E30CCA"/>
    <w:rsid w:val="00E31211"/>
    <w:rsid w:val="00E31561"/>
    <w:rsid w:val="00E322C8"/>
    <w:rsid w:val="00E327F5"/>
    <w:rsid w:val="00E328A7"/>
    <w:rsid w:val="00E329F6"/>
    <w:rsid w:val="00E332A0"/>
    <w:rsid w:val="00E332E6"/>
    <w:rsid w:val="00E342D5"/>
    <w:rsid w:val="00E34BD5"/>
    <w:rsid w:val="00E35562"/>
    <w:rsid w:val="00E357BE"/>
    <w:rsid w:val="00E3689E"/>
    <w:rsid w:val="00E36E19"/>
    <w:rsid w:val="00E376CA"/>
    <w:rsid w:val="00E378B9"/>
    <w:rsid w:val="00E37BA3"/>
    <w:rsid w:val="00E40E52"/>
    <w:rsid w:val="00E40F6E"/>
    <w:rsid w:val="00E413BA"/>
    <w:rsid w:val="00E41470"/>
    <w:rsid w:val="00E418F6"/>
    <w:rsid w:val="00E41951"/>
    <w:rsid w:val="00E41EF6"/>
    <w:rsid w:val="00E41FA8"/>
    <w:rsid w:val="00E42290"/>
    <w:rsid w:val="00E4266F"/>
    <w:rsid w:val="00E42675"/>
    <w:rsid w:val="00E42776"/>
    <w:rsid w:val="00E42B14"/>
    <w:rsid w:val="00E42B73"/>
    <w:rsid w:val="00E42CC3"/>
    <w:rsid w:val="00E439AC"/>
    <w:rsid w:val="00E43C0C"/>
    <w:rsid w:val="00E43C17"/>
    <w:rsid w:val="00E43E31"/>
    <w:rsid w:val="00E4474F"/>
    <w:rsid w:val="00E44780"/>
    <w:rsid w:val="00E44BB0"/>
    <w:rsid w:val="00E44DE5"/>
    <w:rsid w:val="00E454FD"/>
    <w:rsid w:val="00E466BB"/>
    <w:rsid w:val="00E46B6A"/>
    <w:rsid w:val="00E46C42"/>
    <w:rsid w:val="00E47DF0"/>
    <w:rsid w:val="00E47F71"/>
    <w:rsid w:val="00E50016"/>
    <w:rsid w:val="00E500CE"/>
    <w:rsid w:val="00E500ED"/>
    <w:rsid w:val="00E50285"/>
    <w:rsid w:val="00E5092E"/>
    <w:rsid w:val="00E50D45"/>
    <w:rsid w:val="00E52576"/>
    <w:rsid w:val="00E525F8"/>
    <w:rsid w:val="00E52F0A"/>
    <w:rsid w:val="00E53280"/>
    <w:rsid w:val="00E53702"/>
    <w:rsid w:val="00E53BFE"/>
    <w:rsid w:val="00E54A03"/>
    <w:rsid w:val="00E54A3C"/>
    <w:rsid w:val="00E5576B"/>
    <w:rsid w:val="00E55933"/>
    <w:rsid w:val="00E560E8"/>
    <w:rsid w:val="00E5631C"/>
    <w:rsid w:val="00E56687"/>
    <w:rsid w:val="00E568B5"/>
    <w:rsid w:val="00E56A76"/>
    <w:rsid w:val="00E56BD8"/>
    <w:rsid w:val="00E576B7"/>
    <w:rsid w:val="00E57B1A"/>
    <w:rsid w:val="00E57D33"/>
    <w:rsid w:val="00E57D64"/>
    <w:rsid w:val="00E607A2"/>
    <w:rsid w:val="00E60E13"/>
    <w:rsid w:val="00E60E2F"/>
    <w:rsid w:val="00E60FE5"/>
    <w:rsid w:val="00E61A36"/>
    <w:rsid w:val="00E627E3"/>
    <w:rsid w:val="00E6337F"/>
    <w:rsid w:val="00E63C58"/>
    <w:rsid w:val="00E63C89"/>
    <w:rsid w:val="00E63F79"/>
    <w:rsid w:val="00E6493B"/>
    <w:rsid w:val="00E64D1C"/>
    <w:rsid w:val="00E65891"/>
    <w:rsid w:val="00E658FF"/>
    <w:rsid w:val="00E65F52"/>
    <w:rsid w:val="00E662A5"/>
    <w:rsid w:val="00E665F0"/>
    <w:rsid w:val="00E670CA"/>
    <w:rsid w:val="00E6714A"/>
    <w:rsid w:val="00E671C6"/>
    <w:rsid w:val="00E67C67"/>
    <w:rsid w:val="00E67F2F"/>
    <w:rsid w:val="00E70326"/>
    <w:rsid w:val="00E70521"/>
    <w:rsid w:val="00E708C0"/>
    <w:rsid w:val="00E708FF"/>
    <w:rsid w:val="00E709B7"/>
    <w:rsid w:val="00E70B53"/>
    <w:rsid w:val="00E71351"/>
    <w:rsid w:val="00E7194B"/>
    <w:rsid w:val="00E71B3F"/>
    <w:rsid w:val="00E71D1E"/>
    <w:rsid w:val="00E7207C"/>
    <w:rsid w:val="00E7234F"/>
    <w:rsid w:val="00E72474"/>
    <w:rsid w:val="00E73027"/>
    <w:rsid w:val="00E73414"/>
    <w:rsid w:val="00E740AF"/>
    <w:rsid w:val="00E749B2"/>
    <w:rsid w:val="00E74EF8"/>
    <w:rsid w:val="00E75543"/>
    <w:rsid w:val="00E758B4"/>
    <w:rsid w:val="00E7592F"/>
    <w:rsid w:val="00E7694E"/>
    <w:rsid w:val="00E76DB0"/>
    <w:rsid w:val="00E771DD"/>
    <w:rsid w:val="00E77299"/>
    <w:rsid w:val="00E77E6C"/>
    <w:rsid w:val="00E8010D"/>
    <w:rsid w:val="00E8029C"/>
    <w:rsid w:val="00E80971"/>
    <w:rsid w:val="00E80F04"/>
    <w:rsid w:val="00E80FFA"/>
    <w:rsid w:val="00E816BF"/>
    <w:rsid w:val="00E81F23"/>
    <w:rsid w:val="00E82854"/>
    <w:rsid w:val="00E82C75"/>
    <w:rsid w:val="00E82ED7"/>
    <w:rsid w:val="00E834BF"/>
    <w:rsid w:val="00E83ABA"/>
    <w:rsid w:val="00E83D6A"/>
    <w:rsid w:val="00E83F4E"/>
    <w:rsid w:val="00E84459"/>
    <w:rsid w:val="00E846F7"/>
    <w:rsid w:val="00E8474F"/>
    <w:rsid w:val="00E84B52"/>
    <w:rsid w:val="00E8501A"/>
    <w:rsid w:val="00E85066"/>
    <w:rsid w:val="00E8545E"/>
    <w:rsid w:val="00E85551"/>
    <w:rsid w:val="00E8555E"/>
    <w:rsid w:val="00E855E0"/>
    <w:rsid w:val="00E8591F"/>
    <w:rsid w:val="00E85954"/>
    <w:rsid w:val="00E85E42"/>
    <w:rsid w:val="00E85F9B"/>
    <w:rsid w:val="00E86167"/>
    <w:rsid w:val="00E868A6"/>
    <w:rsid w:val="00E86914"/>
    <w:rsid w:val="00E86995"/>
    <w:rsid w:val="00E870ED"/>
    <w:rsid w:val="00E87262"/>
    <w:rsid w:val="00E87628"/>
    <w:rsid w:val="00E8773F"/>
    <w:rsid w:val="00E87A07"/>
    <w:rsid w:val="00E87F89"/>
    <w:rsid w:val="00E903D2"/>
    <w:rsid w:val="00E90B4A"/>
    <w:rsid w:val="00E911FB"/>
    <w:rsid w:val="00E912E2"/>
    <w:rsid w:val="00E91530"/>
    <w:rsid w:val="00E9192A"/>
    <w:rsid w:val="00E91D70"/>
    <w:rsid w:val="00E92AC0"/>
    <w:rsid w:val="00E9336B"/>
    <w:rsid w:val="00E936E7"/>
    <w:rsid w:val="00E938AE"/>
    <w:rsid w:val="00E93910"/>
    <w:rsid w:val="00E9427D"/>
    <w:rsid w:val="00E94311"/>
    <w:rsid w:val="00E94760"/>
    <w:rsid w:val="00E9478E"/>
    <w:rsid w:val="00E9491C"/>
    <w:rsid w:val="00E94993"/>
    <w:rsid w:val="00E94C61"/>
    <w:rsid w:val="00E94DD9"/>
    <w:rsid w:val="00E94E6F"/>
    <w:rsid w:val="00E9583C"/>
    <w:rsid w:val="00E95E39"/>
    <w:rsid w:val="00E95E50"/>
    <w:rsid w:val="00E9642C"/>
    <w:rsid w:val="00E965EA"/>
    <w:rsid w:val="00E96D61"/>
    <w:rsid w:val="00E96E2A"/>
    <w:rsid w:val="00E97537"/>
    <w:rsid w:val="00E97AA7"/>
    <w:rsid w:val="00E97CFC"/>
    <w:rsid w:val="00EA0073"/>
    <w:rsid w:val="00EA05D3"/>
    <w:rsid w:val="00EA0AC3"/>
    <w:rsid w:val="00EA1050"/>
    <w:rsid w:val="00EA1904"/>
    <w:rsid w:val="00EA1906"/>
    <w:rsid w:val="00EA2160"/>
    <w:rsid w:val="00EA2396"/>
    <w:rsid w:val="00EA26A6"/>
    <w:rsid w:val="00EA26D9"/>
    <w:rsid w:val="00EA285D"/>
    <w:rsid w:val="00EA3471"/>
    <w:rsid w:val="00EA3FDD"/>
    <w:rsid w:val="00EA4825"/>
    <w:rsid w:val="00EA491D"/>
    <w:rsid w:val="00EA4940"/>
    <w:rsid w:val="00EA4D4E"/>
    <w:rsid w:val="00EA51DD"/>
    <w:rsid w:val="00EA5604"/>
    <w:rsid w:val="00EA5666"/>
    <w:rsid w:val="00EA5DD2"/>
    <w:rsid w:val="00EA64BB"/>
    <w:rsid w:val="00EA6513"/>
    <w:rsid w:val="00EA6CE1"/>
    <w:rsid w:val="00EA7104"/>
    <w:rsid w:val="00EA73E3"/>
    <w:rsid w:val="00EA79F4"/>
    <w:rsid w:val="00EB01B1"/>
    <w:rsid w:val="00EB01DE"/>
    <w:rsid w:val="00EB0F6A"/>
    <w:rsid w:val="00EB13AA"/>
    <w:rsid w:val="00EB174C"/>
    <w:rsid w:val="00EB1A60"/>
    <w:rsid w:val="00EB2564"/>
    <w:rsid w:val="00EB2742"/>
    <w:rsid w:val="00EB2825"/>
    <w:rsid w:val="00EB2EDB"/>
    <w:rsid w:val="00EB31E8"/>
    <w:rsid w:val="00EB3693"/>
    <w:rsid w:val="00EB38D2"/>
    <w:rsid w:val="00EB3F2B"/>
    <w:rsid w:val="00EB4126"/>
    <w:rsid w:val="00EB4CD2"/>
    <w:rsid w:val="00EB4FD3"/>
    <w:rsid w:val="00EB5769"/>
    <w:rsid w:val="00EB5D39"/>
    <w:rsid w:val="00EB6401"/>
    <w:rsid w:val="00EB66A6"/>
    <w:rsid w:val="00EB699D"/>
    <w:rsid w:val="00EB6BF6"/>
    <w:rsid w:val="00EB6C8D"/>
    <w:rsid w:val="00EC00F6"/>
    <w:rsid w:val="00EC011C"/>
    <w:rsid w:val="00EC0384"/>
    <w:rsid w:val="00EC0A03"/>
    <w:rsid w:val="00EC0B78"/>
    <w:rsid w:val="00EC0D04"/>
    <w:rsid w:val="00EC1079"/>
    <w:rsid w:val="00EC1697"/>
    <w:rsid w:val="00EC1EB1"/>
    <w:rsid w:val="00EC21DE"/>
    <w:rsid w:val="00EC25E7"/>
    <w:rsid w:val="00EC2726"/>
    <w:rsid w:val="00EC2C0D"/>
    <w:rsid w:val="00EC349C"/>
    <w:rsid w:val="00EC3BEC"/>
    <w:rsid w:val="00EC4F2A"/>
    <w:rsid w:val="00EC4FAB"/>
    <w:rsid w:val="00EC577E"/>
    <w:rsid w:val="00EC5BE7"/>
    <w:rsid w:val="00EC5FA4"/>
    <w:rsid w:val="00EC6155"/>
    <w:rsid w:val="00EC661D"/>
    <w:rsid w:val="00EC67E6"/>
    <w:rsid w:val="00EC72E0"/>
    <w:rsid w:val="00EC7696"/>
    <w:rsid w:val="00EC772E"/>
    <w:rsid w:val="00EC7803"/>
    <w:rsid w:val="00ED08A1"/>
    <w:rsid w:val="00ED0B7E"/>
    <w:rsid w:val="00ED0CA6"/>
    <w:rsid w:val="00ED13D9"/>
    <w:rsid w:val="00ED163D"/>
    <w:rsid w:val="00ED177C"/>
    <w:rsid w:val="00ED1BB2"/>
    <w:rsid w:val="00ED2175"/>
    <w:rsid w:val="00ED22AC"/>
    <w:rsid w:val="00ED26E9"/>
    <w:rsid w:val="00ED34C2"/>
    <w:rsid w:val="00ED36B9"/>
    <w:rsid w:val="00ED4184"/>
    <w:rsid w:val="00ED445F"/>
    <w:rsid w:val="00ED4812"/>
    <w:rsid w:val="00ED4962"/>
    <w:rsid w:val="00ED4C7C"/>
    <w:rsid w:val="00ED59DC"/>
    <w:rsid w:val="00ED5B74"/>
    <w:rsid w:val="00ED634A"/>
    <w:rsid w:val="00ED6927"/>
    <w:rsid w:val="00ED6A80"/>
    <w:rsid w:val="00ED6DAF"/>
    <w:rsid w:val="00ED6F1C"/>
    <w:rsid w:val="00ED7135"/>
    <w:rsid w:val="00ED77DC"/>
    <w:rsid w:val="00ED7E74"/>
    <w:rsid w:val="00EE091B"/>
    <w:rsid w:val="00EE0A68"/>
    <w:rsid w:val="00EE0FB9"/>
    <w:rsid w:val="00EE176F"/>
    <w:rsid w:val="00EE1CE1"/>
    <w:rsid w:val="00EE201E"/>
    <w:rsid w:val="00EE2079"/>
    <w:rsid w:val="00EE25E7"/>
    <w:rsid w:val="00EE2A22"/>
    <w:rsid w:val="00EE2D4A"/>
    <w:rsid w:val="00EE2F2A"/>
    <w:rsid w:val="00EE3C22"/>
    <w:rsid w:val="00EE3FD8"/>
    <w:rsid w:val="00EE4B10"/>
    <w:rsid w:val="00EE4B89"/>
    <w:rsid w:val="00EE4E47"/>
    <w:rsid w:val="00EE4EDF"/>
    <w:rsid w:val="00EE51B1"/>
    <w:rsid w:val="00EE57EB"/>
    <w:rsid w:val="00EE628D"/>
    <w:rsid w:val="00EE6612"/>
    <w:rsid w:val="00EE67DA"/>
    <w:rsid w:val="00EE69B9"/>
    <w:rsid w:val="00EE777B"/>
    <w:rsid w:val="00EE7D35"/>
    <w:rsid w:val="00EF067A"/>
    <w:rsid w:val="00EF166D"/>
    <w:rsid w:val="00EF22D3"/>
    <w:rsid w:val="00EF2D54"/>
    <w:rsid w:val="00EF39C4"/>
    <w:rsid w:val="00EF39F9"/>
    <w:rsid w:val="00EF3AA3"/>
    <w:rsid w:val="00EF3F90"/>
    <w:rsid w:val="00EF5512"/>
    <w:rsid w:val="00EF5F0E"/>
    <w:rsid w:val="00EF6C22"/>
    <w:rsid w:val="00EF750C"/>
    <w:rsid w:val="00EF7B4B"/>
    <w:rsid w:val="00F006AC"/>
    <w:rsid w:val="00F00774"/>
    <w:rsid w:val="00F00A5E"/>
    <w:rsid w:val="00F00C24"/>
    <w:rsid w:val="00F01007"/>
    <w:rsid w:val="00F01419"/>
    <w:rsid w:val="00F0159F"/>
    <w:rsid w:val="00F0164B"/>
    <w:rsid w:val="00F0192E"/>
    <w:rsid w:val="00F01D7B"/>
    <w:rsid w:val="00F01DB6"/>
    <w:rsid w:val="00F01E20"/>
    <w:rsid w:val="00F01F58"/>
    <w:rsid w:val="00F02F66"/>
    <w:rsid w:val="00F0459D"/>
    <w:rsid w:val="00F04BDF"/>
    <w:rsid w:val="00F0532E"/>
    <w:rsid w:val="00F0565D"/>
    <w:rsid w:val="00F05B55"/>
    <w:rsid w:val="00F05F8B"/>
    <w:rsid w:val="00F06186"/>
    <w:rsid w:val="00F06530"/>
    <w:rsid w:val="00F0673A"/>
    <w:rsid w:val="00F06E46"/>
    <w:rsid w:val="00F07000"/>
    <w:rsid w:val="00F0720C"/>
    <w:rsid w:val="00F07CC6"/>
    <w:rsid w:val="00F10706"/>
    <w:rsid w:val="00F109E1"/>
    <w:rsid w:val="00F1149D"/>
    <w:rsid w:val="00F116B1"/>
    <w:rsid w:val="00F11BD7"/>
    <w:rsid w:val="00F11EA5"/>
    <w:rsid w:val="00F13464"/>
    <w:rsid w:val="00F13DE3"/>
    <w:rsid w:val="00F14571"/>
    <w:rsid w:val="00F14EFC"/>
    <w:rsid w:val="00F150CC"/>
    <w:rsid w:val="00F156BB"/>
    <w:rsid w:val="00F15E05"/>
    <w:rsid w:val="00F15E0A"/>
    <w:rsid w:val="00F16327"/>
    <w:rsid w:val="00F164D6"/>
    <w:rsid w:val="00F16899"/>
    <w:rsid w:val="00F168FE"/>
    <w:rsid w:val="00F17560"/>
    <w:rsid w:val="00F17A31"/>
    <w:rsid w:val="00F203C8"/>
    <w:rsid w:val="00F2052D"/>
    <w:rsid w:val="00F212F9"/>
    <w:rsid w:val="00F21AA9"/>
    <w:rsid w:val="00F21E12"/>
    <w:rsid w:val="00F21EFC"/>
    <w:rsid w:val="00F21F87"/>
    <w:rsid w:val="00F22C87"/>
    <w:rsid w:val="00F22F7E"/>
    <w:rsid w:val="00F23087"/>
    <w:rsid w:val="00F25131"/>
    <w:rsid w:val="00F251E9"/>
    <w:rsid w:val="00F254DD"/>
    <w:rsid w:val="00F25BC8"/>
    <w:rsid w:val="00F25C40"/>
    <w:rsid w:val="00F27523"/>
    <w:rsid w:val="00F27B06"/>
    <w:rsid w:val="00F300B3"/>
    <w:rsid w:val="00F3092E"/>
    <w:rsid w:val="00F30DDF"/>
    <w:rsid w:val="00F319C7"/>
    <w:rsid w:val="00F32182"/>
    <w:rsid w:val="00F322DE"/>
    <w:rsid w:val="00F32D76"/>
    <w:rsid w:val="00F332C9"/>
    <w:rsid w:val="00F33705"/>
    <w:rsid w:val="00F33871"/>
    <w:rsid w:val="00F33A79"/>
    <w:rsid w:val="00F33CCE"/>
    <w:rsid w:val="00F343A9"/>
    <w:rsid w:val="00F3456A"/>
    <w:rsid w:val="00F3472A"/>
    <w:rsid w:val="00F34E04"/>
    <w:rsid w:val="00F35066"/>
    <w:rsid w:val="00F351CA"/>
    <w:rsid w:val="00F355E2"/>
    <w:rsid w:val="00F3582D"/>
    <w:rsid w:val="00F35C40"/>
    <w:rsid w:val="00F362FF"/>
    <w:rsid w:val="00F363C5"/>
    <w:rsid w:val="00F367C6"/>
    <w:rsid w:val="00F36987"/>
    <w:rsid w:val="00F36B65"/>
    <w:rsid w:val="00F36CFC"/>
    <w:rsid w:val="00F37B89"/>
    <w:rsid w:val="00F37D68"/>
    <w:rsid w:val="00F37E93"/>
    <w:rsid w:val="00F400BF"/>
    <w:rsid w:val="00F401D6"/>
    <w:rsid w:val="00F4053C"/>
    <w:rsid w:val="00F40744"/>
    <w:rsid w:val="00F40DE2"/>
    <w:rsid w:val="00F410A1"/>
    <w:rsid w:val="00F41622"/>
    <w:rsid w:val="00F4164A"/>
    <w:rsid w:val="00F419B8"/>
    <w:rsid w:val="00F41FC6"/>
    <w:rsid w:val="00F422A5"/>
    <w:rsid w:val="00F424F8"/>
    <w:rsid w:val="00F42B4D"/>
    <w:rsid w:val="00F42FDF"/>
    <w:rsid w:val="00F43397"/>
    <w:rsid w:val="00F4355B"/>
    <w:rsid w:val="00F4382D"/>
    <w:rsid w:val="00F4387F"/>
    <w:rsid w:val="00F439B5"/>
    <w:rsid w:val="00F43C03"/>
    <w:rsid w:val="00F43C14"/>
    <w:rsid w:val="00F440E0"/>
    <w:rsid w:val="00F44759"/>
    <w:rsid w:val="00F449BE"/>
    <w:rsid w:val="00F45117"/>
    <w:rsid w:val="00F452D3"/>
    <w:rsid w:val="00F45345"/>
    <w:rsid w:val="00F45B00"/>
    <w:rsid w:val="00F45DCB"/>
    <w:rsid w:val="00F45E0C"/>
    <w:rsid w:val="00F46055"/>
    <w:rsid w:val="00F46C58"/>
    <w:rsid w:val="00F46CB0"/>
    <w:rsid w:val="00F46CCF"/>
    <w:rsid w:val="00F47150"/>
    <w:rsid w:val="00F47369"/>
    <w:rsid w:val="00F47DE6"/>
    <w:rsid w:val="00F47F0E"/>
    <w:rsid w:val="00F5015B"/>
    <w:rsid w:val="00F5022F"/>
    <w:rsid w:val="00F50263"/>
    <w:rsid w:val="00F50AB5"/>
    <w:rsid w:val="00F50DDC"/>
    <w:rsid w:val="00F51425"/>
    <w:rsid w:val="00F529B0"/>
    <w:rsid w:val="00F52E26"/>
    <w:rsid w:val="00F52E6A"/>
    <w:rsid w:val="00F53101"/>
    <w:rsid w:val="00F53288"/>
    <w:rsid w:val="00F533ED"/>
    <w:rsid w:val="00F539AC"/>
    <w:rsid w:val="00F53D4F"/>
    <w:rsid w:val="00F54520"/>
    <w:rsid w:val="00F545D7"/>
    <w:rsid w:val="00F54EDA"/>
    <w:rsid w:val="00F550D8"/>
    <w:rsid w:val="00F554F0"/>
    <w:rsid w:val="00F55642"/>
    <w:rsid w:val="00F55D06"/>
    <w:rsid w:val="00F55EBA"/>
    <w:rsid w:val="00F56A5B"/>
    <w:rsid w:val="00F57E73"/>
    <w:rsid w:val="00F57F7D"/>
    <w:rsid w:val="00F60150"/>
    <w:rsid w:val="00F60408"/>
    <w:rsid w:val="00F62005"/>
    <w:rsid w:val="00F62552"/>
    <w:rsid w:val="00F62C26"/>
    <w:rsid w:val="00F63170"/>
    <w:rsid w:val="00F6324F"/>
    <w:rsid w:val="00F63409"/>
    <w:rsid w:val="00F63562"/>
    <w:rsid w:val="00F635EF"/>
    <w:rsid w:val="00F63D55"/>
    <w:rsid w:val="00F641F8"/>
    <w:rsid w:val="00F64BFD"/>
    <w:rsid w:val="00F650CB"/>
    <w:rsid w:val="00F6599D"/>
    <w:rsid w:val="00F6695B"/>
    <w:rsid w:val="00F66A71"/>
    <w:rsid w:val="00F66CDE"/>
    <w:rsid w:val="00F6710D"/>
    <w:rsid w:val="00F67354"/>
    <w:rsid w:val="00F6796F"/>
    <w:rsid w:val="00F67BB1"/>
    <w:rsid w:val="00F67FFB"/>
    <w:rsid w:val="00F7042B"/>
    <w:rsid w:val="00F706CE"/>
    <w:rsid w:val="00F70776"/>
    <w:rsid w:val="00F7160C"/>
    <w:rsid w:val="00F725CD"/>
    <w:rsid w:val="00F7270C"/>
    <w:rsid w:val="00F72D29"/>
    <w:rsid w:val="00F73060"/>
    <w:rsid w:val="00F735AD"/>
    <w:rsid w:val="00F73717"/>
    <w:rsid w:val="00F73D81"/>
    <w:rsid w:val="00F740E7"/>
    <w:rsid w:val="00F74359"/>
    <w:rsid w:val="00F74368"/>
    <w:rsid w:val="00F75A50"/>
    <w:rsid w:val="00F75C7C"/>
    <w:rsid w:val="00F7625A"/>
    <w:rsid w:val="00F77045"/>
    <w:rsid w:val="00F775AD"/>
    <w:rsid w:val="00F778DB"/>
    <w:rsid w:val="00F80DD2"/>
    <w:rsid w:val="00F812DB"/>
    <w:rsid w:val="00F81703"/>
    <w:rsid w:val="00F8199C"/>
    <w:rsid w:val="00F81AB4"/>
    <w:rsid w:val="00F81EDE"/>
    <w:rsid w:val="00F843DD"/>
    <w:rsid w:val="00F84D52"/>
    <w:rsid w:val="00F85080"/>
    <w:rsid w:val="00F85189"/>
    <w:rsid w:val="00F85314"/>
    <w:rsid w:val="00F855D2"/>
    <w:rsid w:val="00F8615E"/>
    <w:rsid w:val="00F8621B"/>
    <w:rsid w:val="00F86288"/>
    <w:rsid w:val="00F8633A"/>
    <w:rsid w:val="00F86844"/>
    <w:rsid w:val="00F868B7"/>
    <w:rsid w:val="00F86B74"/>
    <w:rsid w:val="00F87403"/>
    <w:rsid w:val="00F876C4"/>
    <w:rsid w:val="00F878AE"/>
    <w:rsid w:val="00F87E92"/>
    <w:rsid w:val="00F90B4A"/>
    <w:rsid w:val="00F92756"/>
    <w:rsid w:val="00F92817"/>
    <w:rsid w:val="00F92A6A"/>
    <w:rsid w:val="00F92B05"/>
    <w:rsid w:val="00F930D3"/>
    <w:rsid w:val="00F9380B"/>
    <w:rsid w:val="00F93999"/>
    <w:rsid w:val="00F939B6"/>
    <w:rsid w:val="00F94399"/>
    <w:rsid w:val="00F9484B"/>
    <w:rsid w:val="00F9496B"/>
    <w:rsid w:val="00F949A8"/>
    <w:rsid w:val="00F94A71"/>
    <w:rsid w:val="00F94B0C"/>
    <w:rsid w:val="00F94C74"/>
    <w:rsid w:val="00F95039"/>
    <w:rsid w:val="00F951EF"/>
    <w:rsid w:val="00F956F1"/>
    <w:rsid w:val="00F9606A"/>
    <w:rsid w:val="00F9636E"/>
    <w:rsid w:val="00F964AA"/>
    <w:rsid w:val="00F967E0"/>
    <w:rsid w:val="00F969D8"/>
    <w:rsid w:val="00F97234"/>
    <w:rsid w:val="00FA068B"/>
    <w:rsid w:val="00FA0BD1"/>
    <w:rsid w:val="00FA0F31"/>
    <w:rsid w:val="00FA17B5"/>
    <w:rsid w:val="00FA1903"/>
    <w:rsid w:val="00FA2179"/>
    <w:rsid w:val="00FA2503"/>
    <w:rsid w:val="00FA2EBE"/>
    <w:rsid w:val="00FA309A"/>
    <w:rsid w:val="00FA3B25"/>
    <w:rsid w:val="00FA404E"/>
    <w:rsid w:val="00FA481F"/>
    <w:rsid w:val="00FA488A"/>
    <w:rsid w:val="00FA66AE"/>
    <w:rsid w:val="00FA7357"/>
    <w:rsid w:val="00FA74EE"/>
    <w:rsid w:val="00FA7815"/>
    <w:rsid w:val="00FA7D80"/>
    <w:rsid w:val="00FB049E"/>
    <w:rsid w:val="00FB0C59"/>
    <w:rsid w:val="00FB0F82"/>
    <w:rsid w:val="00FB0FAA"/>
    <w:rsid w:val="00FB103D"/>
    <w:rsid w:val="00FB173C"/>
    <w:rsid w:val="00FB197E"/>
    <w:rsid w:val="00FB1A1F"/>
    <w:rsid w:val="00FB1E25"/>
    <w:rsid w:val="00FB27B5"/>
    <w:rsid w:val="00FB27E3"/>
    <w:rsid w:val="00FB2C4F"/>
    <w:rsid w:val="00FB2DDF"/>
    <w:rsid w:val="00FB2E3E"/>
    <w:rsid w:val="00FB35DE"/>
    <w:rsid w:val="00FB3889"/>
    <w:rsid w:val="00FB447E"/>
    <w:rsid w:val="00FB4762"/>
    <w:rsid w:val="00FB4BE1"/>
    <w:rsid w:val="00FB4C2F"/>
    <w:rsid w:val="00FB547D"/>
    <w:rsid w:val="00FB55A6"/>
    <w:rsid w:val="00FB5AA1"/>
    <w:rsid w:val="00FB5D2C"/>
    <w:rsid w:val="00FB720F"/>
    <w:rsid w:val="00FB7410"/>
    <w:rsid w:val="00FB78BA"/>
    <w:rsid w:val="00FC0435"/>
    <w:rsid w:val="00FC0483"/>
    <w:rsid w:val="00FC0D47"/>
    <w:rsid w:val="00FC1953"/>
    <w:rsid w:val="00FC1C8E"/>
    <w:rsid w:val="00FC20F0"/>
    <w:rsid w:val="00FC23F4"/>
    <w:rsid w:val="00FC2522"/>
    <w:rsid w:val="00FC275C"/>
    <w:rsid w:val="00FC2840"/>
    <w:rsid w:val="00FC29CD"/>
    <w:rsid w:val="00FC2B78"/>
    <w:rsid w:val="00FC2B9D"/>
    <w:rsid w:val="00FC301A"/>
    <w:rsid w:val="00FC30F7"/>
    <w:rsid w:val="00FC384F"/>
    <w:rsid w:val="00FC403D"/>
    <w:rsid w:val="00FC417C"/>
    <w:rsid w:val="00FC428D"/>
    <w:rsid w:val="00FC43AE"/>
    <w:rsid w:val="00FC43E2"/>
    <w:rsid w:val="00FC44D4"/>
    <w:rsid w:val="00FC457E"/>
    <w:rsid w:val="00FC560B"/>
    <w:rsid w:val="00FC651B"/>
    <w:rsid w:val="00FC6658"/>
    <w:rsid w:val="00FC6FD5"/>
    <w:rsid w:val="00FC72B0"/>
    <w:rsid w:val="00FD044F"/>
    <w:rsid w:val="00FD0564"/>
    <w:rsid w:val="00FD06E9"/>
    <w:rsid w:val="00FD07DD"/>
    <w:rsid w:val="00FD0FAE"/>
    <w:rsid w:val="00FD12E1"/>
    <w:rsid w:val="00FD14A6"/>
    <w:rsid w:val="00FD1DC0"/>
    <w:rsid w:val="00FD2178"/>
    <w:rsid w:val="00FD32D2"/>
    <w:rsid w:val="00FD33FF"/>
    <w:rsid w:val="00FD3673"/>
    <w:rsid w:val="00FD3A19"/>
    <w:rsid w:val="00FD3AC1"/>
    <w:rsid w:val="00FD3DE6"/>
    <w:rsid w:val="00FD4284"/>
    <w:rsid w:val="00FD46FA"/>
    <w:rsid w:val="00FD4AB6"/>
    <w:rsid w:val="00FD4D15"/>
    <w:rsid w:val="00FD553F"/>
    <w:rsid w:val="00FD5983"/>
    <w:rsid w:val="00FD59B6"/>
    <w:rsid w:val="00FD6C7A"/>
    <w:rsid w:val="00FD6DFC"/>
    <w:rsid w:val="00FD765B"/>
    <w:rsid w:val="00FD777F"/>
    <w:rsid w:val="00FD7B2E"/>
    <w:rsid w:val="00FE0153"/>
    <w:rsid w:val="00FE0320"/>
    <w:rsid w:val="00FE057C"/>
    <w:rsid w:val="00FE0F3C"/>
    <w:rsid w:val="00FE13C3"/>
    <w:rsid w:val="00FE1B66"/>
    <w:rsid w:val="00FE1F1D"/>
    <w:rsid w:val="00FE20E9"/>
    <w:rsid w:val="00FE2234"/>
    <w:rsid w:val="00FE2CAF"/>
    <w:rsid w:val="00FE2D37"/>
    <w:rsid w:val="00FE34FC"/>
    <w:rsid w:val="00FE36A9"/>
    <w:rsid w:val="00FE37F2"/>
    <w:rsid w:val="00FE383C"/>
    <w:rsid w:val="00FE4438"/>
    <w:rsid w:val="00FE460D"/>
    <w:rsid w:val="00FE4658"/>
    <w:rsid w:val="00FE514A"/>
    <w:rsid w:val="00FE5459"/>
    <w:rsid w:val="00FE5C73"/>
    <w:rsid w:val="00FE602D"/>
    <w:rsid w:val="00FE652C"/>
    <w:rsid w:val="00FE6D5F"/>
    <w:rsid w:val="00FE6DD6"/>
    <w:rsid w:val="00FE6FBB"/>
    <w:rsid w:val="00FE740B"/>
    <w:rsid w:val="00FE777C"/>
    <w:rsid w:val="00FE7AE7"/>
    <w:rsid w:val="00FE7E9D"/>
    <w:rsid w:val="00FF1451"/>
    <w:rsid w:val="00FF15EC"/>
    <w:rsid w:val="00FF1626"/>
    <w:rsid w:val="00FF1AF9"/>
    <w:rsid w:val="00FF23A1"/>
    <w:rsid w:val="00FF24BD"/>
    <w:rsid w:val="00FF26F9"/>
    <w:rsid w:val="00FF3781"/>
    <w:rsid w:val="00FF43A8"/>
    <w:rsid w:val="00FF4439"/>
    <w:rsid w:val="00FF4FD0"/>
    <w:rsid w:val="00FF5063"/>
    <w:rsid w:val="00FF564C"/>
    <w:rsid w:val="00FF5926"/>
    <w:rsid w:val="00FF6252"/>
    <w:rsid w:val="00FF65DD"/>
    <w:rsid w:val="00FF6ED1"/>
    <w:rsid w:val="00FF71AF"/>
    <w:rsid w:val="00FF7333"/>
    <w:rsid w:val="00FF7CE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6FC2D7"/>
  <w15:chartTrackingRefBased/>
  <w15:docId w15:val="{792EE926-0154-4E36-8813-F323E1BD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uiPriority="19" w:qFormat="1"/>
    <w:lsdException w:name="Subtitle" w:uiPriority="19"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5F0"/>
    <w:rPr>
      <w:rFonts w:ascii="Arial" w:hAnsi="Arial"/>
      <w:szCs w:val="24"/>
      <w:lang w:val="en-US" w:eastAsia="ja-JP"/>
    </w:rPr>
  </w:style>
  <w:style w:type="paragraph" w:styleId="Heading1">
    <w:name w:val="heading 1"/>
    <w:basedOn w:val="ListNumber"/>
    <w:next w:val="Normal"/>
    <w:link w:val="Heading1Char"/>
    <w:qFormat/>
    <w:rsid w:val="00A235F0"/>
    <w:pPr>
      <w:keepNext/>
      <w:numPr>
        <w:numId w:val="4"/>
      </w:numPr>
      <w:spacing w:after="60"/>
      <w:outlineLvl w:val="0"/>
    </w:pPr>
    <w:rPr>
      <w:b/>
      <w:bCs/>
      <w:kern w:val="32"/>
      <w:sz w:val="24"/>
      <w:szCs w:val="32"/>
      <w:lang w:val="x-none"/>
    </w:rPr>
  </w:style>
  <w:style w:type="paragraph" w:styleId="Heading2">
    <w:name w:val="heading 2"/>
    <w:basedOn w:val="Normal"/>
    <w:next w:val="Normal"/>
    <w:link w:val="Heading2Char"/>
    <w:qFormat/>
    <w:rsid w:val="00A235F0"/>
    <w:pPr>
      <w:keepNext/>
      <w:numPr>
        <w:ilvl w:val="1"/>
        <w:numId w:val="4"/>
      </w:numPr>
      <w:spacing w:before="120" w:after="60"/>
      <w:outlineLvl w:val="1"/>
    </w:pPr>
    <w:rPr>
      <w:rFonts w:cs="Arial"/>
      <w:b/>
      <w:bCs/>
      <w:iCs/>
      <w:sz w:val="22"/>
      <w:szCs w:val="28"/>
    </w:rPr>
  </w:style>
  <w:style w:type="paragraph" w:styleId="Heading3">
    <w:name w:val="heading 3"/>
    <w:basedOn w:val="Normal"/>
    <w:next w:val="Normal"/>
    <w:link w:val="Heading3Char"/>
    <w:qFormat/>
    <w:rsid w:val="004D2B7E"/>
    <w:pPr>
      <w:keepNext/>
      <w:numPr>
        <w:ilvl w:val="2"/>
        <w:numId w:val="4"/>
      </w:numPr>
      <w:tabs>
        <w:tab w:val="left" w:pos="993"/>
      </w:tabs>
      <w:spacing w:before="240" w:after="60"/>
      <w:outlineLvl w:val="2"/>
    </w:pPr>
    <w:rPr>
      <w:rFonts w:cs="Arial"/>
      <w:b/>
      <w:bCs/>
      <w:szCs w:val="22"/>
    </w:rPr>
  </w:style>
  <w:style w:type="paragraph" w:styleId="Heading4">
    <w:name w:val="heading 4"/>
    <w:basedOn w:val="Normal"/>
    <w:next w:val="Normal"/>
    <w:qFormat/>
    <w:rsid w:val="001206BF"/>
    <w:pPr>
      <w:keepNext/>
      <w:numPr>
        <w:ilvl w:val="3"/>
        <w:numId w:val="4"/>
      </w:numPr>
      <w:tabs>
        <w:tab w:val="left" w:pos="993"/>
      </w:tabs>
      <w:spacing w:before="240" w:after="60"/>
      <w:outlineLvl w:val="3"/>
    </w:pPr>
    <w:rPr>
      <w:bCs/>
      <w:i/>
      <w:szCs w:val="28"/>
    </w:rPr>
  </w:style>
  <w:style w:type="paragraph" w:styleId="Heading5">
    <w:name w:val="heading 5"/>
    <w:basedOn w:val="Normal"/>
    <w:next w:val="Normal"/>
    <w:link w:val="Heading5Char"/>
    <w:semiHidden/>
    <w:unhideWhenUsed/>
    <w:qFormat/>
    <w:rsid w:val="0036331C"/>
    <w:pPr>
      <w:numPr>
        <w:ilvl w:val="4"/>
        <w:numId w:val="4"/>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rsid w:val="0036331C"/>
    <w:pPr>
      <w:numPr>
        <w:ilvl w:val="5"/>
        <w:numId w:val="4"/>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rsid w:val="0036331C"/>
    <w:pPr>
      <w:numPr>
        <w:ilvl w:val="6"/>
        <w:numId w:val="4"/>
      </w:numPr>
      <w:spacing w:before="240" w:after="60"/>
      <w:outlineLvl w:val="6"/>
    </w:pPr>
    <w:rPr>
      <w:rFonts w:ascii="Calibri" w:eastAsia="Times New Roman" w:hAnsi="Calibri"/>
      <w:sz w:val="24"/>
    </w:rPr>
  </w:style>
  <w:style w:type="paragraph" w:styleId="Heading8">
    <w:name w:val="heading 8"/>
    <w:basedOn w:val="Normal"/>
    <w:next w:val="Normal"/>
    <w:link w:val="Heading8Char"/>
    <w:semiHidden/>
    <w:unhideWhenUsed/>
    <w:qFormat/>
    <w:rsid w:val="0036331C"/>
    <w:pPr>
      <w:numPr>
        <w:ilvl w:val="7"/>
        <w:numId w:val="4"/>
      </w:numPr>
      <w:spacing w:before="240" w:after="60"/>
      <w:outlineLvl w:val="7"/>
    </w:pPr>
    <w:rPr>
      <w:rFonts w:ascii="Calibri" w:eastAsia="Times New Roman" w:hAnsi="Calibri"/>
      <w:i/>
      <w:iCs/>
      <w:sz w:val="24"/>
    </w:rPr>
  </w:style>
  <w:style w:type="paragraph" w:styleId="Heading9">
    <w:name w:val="heading 9"/>
    <w:basedOn w:val="Normal"/>
    <w:next w:val="Normal"/>
    <w:link w:val="Heading9Char"/>
    <w:semiHidden/>
    <w:unhideWhenUsed/>
    <w:qFormat/>
    <w:rsid w:val="0036331C"/>
    <w:pPr>
      <w:numPr>
        <w:ilvl w:val="8"/>
        <w:numId w:val="4"/>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9E2062"/>
    <w:pPr>
      <w:tabs>
        <w:tab w:val="left" w:pos="426"/>
        <w:tab w:val="right" w:leader="dot" w:pos="9019"/>
      </w:tabs>
      <w:spacing w:before="120" w:after="120"/>
    </w:pPr>
    <w:rPr>
      <w:rFonts w:cs="Calibri"/>
      <w:b/>
      <w:bCs/>
      <w:caps/>
      <w:noProof/>
      <w:szCs w:val="20"/>
    </w:rPr>
  </w:style>
  <w:style w:type="numbering" w:customStyle="1" w:styleId="StyleOutlinenumberedBold">
    <w:name w:val="Style Outline numbered Bold"/>
    <w:basedOn w:val="NoList"/>
    <w:rsid w:val="007774EE"/>
    <w:pPr>
      <w:numPr>
        <w:numId w:val="1"/>
      </w:numPr>
    </w:pPr>
  </w:style>
  <w:style w:type="paragraph" w:customStyle="1" w:styleId="TOC21">
    <w:name w:val="TOC 21"/>
    <w:basedOn w:val="Normal"/>
    <w:next w:val="Normal"/>
    <w:autoRedefine/>
    <w:semiHidden/>
    <w:rsid w:val="008E25F3"/>
    <w:pPr>
      <w:tabs>
        <w:tab w:val="left" w:pos="960"/>
        <w:tab w:val="right" w:leader="dot" w:pos="9019"/>
      </w:tabs>
    </w:pPr>
    <w:rPr>
      <w:rFonts w:ascii="Verdana" w:hAnsi="Verdana"/>
      <w:i/>
      <w:sz w:val="22"/>
    </w:rPr>
  </w:style>
  <w:style w:type="character" w:styleId="Hyperlink">
    <w:name w:val="Hyperlink"/>
    <w:uiPriority w:val="99"/>
    <w:rsid w:val="008E25F3"/>
    <w:rPr>
      <w:rFonts w:ascii="Verdana" w:hAnsi="Verdana"/>
      <w:color w:val="0000FF"/>
      <w:sz w:val="20"/>
      <w:u w:val="single"/>
    </w:rPr>
  </w:style>
  <w:style w:type="paragraph" w:styleId="Title">
    <w:name w:val="Title"/>
    <w:basedOn w:val="Normal"/>
    <w:next w:val="Normal"/>
    <w:link w:val="TitleChar"/>
    <w:uiPriority w:val="19"/>
    <w:qFormat/>
    <w:rsid w:val="00205EEF"/>
    <w:pPr>
      <w:widowControl w:val="0"/>
      <w:jc w:val="center"/>
    </w:pPr>
    <w:rPr>
      <w:rFonts w:eastAsia="Times New Roman"/>
      <w:b/>
      <w:sz w:val="36"/>
      <w:szCs w:val="20"/>
      <w:lang w:val="en-GB" w:eastAsia="zh-CN"/>
    </w:rPr>
  </w:style>
  <w:style w:type="paragraph" w:styleId="Header">
    <w:name w:val="header"/>
    <w:basedOn w:val="Normal"/>
    <w:rsid w:val="00205EEF"/>
    <w:pPr>
      <w:tabs>
        <w:tab w:val="center" w:pos="4320"/>
        <w:tab w:val="right" w:pos="8640"/>
      </w:tabs>
    </w:pPr>
  </w:style>
  <w:style w:type="paragraph" w:styleId="Footer">
    <w:name w:val="footer"/>
    <w:basedOn w:val="Normal"/>
    <w:rsid w:val="00205EEF"/>
    <w:pPr>
      <w:tabs>
        <w:tab w:val="center" w:pos="4320"/>
        <w:tab w:val="right" w:pos="8640"/>
      </w:tabs>
    </w:pPr>
  </w:style>
  <w:style w:type="table" w:styleId="TableGrid">
    <w:name w:val="Table Grid"/>
    <w:basedOn w:val="TableNormal"/>
    <w:uiPriority w:val="59"/>
    <w:rsid w:val="005D0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5D0415"/>
    <w:pPr>
      <w:tabs>
        <w:tab w:val="left" w:pos="2160"/>
      </w:tabs>
      <w:suppressAutoHyphens/>
      <w:ind w:left="2160" w:hanging="742"/>
      <w:jc w:val="both"/>
    </w:pPr>
    <w:rPr>
      <w:rFonts w:ascii="Times New Roman" w:eastAsia="Times New Roman" w:hAnsi="Times New Roman"/>
      <w:spacing w:val="-3"/>
      <w:szCs w:val="20"/>
      <w:lang w:val="en-GB" w:eastAsia="zh-CN"/>
    </w:rPr>
  </w:style>
  <w:style w:type="character" w:styleId="PageNumber">
    <w:name w:val="page number"/>
    <w:basedOn w:val="DefaultParagraphFont"/>
    <w:rsid w:val="005D0415"/>
  </w:style>
  <w:style w:type="paragraph" w:styleId="TOC2">
    <w:name w:val="toc 2"/>
    <w:basedOn w:val="Normal"/>
    <w:next w:val="Normal"/>
    <w:autoRedefine/>
    <w:uiPriority w:val="39"/>
    <w:qFormat/>
    <w:rsid w:val="00627D5A"/>
    <w:pPr>
      <w:tabs>
        <w:tab w:val="left" w:pos="960"/>
        <w:tab w:val="right" w:leader="dot" w:pos="9019"/>
      </w:tabs>
      <w:ind w:left="426"/>
    </w:pPr>
    <w:rPr>
      <w:rFonts w:cs="Arial"/>
      <w:noProof/>
      <w:szCs w:val="20"/>
    </w:rPr>
  </w:style>
  <w:style w:type="character" w:styleId="CommentReference">
    <w:name w:val="annotation reference"/>
    <w:semiHidden/>
    <w:rsid w:val="00B23A00"/>
    <w:rPr>
      <w:sz w:val="16"/>
      <w:szCs w:val="16"/>
    </w:rPr>
  </w:style>
  <w:style w:type="paragraph" w:styleId="CommentText">
    <w:name w:val="annotation text"/>
    <w:basedOn w:val="Normal"/>
    <w:semiHidden/>
    <w:rsid w:val="00B23A00"/>
    <w:rPr>
      <w:rFonts w:ascii="Times New Roman" w:eastAsia="Times New Roman" w:hAnsi="Times New Roman"/>
      <w:szCs w:val="20"/>
      <w:lang w:val="en-GB" w:eastAsia="zh-CN"/>
    </w:rPr>
  </w:style>
  <w:style w:type="paragraph" w:styleId="BalloonText">
    <w:name w:val="Balloon Text"/>
    <w:basedOn w:val="Normal"/>
    <w:semiHidden/>
    <w:rsid w:val="00B23A00"/>
    <w:rPr>
      <w:rFonts w:ascii="Tahoma" w:hAnsi="Tahoma" w:cs="Tahoma"/>
      <w:sz w:val="16"/>
      <w:szCs w:val="16"/>
    </w:rPr>
  </w:style>
  <w:style w:type="paragraph" w:styleId="TOC4">
    <w:name w:val="toc 4"/>
    <w:basedOn w:val="Normal"/>
    <w:next w:val="Normal"/>
    <w:autoRedefine/>
    <w:uiPriority w:val="39"/>
    <w:rsid w:val="003805BF"/>
    <w:pPr>
      <w:ind w:left="720"/>
    </w:pPr>
    <w:rPr>
      <w:rFonts w:ascii="Calibri" w:hAnsi="Calibri" w:cs="Calibri"/>
      <w:sz w:val="18"/>
      <w:szCs w:val="18"/>
    </w:rPr>
  </w:style>
  <w:style w:type="paragraph" w:customStyle="1" w:styleId="level1">
    <w:name w:val="level1"/>
    <w:basedOn w:val="Normal"/>
    <w:rsid w:val="0001141E"/>
    <w:rPr>
      <w:rFonts w:ascii="Times New Roman" w:eastAsia="Times New Roman" w:hAnsi="Times New Roman"/>
      <w:szCs w:val="20"/>
      <w:lang w:val="en-GB" w:eastAsia="zh-CN"/>
    </w:rPr>
  </w:style>
  <w:style w:type="paragraph" w:customStyle="1" w:styleId="Default">
    <w:name w:val="Default"/>
    <w:rsid w:val="0001141E"/>
    <w:pPr>
      <w:widowControl w:val="0"/>
      <w:autoSpaceDE w:val="0"/>
      <w:autoSpaceDN w:val="0"/>
      <w:adjustRightInd w:val="0"/>
    </w:pPr>
    <w:rPr>
      <w:rFonts w:ascii="SBLST B+ Helvetica" w:hAnsi="SBLST B+ Helvetica" w:cs="SBLST B+ Helvetica"/>
      <w:color w:val="000000"/>
      <w:sz w:val="24"/>
      <w:szCs w:val="24"/>
      <w:lang w:val="en-US" w:eastAsia="zh-CN"/>
    </w:rPr>
  </w:style>
  <w:style w:type="paragraph" w:customStyle="1" w:styleId="StyleArial11ptBold">
    <w:name w:val="Style Arial 11 pt Bold"/>
    <w:basedOn w:val="Normal"/>
    <w:next w:val="Header"/>
    <w:rsid w:val="0001141E"/>
    <w:pPr>
      <w:numPr>
        <w:ilvl w:val="1"/>
        <w:numId w:val="2"/>
      </w:numPr>
      <w:outlineLvl w:val="1"/>
    </w:pPr>
    <w:rPr>
      <w:rFonts w:eastAsia="Times New Roman" w:cs="Arial"/>
      <w:b/>
      <w:sz w:val="22"/>
      <w:szCs w:val="22"/>
      <w:lang w:val="en-GB" w:eastAsia="zh-CN"/>
    </w:rPr>
  </w:style>
  <w:style w:type="paragraph" w:styleId="TOC3">
    <w:name w:val="toc 3"/>
    <w:basedOn w:val="Normal"/>
    <w:next w:val="Normal"/>
    <w:autoRedefine/>
    <w:uiPriority w:val="39"/>
    <w:qFormat/>
    <w:rsid w:val="000C213C"/>
    <w:pPr>
      <w:tabs>
        <w:tab w:val="left" w:pos="1200"/>
        <w:tab w:val="right" w:leader="dot" w:pos="9323"/>
      </w:tabs>
      <w:ind w:left="480"/>
      <w:jc w:val="both"/>
    </w:pPr>
    <w:rPr>
      <w:rFonts w:cs="Calibri"/>
      <w:iCs/>
      <w:szCs w:val="20"/>
    </w:rPr>
  </w:style>
  <w:style w:type="paragraph" w:styleId="TOC5">
    <w:name w:val="toc 5"/>
    <w:basedOn w:val="Normal"/>
    <w:next w:val="Normal"/>
    <w:autoRedefine/>
    <w:uiPriority w:val="39"/>
    <w:rsid w:val="003C4DF0"/>
    <w:pPr>
      <w:ind w:left="960"/>
    </w:pPr>
    <w:rPr>
      <w:rFonts w:ascii="Calibri" w:hAnsi="Calibri" w:cs="Calibri"/>
      <w:sz w:val="18"/>
      <w:szCs w:val="18"/>
    </w:rPr>
  </w:style>
  <w:style w:type="paragraph" w:styleId="TOC6">
    <w:name w:val="toc 6"/>
    <w:basedOn w:val="Normal"/>
    <w:next w:val="Normal"/>
    <w:autoRedefine/>
    <w:uiPriority w:val="39"/>
    <w:rsid w:val="003C4DF0"/>
    <w:pPr>
      <w:ind w:left="1200"/>
    </w:pPr>
    <w:rPr>
      <w:rFonts w:ascii="Calibri" w:hAnsi="Calibri" w:cs="Calibri"/>
      <w:sz w:val="18"/>
      <w:szCs w:val="18"/>
    </w:rPr>
  </w:style>
  <w:style w:type="paragraph" w:styleId="TOC7">
    <w:name w:val="toc 7"/>
    <w:basedOn w:val="Normal"/>
    <w:next w:val="Normal"/>
    <w:autoRedefine/>
    <w:uiPriority w:val="39"/>
    <w:rsid w:val="003C4DF0"/>
    <w:pPr>
      <w:ind w:left="1440"/>
    </w:pPr>
    <w:rPr>
      <w:rFonts w:ascii="Calibri" w:hAnsi="Calibri" w:cs="Calibri"/>
      <w:sz w:val="18"/>
      <w:szCs w:val="18"/>
    </w:rPr>
  </w:style>
  <w:style w:type="paragraph" w:styleId="TOC8">
    <w:name w:val="toc 8"/>
    <w:basedOn w:val="Normal"/>
    <w:next w:val="Normal"/>
    <w:autoRedefine/>
    <w:uiPriority w:val="39"/>
    <w:rsid w:val="003C4DF0"/>
    <w:pPr>
      <w:ind w:left="1680"/>
    </w:pPr>
    <w:rPr>
      <w:rFonts w:ascii="Calibri" w:hAnsi="Calibri" w:cs="Calibri"/>
      <w:sz w:val="18"/>
      <w:szCs w:val="18"/>
    </w:rPr>
  </w:style>
  <w:style w:type="paragraph" w:styleId="TOC9">
    <w:name w:val="toc 9"/>
    <w:basedOn w:val="Normal"/>
    <w:next w:val="Normal"/>
    <w:autoRedefine/>
    <w:uiPriority w:val="39"/>
    <w:rsid w:val="003C4DF0"/>
    <w:pPr>
      <w:ind w:left="1920"/>
    </w:pPr>
    <w:rPr>
      <w:rFonts w:ascii="Calibri" w:hAnsi="Calibri" w:cs="Calibri"/>
      <w:sz w:val="18"/>
      <w:szCs w:val="18"/>
    </w:rPr>
  </w:style>
  <w:style w:type="paragraph" w:styleId="CommentSubject">
    <w:name w:val="annotation subject"/>
    <w:basedOn w:val="CommentText"/>
    <w:next w:val="CommentText"/>
    <w:semiHidden/>
    <w:rsid w:val="00DC2911"/>
    <w:rPr>
      <w:rFonts w:ascii="Arial" w:eastAsia="MS Mincho" w:hAnsi="Arial"/>
      <w:b/>
      <w:bCs/>
      <w:lang w:val="en-US" w:eastAsia="ja-JP"/>
    </w:rPr>
  </w:style>
  <w:style w:type="character" w:styleId="FollowedHyperlink">
    <w:name w:val="FollowedHyperlink"/>
    <w:rsid w:val="00AD6D7D"/>
    <w:rPr>
      <w:color w:val="800080"/>
      <w:u w:val="single"/>
    </w:rPr>
  </w:style>
  <w:style w:type="paragraph" w:customStyle="1" w:styleId="font5">
    <w:name w:val="font5"/>
    <w:basedOn w:val="Normal"/>
    <w:rsid w:val="00AA72B7"/>
    <w:pPr>
      <w:spacing w:before="100" w:beforeAutospacing="1" w:after="100" w:afterAutospacing="1"/>
    </w:pPr>
    <w:rPr>
      <w:rFonts w:ascii="Tahoma" w:hAnsi="Tahoma" w:cs="Tahoma"/>
      <w:color w:val="000000"/>
      <w:sz w:val="16"/>
      <w:szCs w:val="16"/>
      <w:lang w:eastAsia="zh-CN"/>
    </w:rPr>
  </w:style>
  <w:style w:type="paragraph" w:customStyle="1" w:styleId="font6">
    <w:name w:val="font6"/>
    <w:basedOn w:val="Normal"/>
    <w:rsid w:val="00AA72B7"/>
    <w:pPr>
      <w:spacing w:before="100" w:beforeAutospacing="1" w:after="100" w:afterAutospacing="1"/>
    </w:pPr>
    <w:rPr>
      <w:rFonts w:ascii="Tahoma" w:hAnsi="Tahoma" w:cs="Tahoma"/>
      <w:b/>
      <w:bCs/>
      <w:color w:val="000000"/>
      <w:sz w:val="16"/>
      <w:szCs w:val="16"/>
      <w:lang w:eastAsia="zh-CN"/>
    </w:rPr>
  </w:style>
  <w:style w:type="paragraph" w:customStyle="1" w:styleId="font7">
    <w:name w:val="font7"/>
    <w:basedOn w:val="Normal"/>
    <w:rsid w:val="00AA72B7"/>
    <w:pPr>
      <w:spacing w:before="100" w:beforeAutospacing="1" w:after="100" w:afterAutospacing="1"/>
    </w:pPr>
    <w:rPr>
      <w:rFonts w:ascii="Tahoma" w:hAnsi="Tahoma" w:cs="Tahoma"/>
      <w:b/>
      <w:bCs/>
      <w:color w:val="000000"/>
      <w:sz w:val="16"/>
      <w:szCs w:val="16"/>
      <w:lang w:eastAsia="zh-CN"/>
    </w:rPr>
  </w:style>
  <w:style w:type="paragraph" w:customStyle="1" w:styleId="font8">
    <w:name w:val="font8"/>
    <w:basedOn w:val="Normal"/>
    <w:rsid w:val="00AA72B7"/>
    <w:pPr>
      <w:spacing w:before="100" w:beforeAutospacing="1" w:after="100" w:afterAutospacing="1"/>
    </w:pPr>
    <w:rPr>
      <w:rFonts w:ascii="Tahoma" w:hAnsi="Tahoma" w:cs="Tahoma"/>
      <w:b/>
      <w:bCs/>
      <w:color w:val="0000FF"/>
      <w:sz w:val="16"/>
      <w:szCs w:val="16"/>
      <w:lang w:eastAsia="zh-CN"/>
    </w:rPr>
  </w:style>
  <w:style w:type="paragraph" w:customStyle="1" w:styleId="font9">
    <w:name w:val="font9"/>
    <w:basedOn w:val="Normal"/>
    <w:rsid w:val="00AA72B7"/>
    <w:pPr>
      <w:spacing w:before="100" w:beforeAutospacing="1" w:after="100" w:afterAutospacing="1"/>
    </w:pPr>
    <w:rPr>
      <w:rFonts w:ascii="Tahoma" w:hAnsi="Tahoma" w:cs="Tahoma"/>
      <w:color w:val="000000"/>
      <w:sz w:val="16"/>
      <w:szCs w:val="16"/>
      <w:lang w:eastAsia="zh-CN"/>
    </w:rPr>
  </w:style>
  <w:style w:type="paragraph" w:customStyle="1" w:styleId="xl24">
    <w:name w:val="xl24"/>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25">
    <w:name w:val="xl25"/>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cs="Arial"/>
      <w:lang w:eastAsia="zh-CN"/>
    </w:rPr>
  </w:style>
  <w:style w:type="paragraph" w:customStyle="1" w:styleId="xl26">
    <w:name w:val="xl26"/>
    <w:basedOn w:val="Normal"/>
    <w:rsid w:val="00AA72B7"/>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27">
    <w:name w:val="xl27"/>
    <w:basedOn w:val="Normal"/>
    <w:rsid w:val="00AA72B7"/>
    <w:pPr>
      <w:pBdr>
        <w:top w:val="single" w:sz="4" w:space="0" w:color="auto"/>
        <w:left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28">
    <w:name w:val="xl28"/>
    <w:basedOn w:val="Normal"/>
    <w:rsid w:val="00AA72B7"/>
    <w:pPr>
      <w:pBdr>
        <w:left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29">
    <w:name w:val="xl29"/>
    <w:basedOn w:val="Normal"/>
    <w:rsid w:val="00AA72B7"/>
    <w:pPr>
      <w:pBdr>
        <w:top w:val="single" w:sz="4" w:space="0" w:color="auto"/>
        <w:left w:val="single" w:sz="4" w:space="0" w:color="auto"/>
        <w:bottom w:val="single" w:sz="4" w:space="0" w:color="auto"/>
      </w:pBdr>
      <w:spacing w:before="100" w:beforeAutospacing="1" w:after="100" w:afterAutospacing="1"/>
      <w:jc w:val="center"/>
      <w:textAlignment w:val="center"/>
    </w:pPr>
    <w:rPr>
      <w:rFonts w:cs="Arial"/>
      <w:b/>
      <w:bCs/>
      <w:lang w:eastAsia="zh-CN"/>
    </w:rPr>
  </w:style>
  <w:style w:type="paragraph" w:customStyle="1" w:styleId="xl30">
    <w:name w:val="xl30"/>
    <w:basedOn w:val="Normal"/>
    <w:rsid w:val="00AA72B7"/>
    <w:pPr>
      <w:pBdr>
        <w:top w:val="single" w:sz="4" w:space="0" w:color="auto"/>
        <w:bottom w:val="single" w:sz="4" w:space="0" w:color="auto"/>
      </w:pBdr>
      <w:spacing w:before="100" w:beforeAutospacing="1" w:after="100" w:afterAutospacing="1"/>
      <w:jc w:val="center"/>
      <w:textAlignment w:val="center"/>
    </w:pPr>
    <w:rPr>
      <w:rFonts w:cs="Arial"/>
      <w:b/>
      <w:bCs/>
      <w:lang w:eastAsia="zh-CN"/>
    </w:rPr>
  </w:style>
  <w:style w:type="paragraph" w:customStyle="1" w:styleId="xl31">
    <w:name w:val="xl31"/>
    <w:basedOn w:val="Normal"/>
    <w:rsid w:val="00AA72B7"/>
    <w:pPr>
      <w:pBdr>
        <w:top w:val="single" w:sz="4" w:space="0" w:color="auto"/>
        <w:bottom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32">
    <w:name w:val="xl32"/>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Wingdings" w:hAnsi="Wingdings"/>
      <w:lang w:eastAsia="zh-CN"/>
    </w:rPr>
  </w:style>
  <w:style w:type="paragraph" w:customStyle="1" w:styleId="xl33">
    <w:name w:val="xl33"/>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lang w:eastAsia="zh-CN"/>
    </w:rPr>
  </w:style>
  <w:style w:type="paragraph" w:customStyle="1" w:styleId="xl34">
    <w:name w:val="xl34"/>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lang w:eastAsia="zh-CN"/>
    </w:rPr>
  </w:style>
  <w:style w:type="paragraph" w:customStyle="1" w:styleId="xl35">
    <w:name w:val="xl35"/>
    <w:basedOn w:val="Normal"/>
    <w:rsid w:val="00AA72B7"/>
    <w:pPr>
      <w:pBdr>
        <w:top w:val="single" w:sz="4" w:space="0" w:color="auto"/>
        <w:left w:val="single" w:sz="4" w:space="0" w:color="auto"/>
      </w:pBdr>
      <w:spacing w:before="100" w:beforeAutospacing="1" w:after="100" w:afterAutospacing="1"/>
      <w:jc w:val="center"/>
      <w:textAlignment w:val="center"/>
    </w:pPr>
    <w:rPr>
      <w:rFonts w:cs="Arial"/>
      <w:b/>
      <w:bCs/>
      <w:lang w:eastAsia="zh-CN"/>
    </w:rPr>
  </w:style>
  <w:style w:type="paragraph" w:customStyle="1" w:styleId="xl36">
    <w:name w:val="xl36"/>
    <w:basedOn w:val="Normal"/>
    <w:rsid w:val="00AA72B7"/>
    <w:pPr>
      <w:pBdr>
        <w:top w:val="single" w:sz="4" w:space="0" w:color="auto"/>
      </w:pBdr>
      <w:spacing w:before="100" w:beforeAutospacing="1" w:after="100" w:afterAutospacing="1"/>
      <w:jc w:val="center"/>
      <w:textAlignment w:val="center"/>
    </w:pPr>
    <w:rPr>
      <w:rFonts w:cs="Arial"/>
      <w:b/>
      <w:bCs/>
      <w:lang w:eastAsia="zh-CN"/>
    </w:rPr>
  </w:style>
  <w:style w:type="paragraph" w:customStyle="1" w:styleId="xl37">
    <w:name w:val="xl37"/>
    <w:basedOn w:val="Normal"/>
    <w:rsid w:val="00AA72B7"/>
    <w:pPr>
      <w:pBdr>
        <w:top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38">
    <w:name w:val="xl38"/>
    <w:basedOn w:val="Normal"/>
    <w:rsid w:val="00AA72B7"/>
    <w:pPr>
      <w:pBdr>
        <w:top w:val="single" w:sz="4" w:space="0" w:color="auto"/>
        <w:left w:val="single" w:sz="4" w:space="0" w:color="auto"/>
      </w:pBdr>
      <w:spacing w:before="100" w:beforeAutospacing="1" w:after="100" w:afterAutospacing="1"/>
      <w:jc w:val="center"/>
      <w:textAlignment w:val="center"/>
    </w:pPr>
    <w:rPr>
      <w:rFonts w:cs="Arial"/>
      <w:b/>
      <w:bCs/>
      <w:i/>
      <w:iCs/>
      <w:lang w:eastAsia="zh-CN"/>
    </w:rPr>
  </w:style>
  <w:style w:type="paragraph" w:customStyle="1" w:styleId="xl39">
    <w:name w:val="xl39"/>
    <w:basedOn w:val="Normal"/>
    <w:rsid w:val="00AA72B7"/>
    <w:pPr>
      <w:pBdr>
        <w:top w:val="single" w:sz="4" w:space="0" w:color="auto"/>
        <w:right w:val="single" w:sz="4" w:space="0" w:color="auto"/>
      </w:pBdr>
      <w:spacing w:before="100" w:beforeAutospacing="1" w:after="100" w:afterAutospacing="1"/>
      <w:jc w:val="center"/>
      <w:textAlignment w:val="center"/>
    </w:pPr>
    <w:rPr>
      <w:rFonts w:cs="Arial"/>
      <w:b/>
      <w:bCs/>
      <w:i/>
      <w:iCs/>
      <w:lang w:eastAsia="zh-CN"/>
    </w:rPr>
  </w:style>
  <w:style w:type="paragraph" w:customStyle="1" w:styleId="xl40">
    <w:name w:val="xl40"/>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b/>
      <w:bCs/>
      <w:i/>
      <w:iCs/>
      <w:lang w:eastAsia="zh-CN"/>
    </w:rPr>
  </w:style>
  <w:style w:type="paragraph" w:customStyle="1" w:styleId="xl41">
    <w:name w:val="xl41"/>
    <w:basedOn w:val="Normal"/>
    <w:rsid w:val="00AA72B7"/>
    <w:pPr>
      <w:pBdr>
        <w:left w:val="single" w:sz="4" w:space="0" w:color="auto"/>
      </w:pBdr>
      <w:spacing w:before="100" w:beforeAutospacing="1" w:after="100" w:afterAutospacing="1"/>
      <w:jc w:val="center"/>
      <w:textAlignment w:val="center"/>
    </w:pPr>
    <w:rPr>
      <w:rFonts w:cs="Arial"/>
      <w:b/>
      <w:bCs/>
      <w:lang w:eastAsia="zh-CN"/>
    </w:rPr>
  </w:style>
  <w:style w:type="paragraph" w:customStyle="1" w:styleId="xl42">
    <w:name w:val="xl42"/>
    <w:basedOn w:val="Normal"/>
    <w:rsid w:val="00AA72B7"/>
    <w:pPr>
      <w:spacing w:before="100" w:beforeAutospacing="1" w:after="100" w:afterAutospacing="1"/>
      <w:jc w:val="center"/>
      <w:textAlignment w:val="center"/>
    </w:pPr>
    <w:rPr>
      <w:rFonts w:cs="Arial"/>
      <w:b/>
      <w:bCs/>
      <w:lang w:eastAsia="zh-CN"/>
    </w:rPr>
  </w:style>
  <w:style w:type="paragraph" w:customStyle="1" w:styleId="xl43">
    <w:name w:val="xl43"/>
    <w:basedOn w:val="Normal"/>
    <w:rsid w:val="00AA72B7"/>
    <w:pPr>
      <w:pBdr>
        <w:right w:val="single" w:sz="4" w:space="0" w:color="auto"/>
      </w:pBdr>
      <w:spacing w:before="100" w:beforeAutospacing="1" w:after="100" w:afterAutospacing="1"/>
      <w:jc w:val="center"/>
      <w:textAlignment w:val="center"/>
    </w:pPr>
    <w:rPr>
      <w:rFonts w:cs="Arial"/>
      <w:b/>
      <w:bCs/>
      <w:lang w:eastAsia="zh-CN"/>
    </w:rPr>
  </w:style>
  <w:style w:type="paragraph" w:customStyle="1" w:styleId="xl44">
    <w:name w:val="xl44"/>
    <w:basedOn w:val="Normal"/>
    <w:rsid w:val="00AA72B7"/>
    <w:pPr>
      <w:pBdr>
        <w:left w:val="single" w:sz="4" w:space="0" w:color="auto"/>
        <w:bottom w:val="single" w:sz="4" w:space="0" w:color="auto"/>
      </w:pBdr>
      <w:spacing w:before="100" w:beforeAutospacing="1" w:after="100" w:afterAutospacing="1"/>
      <w:jc w:val="center"/>
      <w:textAlignment w:val="center"/>
    </w:pPr>
    <w:rPr>
      <w:rFonts w:cs="Arial"/>
      <w:b/>
      <w:bCs/>
      <w:i/>
      <w:iCs/>
      <w:lang w:eastAsia="zh-CN"/>
    </w:rPr>
  </w:style>
  <w:style w:type="paragraph" w:customStyle="1" w:styleId="xl45">
    <w:name w:val="xl45"/>
    <w:basedOn w:val="Normal"/>
    <w:rsid w:val="00AA72B7"/>
    <w:pPr>
      <w:pBdr>
        <w:bottom w:val="single" w:sz="4" w:space="0" w:color="auto"/>
        <w:right w:val="single" w:sz="4" w:space="0" w:color="auto"/>
      </w:pBdr>
      <w:spacing w:before="100" w:beforeAutospacing="1" w:after="100" w:afterAutospacing="1"/>
      <w:jc w:val="center"/>
      <w:textAlignment w:val="center"/>
    </w:pPr>
    <w:rPr>
      <w:rFonts w:cs="Arial"/>
      <w:b/>
      <w:bCs/>
      <w:i/>
      <w:iCs/>
      <w:lang w:eastAsia="zh-CN"/>
    </w:rPr>
  </w:style>
  <w:style w:type="paragraph" w:customStyle="1" w:styleId="xl46">
    <w:name w:val="xl46"/>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lang w:eastAsia="zh-CN"/>
    </w:rPr>
  </w:style>
  <w:style w:type="paragraph" w:customStyle="1" w:styleId="xl47">
    <w:name w:val="xl47"/>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lang w:eastAsia="zh-CN"/>
    </w:rPr>
  </w:style>
  <w:style w:type="paragraph" w:customStyle="1" w:styleId="xl48">
    <w:name w:val="xl48"/>
    <w:basedOn w:val="Normal"/>
    <w:rsid w:val="003572B8"/>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color w:val="FF0000"/>
      <w:lang w:eastAsia="zh-CN"/>
    </w:rPr>
  </w:style>
  <w:style w:type="paragraph" w:customStyle="1" w:styleId="xl49">
    <w:name w:val="xl49"/>
    <w:basedOn w:val="Normal"/>
    <w:rsid w:val="003572B8"/>
    <w:pPr>
      <w:pBdr>
        <w:top w:val="single" w:sz="8" w:space="0" w:color="auto"/>
        <w:left w:val="single" w:sz="4" w:space="0" w:color="auto"/>
        <w:bottom w:val="single" w:sz="8" w:space="0" w:color="auto"/>
        <w:right w:val="single" w:sz="8" w:space="0" w:color="auto"/>
      </w:pBdr>
      <w:spacing w:before="100" w:beforeAutospacing="1" w:after="100" w:afterAutospacing="1"/>
      <w:textAlignment w:val="center"/>
    </w:pPr>
    <w:rPr>
      <w:rFonts w:cs="Arial"/>
      <w:lang w:eastAsia="zh-CN"/>
    </w:rPr>
  </w:style>
  <w:style w:type="paragraph" w:customStyle="1" w:styleId="xl50">
    <w:name w:val="xl50"/>
    <w:basedOn w:val="Normal"/>
    <w:rsid w:val="003572B8"/>
    <w:pPr>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pPr>
    <w:rPr>
      <w:rFonts w:ascii="Wingdings" w:hAnsi="Wingdings"/>
      <w:b/>
      <w:bCs/>
      <w:color w:val="800080"/>
      <w:lang w:eastAsia="zh-CN"/>
    </w:rPr>
  </w:style>
  <w:style w:type="paragraph" w:customStyle="1" w:styleId="xl51">
    <w:name w:val="xl51"/>
    <w:basedOn w:val="Normal"/>
    <w:rsid w:val="003572B8"/>
    <w:pPr>
      <w:pBdr>
        <w:top w:val="single" w:sz="8" w:space="0" w:color="auto"/>
        <w:left w:val="single" w:sz="4" w:space="0" w:color="auto"/>
        <w:bottom w:val="single" w:sz="4" w:space="0" w:color="auto"/>
        <w:right w:val="single" w:sz="4" w:space="0" w:color="auto"/>
      </w:pBdr>
      <w:shd w:val="clear" w:color="auto" w:fill="FF0000"/>
      <w:spacing w:before="100" w:beforeAutospacing="1" w:after="100" w:afterAutospacing="1"/>
    </w:pPr>
    <w:rPr>
      <w:rFonts w:ascii="Wingdings" w:hAnsi="Wingdings"/>
      <w:b/>
      <w:bCs/>
      <w:color w:val="800080"/>
      <w:lang w:eastAsia="zh-CN"/>
    </w:rPr>
  </w:style>
  <w:style w:type="paragraph" w:customStyle="1" w:styleId="xl52">
    <w:name w:val="xl52"/>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textAlignment w:val="center"/>
    </w:pPr>
    <w:rPr>
      <w:rFonts w:cs="Arial"/>
      <w:lang w:eastAsia="zh-CN"/>
    </w:rPr>
  </w:style>
  <w:style w:type="paragraph" w:customStyle="1" w:styleId="xl53">
    <w:name w:val="xl53"/>
    <w:basedOn w:val="Normal"/>
    <w:rsid w:val="003572B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54">
    <w:name w:val="xl54"/>
    <w:basedOn w:val="Normal"/>
    <w:rsid w:val="003572B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55">
    <w:name w:val="xl55"/>
    <w:basedOn w:val="Normal"/>
    <w:rsid w:val="003572B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color w:val="FF0000"/>
      <w:lang w:eastAsia="zh-CN"/>
    </w:rPr>
  </w:style>
  <w:style w:type="paragraph" w:customStyle="1" w:styleId="xl56">
    <w:name w:val="xl56"/>
    <w:basedOn w:val="Normal"/>
    <w:rsid w:val="003572B8"/>
    <w:pPr>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57">
    <w:name w:val="xl57"/>
    <w:basedOn w:val="Normal"/>
    <w:rsid w:val="003572B8"/>
    <w:pPr>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58">
    <w:name w:val="xl58"/>
    <w:basedOn w:val="Normal"/>
    <w:rsid w:val="003572B8"/>
    <w:pPr>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59">
    <w:name w:val="xl59"/>
    <w:basedOn w:val="Normal"/>
    <w:rsid w:val="003572B8"/>
    <w:pPr>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pPr>
    <w:rPr>
      <w:rFonts w:ascii="Wingdings" w:hAnsi="Wingdings"/>
      <w:b/>
      <w:bCs/>
      <w:lang w:eastAsia="zh-CN"/>
    </w:rPr>
  </w:style>
  <w:style w:type="paragraph" w:customStyle="1" w:styleId="xl60">
    <w:name w:val="xl60"/>
    <w:basedOn w:val="Normal"/>
    <w:rsid w:val="003572B8"/>
    <w:pPr>
      <w:pBdr>
        <w:top w:val="single" w:sz="8" w:space="0" w:color="auto"/>
        <w:left w:val="single" w:sz="4" w:space="0" w:color="auto"/>
        <w:bottom w:val="single" w:sz="4" w:space="0" w:color="auto"/>
        <w:right w:val="single" w:sz="4" w:space="0" w:color="auto"/>
      </w:pBdr>
      <w:shd w:val="clear" w:color="auto" w:fill="FF0000"/>
      <w:spacing w:before="100" w:beforeAutospacing="1" w:after="100" w:afterAutospacing="1"/>
    </w:pPr>
    <w:rPr>
      <w:rFonts w:ascii="Wingdings" w:hAnsi="Wingdings"/>
      <w:b/>
      <w:bCs/>
      <w:lang w:eastAsia="zh-CN"/>
    </w:rPr>
  </w:style>
  <w:style w:type="paragraph" w:customStyle="1" w:styleId="xl61">
    <w:name w:val="xl61"/>
    <w:basedOn w:val="Normal"/>
    <w:rsid w:val="003572B8"/>
    <w:pPr>
      <w:pBdr>
        <w:top w:val="single" w:sz="8" w:space="0" w:color="auto"/>
        <w:left w:val="single" w:sz="4" w:space="0" w:color="auto"/>
        <w:bottom w:val="single" w:sz="4" w:space="0" w:color="auto"/>
        <w:right w:val="single" w:sz="8" w:space="0" w:color="auto"/>
      </w:pBdr>
      <w:spacing w:before="100" w:beforeAutospacing="1" w:after="100" w:afterAutospacing="1"/>
    </w:pPr>
    <w:rPr>
      <w:rFonts w:ascii="Wingdings" w:hAnsi="Wingdings"/>
      <w:b/>
      <w:bCs/>
      <w:lang w:eastAsia="zh-CN"/>
    </w:rPr>
  </w:style>
  <w:style w:type="paragraph" w:customStyle="1" w:styleId="xl62">
    <w:name w:val="xl62"/>
    <w:basedOn w:val="Normal"/>
    <w:rsid w:val="003572B8"/>
    <w:pPr>
      <w:pBdr>
        <w:top w:val="single" w:sz="4" w:space="0" w:color="auto"/>
        <w:left w:val="single" w:sz="4" w:space="0" w:color="auto"/>
        <w:bottom w:val="single" w:sz="8" w:space="0" w:color="auto"/>
        <w:right w:val="single" w:sz="4" w:space="0" w:color="auto"/>
      </w:pBdr>
      <w:spacing w:before="100" w:beforeAutospacing="1" w:after="100" w:afterAutospacing="1"/>
    </w:pPr>
    <w:rPr>
      <w:rFonts w:ascii="Wingdings" w:hAnsi="Wingdings"/>
      <w:b/>
      <w:bCs/>
      <w:color w:val="800080"/>
      <w:lang w:eastAsia="zh-CN"/>
    </w:rPr>
  </w:style>
  <w:style w:type="paragraph" w:customStyle="1" w:styleId="xl63">
    <w:name w:val="xl63"/>
    <w:basedOn w:val="Normal"/>
    <w:rsid w:val="003572B8"/>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color w:val="800080"/>
      <w:lang w:eastAsia="zh-CN"/>
    </w:rPr>
  </w:style>
  <w:style w:type="paragraph" w:customStyle="1" w:styleId="xl64">
    <w:name w:val="xl64"/>
    <w:basedOn w:val="Normal"/>
    <w:rsid w:val="003572B8"/>
    <w:pPr>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65">
    <w:name w:val="xl65"/>
    <w:basedOn w:val="Normal"/>
    <w:rsid w:val="003572B8"/>
    <w:pPr>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color w:val="FF0000"/>
      <w:lang w:eastAsia="zh-CN"/>
    </w:rPr>
  </w:style>
  <w:style w:type="paragraph" w:customStyle="1" w:styleId="xl66">
    <w:name w:val="xl66"/>
    <w:basedOn w:val="Normal"/>
    <w:rsid w:val="003572B8"/>
    <w:pPr>
      <w:pBdr>
        <w:top w:val="single" w:sz="4" w:space="0" w:color="auto"/>
        <w:left w:val="single" w:sz="4" w:space="0" w:color="auto"/>
        <w:bottom w:val="single" w:sz="8" w:space="0" w:color="auto"/>
        <w:right w:val="single" w:sz="4" w:space="0" w:color="auto"/>
      </w:pBdr>
      <w:shd w:val="clear" w:color="auto" w:fill="FF0000"/>
      <w:spacing w:before="100" w:beforeAutospacing="1" w:after="100" w:afterAutospacing="1"/>
    </w:pPr>
    <w:rPr>
      <w:rFonts w:ascii="Wingdings" w:hAnsi="Wingdings"/>
      <w:b/>
      <w:bCs/>
      <w:lang w:eastAsia="zh-CN"/>
    </w:rPr>
  </w:style>
  <w:style w:type="paragraph" w:customStyle="1" w:styleId="xl67">
    <w:name w:val="xl67"/>
    <w:basedOn w:val="Normal"/>
    <w:rsid w:val="003572B8"/>
    <w:pPr>
      <w:pBdr>
        <w:top w:val="single" w:sz="4" w:space="0" w:color="auto"/>
        <w:left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68">
    <w:name w:val="xl68"/>
    <w:basedOn w:val="Normal"/>
    <w:rsid w:val="003572B8"/>
    <w:pPr>
      <w:pBdr>
        <w:top w:val="single" w:sz="4" w:space="0" w:color="auto"/>
        <w:left w:val="single" w:sz="4" w:space="0" w:color="auto"/>
        <w:right w:val="single" w:sz="4" w:space="0" w:color="auto"/>
      </w:pBdr>
      <w:spacing w:before="100" w:beforeAutospacing="1" w:after="100" w:afterAutospacing="1"/>
    </w:pPr>
    <w:rPr>
      <w:rFonts w:cs="Arial"/>
      <w:lang w:eastAsia="zh-CN"/>
    </w:rPr>
  </w:style>
  <w:style w:type="paragraph" w:customStyle="1" w:styleId="xl69">
    <w:name w:val="xl69"/>
    <w:basedOn w:val="Normal"/>
    <w:rsid w:val="003572B8"/>
    <w:pPr>
      <w:pBdr>
        <w:top w:val="single" w:sz="4" w:space="0" w:color="auto"/>
        <w:left w:val="single" w:sz="4"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70">
    <w:name w:val="xl70"/>
    <w:basedOn w:val="Normal"/>
    <w:rsid w:val="003572B8"/>
    <w:pPr>
      <w:pBdr>
        <w:left w:val="single" w:sz="4"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71">
    <w:name w:val="xl71"/>
    <w:basedOn w:val="Normal"/>
    <w:rsid w:val="003572B8"/>
    <w:pPr>
      <w:pBdr>
        <w:left w:val="single" w:sz="4" w:space="0" w:color="auto"/>
        <w:bottom w:val="single" w:sz="4" w:space="0" w:color="auto"/>
        <w:right w:val="single" w:sz="4" w:space="0" w:color="auto"/>
      </w:pBdr>
      <w:spacing w:before="100" w:beforeAutospacing="1" w:after="100" w:afterAutospacing="1"/>
    </w:pPr>
    <w:rPr>
      <w:rFonts w:cs="Arial"/>
      <w:lang w:eastAsia="zh-CN"/>
    </w:rPr>
  </w:style>
  <w:style w:type="paragraph" w:customStyle="1" w:styleId="xl72">
    <w:name w:val="xl72"/>
    <w:basedOn w:val="Normal"/>
    <w:rsid w:val="003572B8"/>
    <w:pPr>
      <w:pBdr>
        <w:left w:val="single" w:sz="4" w:space="0" w:color="auto"/>
        <w:bottom w:val="single" w:sz="4"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73">
    <w:name w:val="xl73"/>
    <w:basedOn w:val="Normal"/>
    <w:rsid w:val="003572B8"/>
    <w:pPr>
      <w:pBdr>
        <w:left w:val="single" w:sz="4" w:space="0" w:color="auto"/>
        <w:bottom w:val="single" w:sz="4" w:space="0" w:color="auto"/>
        <w:right w:val="single" w:sz="8" w:space="0" w:color="auto"/>
      </w:pBdr>
      <w:spacing w:before="100" w:beforeAutospacing="1" w:after="100" w:afterAutospacing="1"/>
    </w:pPr>
    <w:rPr>
      <w:rFonts w:cs="Arial"/>
      <w:lang w:eastAsia="zh-CN"/>
    </w:rPr>
  </w:style>
  <w:style w:type="paragraph" w:customStyle="1" w:styleId="xl74">
    <w:name w:val="xl74"/>
    <w:basedOn w:val="Normal"/>
    <w:rsid w:val="003572B8"/>
    <w:pPr>
      <w:pBdr>
        <w:top w:val="single" w:sz="8" w:space="0" w:color="auto"/>
        <w:left w:val="single" w:sz="8"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75">
    <w:name w:val="xl75"/>
    <w:basedOn w:val="Normal"/>
    <w:rsid w:val="003572B8"/>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76">
    <w:name w:val="xl76"/>
    <w:basedOn w:val="Normal"/>
    <w:rsid w:val="003572B8"/>
    <w:pPr>
      <w:pBdr>
        <w:top w:val="single" w:sz="8" w:space="0" w:color="auto"/>
        <w:left w:val="single" w:sz="4" w:space="0" w:color="auto"/>
        <w:bottom w:val="single" w:sz="8" w:space="0" w:color="auto"/>
        <w:right w:val="single" w:sz="4" w:space="0" w:color="auto"/>
      </w:pBdr>
      <w:spacing w:before="100" w:beforeAutospacing="1" w:after="100" w:afterAutospacing="1"/>
    </w:pPr>
    <w:rPr>
      <w:rFonts w:cs="Arial"/>
      <w:lang w:eastAsia="zh-CN"/>
    </w:rPr>
  </w:style>
  <w:style w:type="paragraph" w:customStyle="1" w:styleId="xl77">
    <w:name w:val="xl77"/>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78">
    <w:name w:val="xl78"/>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79">
    <w:name w:val="xl79"/>
    <w:basedOn w:val="Normal"/>
    <w:rsid w:val="003572B8"/>
    <w:pPr>
      <w:pBdr>
        <w:top w:val="single" w:sz="8" w:space="0" w:color="auto"/>
        <w:left w:val="single" w:sz="4" w:space="0" w:color="auto"/>
        <w:bottom w:val="single" w:sz="8" w:space="0" w:color="auto"/>
        <w:right w:val="single" w:sz="8" w:space="0" w:color="auto"/>
      </w:pBdr>
      <w:spacing w:before="100" w:beforeAutospacing="1" w:after="100" w:afterAutospacing="1"/>
    </w:pPr>
    <w:rPr>
      <w:rFonts w:cs="Arial"/>
      <w:lang w:eastAsia="zh-CN"/>
    </w:rPr>
  </w:style>
  <w:style w:type="paragraph" w:customStyle="1" w:styleId="xl80">
    <w:name w:val="xl80"/>
    <w:basedOn w:val="Normal"/>
    <w:rsid w:val="003572B8"/>
    <w:pPr>
      <w:pBdr>
        <w:top w:val="single" w:sz="4" w:space="0" w:color="auto"/>
        <w:left w:val="single" w:sz="4" w:space="0" w:color="auto"/>
        <w:right w:val="single" w:sz="8" w:space="0" w:color="auto"/>
      </w:pBdr>
      <w:spacing w:before="100" w:beforeAutospacing="1" w:after="100" w:afterAutospacing="1"/>
    </w:pPr>
    <w:rPr>
      <w:rFonts w:cs="Arial"/>
      <w:lang w:eastAsia="zh-CN"/>
    </w:rPr>
  </w:style>
  <w:style w:type="paragraph" w:customStyle="1" w:styleId="xl81">
    <w:name w:val="xl81"/>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textAlignment w:val="center"/>
    </w:pPr>
    <w:rPr>
      <w:rFonts w:cs="Arial"/>
      <w:color w:val="0000FF"/>
      <w:lang w:eastAsia="zh-CN"/>
    </w:rPr>
  </w:style>
  <w:style w:type="paragraph" w:customStyle="1" w:styleId="xl82">
    <w:name w:val="xl82"/>
    <w:basedOn w:val="Normal"/>
    <w:rsid w:val="003572B8"/>
    <w:pPr>
      <w:pBdr>
        <w:top w:val="single" w:sz="8" w:space="0" w:color="auto"/>
        <w:left w:val="single" w:sz="4" w:space="0" w:color="auto"/>
        <w:bottom w:val="single" w:sz="8" w:space="0" w:color="auto"/>
      </w:pBdr>
      <w:shd w:val="clear" w:color="auto" w:fill="CCFFFF"/>
      <w:spacing w:before="100" w:beforeAutospacing="1" w:after="100" w:afterAutospacing="1"/>
      <w:textAlignment w:val="center"/>
    </w:pPr>
    <w:rPr>
      <w:rFonts w:cs="Arial"/>
      <w:color w:val="0000FF"/>
      <w:lang w:eastAsia="zh-CN"/>
    </w:rPr>
  </w:style>
  <w:style w:type="paragraph" w:customStyle="1" w:styleId="xl83">
    <w:name w:val="xl83"/>
    <w:basedOn w:val="Normal"/>
    <w:rsid w:val="003572B8"/>
    <w:pPr>
      <w:pBdr>
        <w:top w:val="single" w:sz="8" w:space="0" w:color="auto"/>
        <w:left w:val="single" w:sz="4" w:space="0" w:color="auto"/>
        <w:bottom w:val="single" w:sz="4" w:space="0" w:color="auto"/>
      </w:pBdr>
      <w:shd w:val="clear" w:color="auto" w:fill="CCFFFF"/>
      <w:spacing w:before="100" w:beforeAutospacing="1" w:after="100" w:afterAutospacing="1"/>
    </w:pPr>
    <w:rPr>
      <w:rFonts w:cs="Arial"/>
      <w:lang w:eastAsia="zh-CN"/>
    </w:rPr>
  </w:style>
  <w:style w:type="paragraph" w:customStyle="1" w:styleId="xl84">
    <w:name w:val="xl84"/>
    <w:basedOn w:val="Normal"/>
    <w:rsid w:val="003572B8"/>
    <w:pPr>
      <w:pBdr>
        <w:top w:val="single" w:sz="4" w:space="0" w:color="auto"/>
        <w:left w:val="single" w:sz="4" w:space="0" w:color="auto"/>
        <w:bottom w:val="single" w:sz="4" w:space="0" w:color="auto"/>
      </w:pBdr>
      <w:shd w:val="clear" w:color="auto" w:fill="CCFFFF"/>
      <w:spacing w:before="100" w:beforeAutospacing="1" w:after="100" w:afterAutospacing="1"/>
    </w:pPr>
    <w:rPr>
      <w:rFonts w:cs="Arial"/>
      <w:lang w:eastAsia="zh-CN"/>
    </w:rPr>
  </w:style>
  <w:style w:type="paragraph" w:customStyle="1" w:styleId="xl85">
    <w:name w:val="xl85"/>
    <w:basedOn w:val="Normal"/>
    <w:rsid w:val="003572B8"/>
    <w:pPr>
      <w:pBdr>
        <w:top w:val="single" w:sz="4" w:space="0" w:color="auto"/>
        <w:left w:val="single" w:sz="4" w:space="0" w:color="auto"/>
        <w:bottom w:val="single" w:sz="8" w:space="0" w:color="auto"/>
      </w:pBdr>
      <w:shd w:val="clear" w:color="auto" w:fill="CCFFFF"/>
      <w:spacing w:before="100" w:beforeAutospacing="1" w:after="100" w:afterAutospacing="1"/>
    </w:pPr>
    <w:rPr>
      <w:rFonts w:cs="Arial"/>
      <w:lang w:eastAsia="zh-CN"/>
    </w:rPr>
  </w:style>
  <w:style w:type="paragraph" w:customStyle="1" w:styleId="xl86">
    <w:name w:val="xl86"/>
    <w:basedOn w:val="Normal"/>
    <w:rsid w:val="003572B8"/>
    <w:pPr>
      <w:pBdr>
        <w:top w:val="single" w:sz="8" w:space="0" w:color="auto"/>
        <w:left w:val="single" w:sz="4" w:space="0" w:color="auto"/>
        <w:bottom w:val="single" w:sz="8" w:space="0" w:color="auto"/>
      </w:pBdr>
      <w:shd w:val="clear" w:color="auto" w:fill="CCFFFF"/>
      <w:spacing w:before="100" w:beforeAutospacing="1" w:after="100" w:afterAutospacing="1"/>
    </w:pPr>
    <w:rPr>
      <w:rFonts w:cs="Arial"/>
      <w:lang w:eastAsia="zh-CN"/>
    </w:rPr>
  </w:style>
  <w:style w:type="paragraph" w:customStyle="1" w:styleId="xl87">
    <w:name w:val="xl87"/>
    <w:basedOn w:val="Normal"/>
    <w:rsid w:val="003572B8"/>
    <w:pPr>
      <w:pBdr>
        <w:left w:val="single" w:sz="4" w:space="0" w:color="auto"/>
        <w:bottom w:val="single" w:sz="4" w:space="0" w:color="auto"/>
      </w:pBdr>
      <w:shd w:val="clear" w:color="auto" w:fill="CCFFFF"/>
      <w:spacing w:before="100" w:beforeAutospacing="1" w:after="100" w:afterAutospacing="1"/>
    </w:pPr>
    <w:rPr>
      <w:rFonts w:cs="Arial"/>
      <w:lang w:eastAsia="zh-CN"/>
    </w:rPr>
  </w:style>
  <w:style w:type="paragraph" w:customStyle="1" w:styleId="xl88">
    <w:name w:val="xl88"/>
    <w:basedOn w:val="Normal"/>
    <w:rsid w:val="003572B8"/>
    <w:pPr>
      <w:pBdr>
        <w:top w:val="single" w:sz="4" w:space="0" w:color="auto"/>
        <w:left w:val="single" w:sz="4" w:space="0" w:color="auto"/>
      </w:pBdr>
      <w:shd w:val="clear" w:color="auto" w:fill="CCFFFF"/>
      <w:spacing w:before="100" w:beforeAutospacing="1" w:after="100" w:afterAutospacing="1"/>
    </w:pPr>
    <w:rPr>
      <w:rFonts w:cs="Arial"/>
      <w:lang w:eastAsia="zh-CN"/>
    </w:rPr>
  </w:style>
  <w:style w:type="paragraph" w:customStyle="1" w:styleId="xl89">
    <w:name w:val="xl89"/>
    <w:basedOn w:val="Normal"/>
    <w:rsid w:val="003572B8"/>
    <w:pPr>
      <w:pBdr>
        <w:top w:val="single" w:sz="4" w:space="0" w:color="auto"/>
        <w:left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90">
    <w:name w:val="xl90"/>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textAlignment w:val="center"/>
    </w:pPr>
    <w:rPr>
      <w:rFonts w:cs="Arial"/>
      <w:color w:val="800080"/>
      <w:lang w:eastAsia="zh-CN"/>
    </w:rPr>
  </w:style>
  <w:style w:type="paragraph" w:customStyle="1" w:styleId="xl91">
    <w:name w:val="xl91"/>
    <w:basedOn w:val="Normal"/>
    <w:rsid w:val="003572B8"/>
    <w:pPr>
      <w:pBdr>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92">
    <w:name w:val="xl92"/>
    <w:basedOn w:val="Normal"/>
    <w:rsid w:val="003572B8"/>
    <w:pPr>
      <w:pBdr>
        <w:left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93">
    <w:name w:val="xl93"/>
    <w:basedOn w:val="Normal"/>
    <w:rsid w:val="003572B8"/>
    <w:pPr>
      <w:pBdr>
        <w:top w:val="single" w:sz="8" w:space="0" w:color="auto"/>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94">
    <w:name w:val="xl94"/>
    <w:basedOn w:val="Normal"/>
    <w:rsid w:val="003572B8"/>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95">
    <w:name w:val="xl95"/>
    <w:basedOn w:val="Normal"/>
    <w:rsid w:val="003572B8"/>
    <w:pPr>
      <w:pBdr>
        <w:top w:val="single" w:sz="4" w:space="0" w:color="auto"/>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96">
    <w:name w:val="xl96"/>
    <w:basedOn w:val="Normal"/>
    <w:rsid w:val="003572B8"/>
    <w:pPr>
      <w:pBdr>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97">
    <w:name w:val="xl97"/>
    <w:basedOn w:val="Normal"/>
    <w:rsid w:val="003572B8"/>
    <w:pPr>
      <w:pBdr>
        <w:top w:val="single" w:sz="4" w:space="0" w:color="auto"/>
        <w:left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98">
    <w:name w:val="xl98"/>
    <w:basedOn w:val="Normal"/>
    <w:rsid w:val="003572B8"/>
    <w:pPr>
      <w:pBdr>
        <w:top w:val="single" w:sz="8" w:space="0" w:color="auto"/>
        <w:left w:val="single" w:sz="8"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99">
    <w:name w:val="xl99"/>
    <w:basedOn w:val="Normal"/>
    <w:rsid w:val="003572B8"/>
    <w:pPr>
      <w:pBdr>
        <w:left w:val="single" w:sz="8"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100">
    <w:name w:val="xl100"/>
    <w:basedOn w:val="Normal"/>
    <w:rsid w:val="003572B8"/>
    <w:pPr>
      <w:pBdr>
        <w:left w:val="single" w:sz="8" w:space="0" w:color="auto"/>
        <w:bottom w:val="single" w:sz="8"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101">
    <w:name w:val="xl101"/>
    <w:basedOn w:val="Normal"/>
    <w:rsid w:val="003572B8"/>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top"/>
    </w:pPr>
    <w:rPr>
      <w:rFonts w:cs="Arial"/>
      <w:lang w:eastAsia="zh-CN"/>
    </w:rPr>
  </w:style>
  <w:style w:type="paragraph" w:customStyle="1" w:styleId="xl102">
    <w:name w:val="xl102"/>
    <w:basedOn w:val="Normal"/>
    <w:rsid w:val="003572B8"/>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top"/>
    </w:pPr>
    <w:rPr>
      <w:rFonts w:cs="Arial"/>
      <w:lang w:eastAsia="zh-CN"/>
    </w:rPr>
  </w:style>
  <w:style w:type="paragraph" w:customStyle="1" w:styleId="xl103">
    <w:name w:val="xl103"/>
    <w:basedOn w:val="Normal"/>
    <w:rsid w:val="003572B8"/>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top"/>
    </w:pPr>
    <w:rPr>
      <w:rFonts w:cs="Arial"/>
      <w:lang w:eastAsia="zh-CN"/>
    </w:rPr>
  </w:style>
  <w:style w:type="paragraph" w:customStyle="1" w:styleId="xl104">
    <w:name w:val="xl104"/>
    <w:basedOn w:val="Normal"/>
    <w:rsid w:val="003572B8"/>
    <w:pPr>
      <w:pBdr>
        <w:top w:val="single" w:sz="8" w:space="0" w:color="auto"/>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105">
    <w:name w:val="xl105"/>
    <w:basedOn w:val="Normal"/>
    <w:rsid w:val="003572B8"/>
    <w:pPr>
      <w:pBdr>
        <w:top w:val="single" w:sz="4" w:space="0" w:color="auto"/>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106">
    <w:name w:val="xl106"/>
    <w:basedOn w:val="Normal"/>
    <w:rsid w:val="003572B8"/>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107">
    <w:name w:val="xl107"/>
    <w:basedOn w:val="Normal"/>
    <w:rsid w:val="009B256E"/>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108">
    <w:name w:val="xl108"/>
    <w:basedOn w:val="Normal"/>
    <w:rsid w:val="009B256E"/>
    <w:pPr>
      <w:pBdr>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109">
    <w:name w:val="xl109"/>
    <w:basedOn w:val="Normal"/>
    <w:rsid w:val="009B256E"/>
    <w:pPr>
      <w:pBdr>
        <w:top w:val="single" w:sz="4" w:space="0" w:color="auto"/>
        <w:left w:val="single" w:sz="8" w:space="0" w:color="auto"/>
        <w:right w:val="single" w:sz="4" w:space="0" w:color="auto"/>
      </w:pBdr>
      <w:spacing w:before="100" w:beforeAutospacing="1" w:after="100" w:afterAutospacing="1"/>
      <w:textAlignment w:val="top"/>
    </w:pPr>
    <w:rPr>
      <w:rFonts w:cs="Arial"/>
      <w:lang w:eastAsia="zh-CN"/>
    </w:rPr>
  </w:style>
  <w:style w:type="paragraph" w:styleId="ListParagraph">
    <w:name w:val="List Paragraph"/>
    <w:basedOn w:val="Normal"/>
    <w:uiPriority w:val="34"/>
    <w:qFormat/>
    <w:rsid w:val="004E2D59"/>
    <w:pPr>
      <w:ind w:left="720"/>
    </w:pPr>
  </w:style>
  <w:style w:type="paragraph" w:styleId="BodyText">
    <w:name w:val="Body Text"/>
    <w:basedOn w:val="Normal"/>
    <w:link w:val="BodyTextChar"/>
    <w:rsid w:val="00392448"/>
    <w:pPr>
      <w:suppressAutoHyphens/>
      <w:spacing w:after="240" w:line="240" w:lineRule="atLeast"/>
      <w:ind w:left="1080"/>
      <w:jc w:val="both"/>
    </w:pPr>
    <w:rPr>
      <w:rFonts w:eastAsia="Times New Roman"/>
      <w:spacing w:val="-5"/>
      <w:szCs w:val="20"/>
      <w:lang w:val="en-GB" w:eastAsia="ar-SA"/>
    </w:rPr>
  </w:style>
  <w:style w:type="character" w:customStyle="1" w:styleId="BodyTextChar">
    <w:name w:val="Body Text Char"/>
    <w:link w:val="BodyText"/>
    <w:rsid w:val="00392448"/>
    <w:rPr>
      <w:rFonts w:ascii="Arial" w:eastAsia="Times New Roman" w:hAnsi="Arial"/>
      <w:spacing w:val="-5"/>
      <w:sz w:val="22"/>
      <w:lang w:val="en-GB" w:eastAsia="ar-SA"/>
    </w:rPr>
  </w:style>
  <w:style w:type="paragraph" w:styleId="TOCHeading">
    <w:name w:val="TOC Heading"/>
    <w:basedOn w:val="Heading1"/>
    <w:next w:val="Normal"/>
    <w:uiPriority w:val="39"/>
    <w:semiHidden/>
    <w:unhideWhenUsed/>
    <w:qFormat/>
    <w:rsid w:val="002F5EFB"/>
    <w:pPr>
      <w:keepLines/>
      <w:numPr>
        <w:numId w:val="0"/>
      </w:numPr>
      <w:spacing w:before="480" w:after="0" w:line="276" w:lineRule="auto"/>
      <w:contextualSpacing w:val="0"/>
      <w:outlineLvl w:val="9"/>
    </w:pPr>
    <w:rPr>
      <w:rFonts w:ascii="Cambria" w:eastAsia="MS Gothic" w:hAnsi="Cambria"/>
      <w:color w:val="365F91"/>
      <w:kern w:val="0"/>
      <w:sz w:val="28"/>
      <w:szCs w:val="28"/>
    </w:rPr>
  </w:style>
  <w:style w:type="paragraph" w:styleId="ListNumber">
    <w:name w:val="List Number"/>
    <w:basedOn w:val="Normal"/>
    <w:rsid w:val="00412D4C"/>
    <w:pPr>
      <w:numPr>
        <w:numId w:val="3"/>
      </w:numPr>
      <w:contextualSpacing/>
    </w:pPr>
  </w:style>
  <w:style w:type="character" w:customStyle="1" w:styleId="Heading1Char">
    <w:name w:val="Heading 1 Char"/>
    <w:link w:val="Heading1"/>
    <w:rsid w:val="00A235F0"/>
    <w:rPr>
      <w:rFonts w:ascii="Arial" w:hAnsi="Arial"/>
      <w:b/>
      <w:bCs/>
      <w:kern w:val="32"/>
      <w:sz w:val="24"/>
      <w:szCs w:val="32"/>
      <w:lang w:val="x-none" w:eastAsia="ja-JP"/>
    </w:rPr>
  </w:style>
  <w:style w:type="paragraph" w:styleId="NoSpacing">
    <w:name w:val="No Spacing"/>
    <w:link w:val="NoSpacingChar"/>
    <w:uiPriority w:val="1"/>
    <w:qFormat/>
    <w:rsid w:val="00F0532E"/>
    <w:rPr>
      <w:rFonts w:ascii="Calibri" w:hAnsi="Calibri"/>
      <w:sz w:val="22"/>
      <w:szCs w:val="22"/>
      <w:lang w:val="en-US" w:eastAsia="ja-JP"/>
    </w:rPr>
  </w:style>
  <w:style w:type="character" w:customStyle="1" w:styleId="NoSpacingChar">
    <w:name w:val="No Spacing Char"/>
    <w:link w:val="NoSpacing"/>
    <w:uiPriority w:val="1"/>
    <w:rsid w:val="00F0532E"/>
    <w:rPr>
      <w:rFonts w:ascii="Calibri" w:hAnsi="Calibri"/>
      <w:sz w:val="22"/>
      <w:szCs w:val="22"/>
      <w:lang w:val="en-US" w:eastAsia="ja-JP" w:bidi="ar-SA"/>
    </w:rPr>
  </w:style>
  <w:style w:type="paragraph" w:styleId="BodyTextIndent2">
    <w:name w:val="Body Text Indent 2"/>
    <w:basedOn w:val="Normal"/>
    <w:link w:val="BodyTextIndent2Char"/>
    <w:rsid w:val="00B02431"/>
    <w:pPr>
      <w:spacing w:after="120" w:line="480" w:lineRule="auto"/>
      <w:ind w:left="360"/>
    </w:pPr>
    <w:rPr>
      <w:lang w:val="x-none"/>
    </w:rPr>
  </w:style>
  <w:style w:type="character" w:customStyle="1" w:styleId="BodyTextIndent2Char">
    <w:name w:val="Body Text Indent 2 Char"/>
    <w:link w:val="BodyTextIndent2"/>
    <w:rsid w:val="00B02431"/>
    <w:rPr>
      <w:rFonts w:ascii="Arial" w:hAnsi="Arial"/>
      <w:sz w:val="22"/>
      <w:szCs w:val="24"/>
      <w:lang w:eastAsia="ja-JP"/>
    </w:rPr>
  </w:style>
  <w:style w:type="paragraph" w:styleId="DocumentMap">
    <w:name w:val="Document Map"/>
    <w:basedOn w:val="Normal"/>
    <w:link w:val="DocumentMapChar"/>
    <w:rsid w:val="0036659B"/>
    <w:rPr>
      <w:rFonts w:ascii="Tahoma" w:hAnsi="Tahoma" w:cs="Tahoma"/>
      <w:sz w:val="16"/>
      <w:szCs w:val="16"/>
    </w:rPr>
  </w:style>
  <w:style w:type="character" w:customStyle="1" w:styleId="DocumentMapChar">
    <w:name w:val="Document Map Char"/>
    <w:link w:val="DocumentMap"/>
    <w:rsid w:val="0036659B"/>
    <w:rPr>
      <w:rFonts w:ascii="Tahoma" w:hAnsi="Tahoma" w:cs="Tahoma"/>
      <w:sz w:val="16"/>
      <w:szCs w:val="16"/>
      <w:lang w:val="en-US" w:eastAsia="ja-JP"/>
    </w:rPr>
  </w:style>
  <w:style w:type="paragraph" w:styleId="BodyTextIndent">
    <w:name w:val="Body Text Indent"/>
    <w:basedOn w:val="Normal"/>
    <w:link w:val="BodyTextIndentChar"/>
    <w:rsid w:val="002447CC"/>
    <w:pPr>
      <w:suppressAutoHyphens/>
      <w:spacing w:before="120" w:after="60" w:line="240" w:lineRule="atLeast"/>
      <w:ind w:left="720"/>
    </w:pPr>
    <w:rPr>
      <w:rFonts w:eastAsia="Times New Roman"/>
      <w:i/>
      <w:color w:val="0000FF"/>
      <w:szCs w:val="20"/>
      <w:u w:val="single"/>
      <w:lang w:eastAsia="ar-SA"/>
    </w:rPr>
  </w:style>
  <w:style w:type="character" w:customStyle="1" w:styleId="BodyTextIndentChar">
    <w:name w:val="Body Text Indent Char"/>
    <w:link w:val="BodyTextIndent"/>
    <w:rsid w:val="002447CC"/>
    <w:rPr>
      <w:rFonts w:ascii="Arial" w:eastAsia="Times New Roman" w:hAnsi="Arial"/>
      <w:i/>
      <w:color w:val="0000FF"/>
      <w:sz w:val="22"/>
      <w:u w:val="single"/>
      <w:lang w:val="en-US" w:eastAsia="ar-SA"/>
    </w:rPr>
  </w:style>
  <w:style w:type="character" w:customStyle="1" w:styleId="Heading3Char">
    <w:name w:val="Heading 3 Char"/>
    <w:link w:val="Heading3"/>
    <w:rsid w:val="0079505D"/>
    <w:rPr>
      <w:rFonts w:ascii="Arial" w:hAnsi="Arial" w:cs="Arial"/>
      <w:b/>
      <w:bCs/>
      <w:szCs w:val="22"/>
      <w:lang w:val="en-US" w:eastAsia="ja-JP"/>
    </w:rPr>
  </w:style>
  <w:style w:type="character" w:customStyle="1" w:styleId="Heading2Char">
    <w:name w:val="Heading 2 Char"/>
    <w:link w:val="Heading2"/>
    <w:rsid w:val="00AD5EE0"/>
    <w:rPr>
      <w:rFonts w:ascii="Arial" w:hAnsi="Arial" w:cs="Arial"/>
      <w:b/>
      <w:bCs/>
      <w:iCs/>
      <w:sz w:val="22"/>
      <w:szCs w:val="28"/>
      <w:lang w:val="en-US" w:eastAsia="ja-JP"/>
    </w:rPr>
  </w:style>
  <w:style w:type="character" w:customStyle="1" w:styleId="Heading5Char">
    <w:name w:val="Heading 5 Char"/>
    <w:link w:val="Heading5"/>
    <w:semiHidden/>
    <w:rsid w:val="0036331C"/>
    <w:rPr>
      <w:rFonts w:ascii="Calibri" w:eastAsia="Times New Roman" w:hAnsi="Calibri"/>
      <w:b/>
      <w:bCs/>
      <w:i/>
      <w:iCs/>
      <w:sz w:val="26"/>
      <w:szCs w:val="26"/>
      <w:lang w:val="en-US" w:eastAsia="ja-JP"/>
    </w:rPr>
  </w:style>
  <w:style w:type="character" w:customStyle="1" w:styleId="Heading6Char">
    <w:name w:val="Heading 6 Char"/>
    <w:link w:val="Heading6"/>
    <w:semiHidden/>
    <w:rsid w:val="0036331C"/>
    <w:rPr>
      <w:rFonts w:ascii="Calibri" w:eastAsia="Times New Roman" w:hAnsi="Calibri"/>
      <w:b/>
      <w:bCs/>
      <w:sz w:val="22"/>
      <w:szCs w:val="22"/>
      <w:lang w:val="en-US" w:eastAsia="ja-JP"/>
    </w:rPr>
  </w:style>
  <w:style w:type="character" w:customStyle="1" w:styleId="Heading7Char">
    <w:name w:val="Heading 7 Char"/>
    <w:link w:val="Heading7"/>
    <w:semiHidden/>
    <w:rsid w:val="0036331C"/>
    <w:rPr>
      <w:rFonts w:ascii="Calibri" w:eastAsia="Times New Roman" w:hAnsi="Calibri"/>
      <w:sz w:val="24"/>
      <w:szCs w:val="24"/>
      <w:lang w:val="en-US" w:eastAsia="ja-JP"/>
    </w:rPr>
  </w:style>
  <w:style w:type="character" w:customStyle="1" w:styleId="Heading8Char">
    <w:name w:val="Heading 8 Char"/>
    <w:link w:val="Heading8"/>
    <w:semiHidden/>
    <w:rsid w:val="0036331C"/>
    <w:rPr>
      <w:rFonts w:ascii="Calibri" w:eastAsia="Times New Roman" w:hAnsi="Calibri"/>
      <w:i/>
      <w:iCs/>
      <w:sz w:val="24"/>
      <w:szCs w:val="24"/>
      <w:lang w:val="en-US" w:eastAsia="ja-JP"/>
    </w:rPr>
  </w:style>
  <w:style w:type="character" w:customStyle="1" w:styleId="Heading9Char">
    <w:name w:val="Heading 9 Char"/>
    <w:link w:val="Heading9"/>
    <w:semiHidden/>
    <w:rsid w:val="0036331C"/>
    <w:rPr>
      <w:rFonts w:ascii="Calibri Light" w:eastAsia="Times New Roman" w:hAnsi="Calibri Light"/>
      <w:sz w:val="22"/>
      <w:szCs w:val="22"/>
      <w:lang w:val="en-US" w:eastAsia="ja-JP"/>
    </w:rPr>
  </w:style>
  <w:style w:type="paragraph" w:styleId="Subtitle">
    <w:name w:val="Subtitle"/>
    <w:basedOn w:val="Normal"/>
    <w:next w:val="Normal"/>
    <w:link w:val="SubtitleChar"/>
    <w:uiPriority w:val="19"/>
    <w:unhideWhenUsed/>
    <w:qFormat/>
    <w:rsid w:val="00D17561"/>
    <w:pPr>
      <w:numPr>
        <w:ilvl w:val="1"/>
      </w:numPr>
      <w:spacing w:before="40" w:after="160" w:line="288" w:lineRule="auto"/>
      <w:ind w:left="144" w:right="720"/>
    </w:pPr>
    <w:rPr>
      <w:rFonts w:ascii="Calibri" w:eastAsia="Times New Roman" w:hAnsi="Calibri"/>
      <w:caps/>
      <w:color w:val="7E97AD"/>
      <w:kern w:val="20"/>
      <w:sz w:val="64"/>
      <w:szCs w:val="20"/>
    </w:rPr>
  </w:style>
  <w:style w:type="character" w:customStyle="1" w:styleId="SubtitleChar">
    <w:name w:val="Subtitle Char"/>
    <w:link w:val="Subtitle"/>
    <w:uiPriority w:val="19"/>
    <w:rsid w:val="00D17561"/>
    <w:rPr>
      <w:rFonts w:ascii="Calibri" w:eastAsia="Times New Roman" w:hAnsi="Calibri"/>
      <w:caps/>
      <w:color w:val="7E97AD"/>
      <w:kern w:val="20"/>
      <w:sz w:val="64"/>
      <w:lang w:val="en-US" w:eastAsia="ja-JP"/>
    </w:rPr>
  </w:style>
  <w:style w:type="character" w:customStyle="1" w:styleId="TitleChar">
    <w:name w:val="Title Char"/>
    <w:link w:val="Title"/>
    <w:uiPriority w:val="19"/>
    <w:rsid w:val="00D17561"/>
    <w:rPr>
      <w:rFonts w:ascii="Arial" w:eastAsia="Times New Roman" w:hAnsi="Arial"/>
      <w:b/>
      <w:sz w:val="36"/>
      <w:lang w:val="en-GB" w:eastAsia="zh-CN"/>
    </w:rPr>
  </w:style>
  <w:style w:type="paragraph" w:customStyle="1" w:styleId="Abstract">
    <w:name w:val="Abstract"/>
    <w:basedOn w:val="Normal"/>
    <w:uiPriority w:val="19"/>
    <w:qFormat/>
    <w:rsid w:val="00D17561"/>
    <w:pPr>
      <w:spacing w:before="360" w:after="600" w:line="288" w:lineRule="auto"/>
      <w:ind w:left="144" w:right="144"/>
    </w:pPr>
    <w:rPr>
      <w:rFonts w:ascii="Cambria" w:eastAsia="Cambria" w:hAnsi="Cambria"/>
      <w:i/>
      <w:iCs/>
      <w:color w:val="7F7F7F"/>
      <w:kern w:val="20"/>
      <w:sz w:val="28"/>
      <w:szCs w:val="20"/>
    </w:rPr>
  </w:style>
  <w:style w:type="character" w:styleId="Strong">
    <w:name w:val="Strong"/>
    <w:uiPriority w:val="22"/>
    <w:qFormat/>
    <w:rsid w:val="000F4995"/>
    <w:rPr>
      <w:b/>
      <w:bCs/>
    </w:rPr>
  </w:style>
  <w:style w:type="paragraph" w:customStyle="1" w:styleId="sbui-xbe2xl">
    <w:name w:val="sbui-xbe2xl"/>
    <w:basedOn w:val="Normal"/>
    <w:rsid w:val="00E44DE5"/>
    <w:pPr>
      <w:spacing w:before="100" w:beforeAutospacing="1" w:after="100" w:afterAutospacing="1"/>
    </w:pPr>
    <w:rPr>
      <w:rFonts w:ascii="Times New Roman" w:eastAsia="Times New Roman" w:hAnsi="Times New Roman"/>
      <w:sz w:val="24"/>
      <w:lang w:val="en-SG" w:eastAsia="en-SG"/>
    </w:rPr>
  </w:style>
  <w:style w:type="character" w:styleId="Emphasis">
    <w:name w:val="Emphasis"/>
    <w:uiPriority w:val="20"/>
    <w:qFormat/>
    <w:rsid w:val="00C40C80"/>
    <w:rPr>
      <w:i/>
      <w:iCs/>
    </w:rPr>
  </w:style>
  <w:style w:type="paragraph" w:styleId="NormalWeb">
    <w:name w:val="Normal (Web)"/>
    <w:basedOn w:val="Normal"/>
    <w:uiPriority w:val="99"/>
    <w:unhideWhenUsed/>
    <w:rsid w:val="00593C30"/>
    <w:pPr>
      <w:spacing w:before="100" w:beforeAutospacing="1" w:after="100" w:afterAutospacing="1"/>
    </w:pPr>
    <w:rPr>
      <w:rFonts w:ascii="Times New Roman" w:eastAsia="Times New Roman" w:hAnsi="Times New Roman"/>
      <w:sz w:val="24"/>
      <w:lang w:val="en-SG" w:eastAsia="en-SG"/>
    </w:rPr>
  </w:style>
  <w:style w:type="character" w:styleId="UnresolvedMention">
    <w:name w:val="Unresolved Mention"/>
    <w:uiPriority w:val="99"/>
    <w:semiHidden/>
    <w:unhideWhenUsed/>
    <w:rsid w:val="00402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8880">
      <w:bodyDiv w:val="1"/>
      <w:marLeft w:val="0"/>
      <w:marRight w:val="0"/>
      <w:marTop w:val="0"/>
      <w:marBottom w:val="0"/>
      <w:divBdr>
        <w:top w:val="none" w:sz="0" w:space="0" w:color="auto"/>
        <w:left w:val="none" w:sz="0" w:space="0" w:color="auto"/>
        <w:bottom w:val="none" w:sz="0" w:space="0" w:color="auto"/>
        <w:right w:val="none" w:sz="0" w:space="0" w:color="auto"/>
      </w:divBdr>
    </w:div>
    <w:div w:id="115803089">
      <w:bodyDiv w:val="1"/>
      <w:marLeft w:val="0"/>
      <w:marRight w:val="0"/>
      <w:marTop w:val="0"/>
      <w:marBottom w:val="0"/>
      <w:divBdr>
        <w:top w:val="none" w:sz="0" w:space="0" w:color="auto"/>
        <w:left w:val="none" w:sz="0" w:space="0" w:color="auto"/>
        <w:bottom w:val="none" w:sz="0" w:space="0" w:color="auto"/>
        <w:right w:val="none" w:sz="0" w:space="0" w:color="auto"/>
      </w:divBdr>
    </w:div>
    <w:div w:id="116948513">
      <w:bodyDiv w:val="1"/>
      <w:marLeft w:val="0"/>
      <w:marRight w:val="0"/>
      <w:marTop w:val="0"/>
      <w:marBottom w:val="0"/>
      <w:divBdr>
        <w:top w:val="none" w:sz="0" w:space="0" w:color="auto"/>
        <w:left w:val="none" w:sz="0" w:space="0" w:color="auto"/>
        <w:bottom w:val="none" w:sz="0" w:space="0" w:color="auto"/>
        <w:right w:val="none" w:sz="0" w:space="0" w:color="auto"/>
      </w:divBdr>
    </w:div>
    <w:div w:id="148138395">
      <w:bodyDiv w:val="1"/>
      <w:marLeft w:val="0"/>
      <w:marRight w:val="0"/>
      <w:marTop w:val="0"/>
      <w:marBottom w:val="0"/>
      <w:divBdr>
        <w:top w:val="none" w:sz="0" w:space="0" w:color="auto"/>
        <w:left w:val="none" w:sz="0" w:space="0" w:color="auto"/>
        <w:bottom w:val="none" w:sz="0" w:space="0" w:color="auto"/>
        <w:right w:val="none" w:sz="0" w:space="0" w:color="auto"/>
      </w:divBdr>
    </w:div>
    <w:div w:id="156651112">
      <w:bodyDiv w:val="1"/>
      <w:marLeft w:val="0"/>
      <w:marRight w:val="0"/>
      <w:marTop w:val="0"/>
      <w:marBottom w:val="0"/>
      <w:divBdr>
        <w:top w:val="none" w:sz="0" w:space="0" w:color="auto"/>
        <w:left w:val="none" w:sz="0" w:space="0" w:color="auto"/>
        <w:bottom w:val="none" w:sz="0" w:space="0" w:color="auto"/>
        <w:right w:val="none" w:sz="0" w:space="0" w:color="auto"/>
      </w:divBdr>
    </w:div>
    <w:div w:id="186259441">
      <w:bodyDiv w:val="1"/>
      <w:marLeft w:val="0"/>
      <w:marRight w:val="0"/>
      <w:marTop w:val="0"/>
      <w:marBottom w:val="0"/>
      <w:divBdr>
        <w:top w:val="none" w:sz="0" w:space="0" w:color="auto"/>
        <w:left w:val="none" w:sz="0" w:space="0" w:color="auto"/>
        <w:bottom w:val="none" w:sz="0" w:space="0" w:color="auto"/>
        <w:right w:val="none" w:sz="0" w:space="0" w:color="auto"/>
      </w:divBdr>
    </w:div>
    <w:div w:id="189535591">
      <w:bodyDiv w:val="1"/>
      <w:marLeft w:val="0"/>
      <w:marRight w:val="0"/>
      <w:marTop w:val="0"/>
      <w:marBottom w:val="0"/>
      <w:divBdr>
        <w:top w:val="none" w:sz="0" w:space="0" w:color="auto"/>
        <w:left w:val="none" w:sz="0" w:space="0" w:color="auto"/>
        <w:bottom w:val="none" w:sz="0" w:space="0" w:color="auto"/>
        <w:right w:val="none" w:sz="0" w:space="0" w:color="auto"/>
      </w:divBdr>
    </w:div>
    <w:div w:id="225142750">
      <w:bodyDiv w:val="1"/>
      <w:marLeft w:val="0"/>
      <w:marRight w:val="0"/>
      <w:marTop w:val="0"/>
      <w:marBottom w:val="0"/>
      <w:divBdr>
        <w:top w:val="none" w:sz="0" w:space="0" w:color="auto"/>
        <w:left w:val="none" w:sz="0" w:space="0" w:color="auto"/>
        <w:bottom w:val="none" w:sz="0" w:space="0" w:color="auto"/>
        <w:right w:val="none" w:sz="0" w:space="0" w:color="auto"/>
      </w:divBdr>
    </w:div>
    <w:div w:id="241766566">
      <w:bodyDiv w:val="1"/>
      <w:marLeft w:val="0"/>
      <w:marRight w:val="0"/>
      <w:marTop w:val="0"/>
      <w:marBottom w:val="0"/>
      <w:divBdr>
        <w:top w:val="none" w:sz="0" w:space="0" w:color="auto"/>
        <w:left w:val="none" w:sz="0" w:space="0" w:color="auto"/>
        <w:bottom w:val="none" w:sz="0" w:space="0" w:color="auto"/>
        <w:right w:val="none" w:sz="0" w:space="0" w:color="auto"/>
      </w:divBdr>
    </w:div>
    <w:div w:id="355422683">
      <w:bodyDiv w:val="1"/>
      <w:marLeft w:val="0"/>
      <w:marRight w:val="0"/>
      <w:marTop w:val="0"/>
      <w:marBottom w:val="0"/>
      <w:divBdr>
        <w:top w:val="none" w:sz="0" w:space="0" w:color="auto"/>
        <w:left w:val="none" w:sz="0" w:space="0" w:color="auto"/>
        <w:bottom w:val="none" w:sz="0" w:space="0" w:color="auto"/>
        <w:right w:val="none" w:sz="0" w:space="0" w:color="auto"/>
      </w:divBdr>
    </w:div>
    <w:div w:id="443034368">
      <w:bodyDiv w:val="1"/>
      <w:marLeft w:val="0"/>
      <w:marRight w:val="0"/>
      <w:marTop w:val="0"/>
      <w:marBottom w:val="0"/>
      <w:divBdr>
        <w:top w:val="none" w:sz="0" w:space="0" w:color="auto"/>
        <w:left w:val="none" w:sz="0" w:space="0" w:color="auto"/>
        <w:bottom w:val="none" w:sz="0" w:space="0" w:color="auto"/>
        <w:right w:val="none" w:sz="0" w:space="0" w:color="auto"/>
      </w:divBdr>
    </w:div>
    <w:div w:id="507528201">
      <w:bodyDiv w:val="1"/>
      <w:marLeft w:val="0"/>
      <w:marRight w:val="0"/>
      <w:marTop w:val="0"/>
      <w:marBottom w:val="0"/>
      <w:divBdr>
        <w:top w:val="none" w:sz="0" w:space="0" w:color="auto"/>
        <w:left w:val="none" w:sz="0" w:space="0" w:color="auto"/>
        <w:bottom w:val="none" w:sz="0" w:space="0" w:color="auto"/>
        <w:right w:val="none" w:sz="0" w:space="0" w:color="auto"/>
      </w:divBdr>
    </w:div>
    <w:div w:id="515968027">
      <w:bodyDiv w:val="1"/>
      <w:marLeft w:val="0"/>
      <w:marRight w:val="0"/>
      <w:marTop w:val="0"/>
      <w:marBottom w:val="0"/>
      <w:divBdr>
        <w:top w:val="none" w:sz="0" w:space="0" w:color="auto"/>
        <w:left w:val="none" w:sz="0" w:space="0" w:color="auto"/>
        <w:bottom w:val="none" w:sz="0" w:space="0" w:color="auto"/>
        <w:right w:val="none" w:sz="0" w:space="0" w:color="auto"/>
      </w:divBdr>
    </w:div>
    <w:div w:id="578056490">
      <w:bodyDiv w:val="1"/>
      <w:marLeft w:val="0"/>
      <w:marRight w:val="0"/>
      <w:marTop w:val="0"/>
      <w:marBottom w:val="0"/>
      <w:divBdr>
        <w:top w:val="none" w:sz="0" w:space="0" w:color="auto"/>
        <w:left w:val="none" w:sz="0" w:space="0" w:color="auto"/>
        <w:bottom w:val="none" w:sz="0" w:space="0" w:color="auto"/>
        <w:right w:val="none" w:sz="0" w:space="0" w:color="auto"/>
      </w:divBdr>
    </w:div>
    <w:div w:id="668992847">
      <w:bodyDiv w:val="1"/>
      <w:marLeft w:val="0"/>
      <w:marRight w:val="0"/>
      <w:marTop w:val="0"/>
      <w:marBottom w:val="0"/>
      <w:divBdr>
        <w:top w:val="none" w:sz="0" w:space="0" w:color="auto"/>
        <w:left w:val="none" w:sz="0" w:space="0" w:color="auto"/>
        <w:bottom w:val="none" w:sz="0" w:space="0" w:color="auto"/>
        <w:right w:val="none" w:sz="0" w:space="0" w:color="auto"/>
      </w:divBdr>
    </w:div>
    <w:div w:id="691498584">
      <w:bodyDiv w:val="1"/>
      <w:marLeft w:val="0"/>
      <w:marRight w:val="0"/>
      <w:marTop w:val="0"/>
      <w:marBottom w:val="0"/>
      <w:divBdr>
        <w:top w:val="none" w:sz="0" w:space="0" w:color="auto"/>
        <w:left w:val="none" w:sz="0" w:space="0" w:color="auto"/>
        <w:bottom w:val="none" w:sz="0" w:space="0" w:color="auto"/>
        <w:right w:val="none" w:sz="0" w:space="0" w:color="auto"/>
      </w:divBdr>
    </w:div>
    <w:div w:id="700400625">
      <w:bodyDiv w:val="1"/>
      <w:marLeft w:val="0"/>
      <w:marRight w:val="0"/>
      <w:marTop w:val="0"/>
      <w:marBottom w:val="0"/>
      <w:divBdr>
        <w:top w:val="none" w:sz="0" w:space="0" w:color="auto"/>
        <w:left w:val="none" w:sz="0" w:space="0" w:color="auto"/>
        <w:bottom w:val="none" w:sz="0" w:space="0" w:color="auto"/>
        <w:right w:val="none" w:sz="0" w:space="0" w:color="auto"/>
      </w:divBdr>
    </w:div>
    <w:div w:id="708795910">
      <w:bodyDiv w:val="1"/>
      <w:marLeft w:val="0"/>
      <w:marRight w:val="0"/>
      <w:marTop w:val="0"/>
      <w:marBottom w:val="0"/>
      <w:divBdr>
        <w:top w:val="none" w:sz="0" w:space="0" w:color="auto"/>
        <w:left w:val="none" w:sz="0" w:space="0" w:color="auto"/>
        <w:bottom w:val="none" w:sz="0" w:space="0" w:color="auto"/>
        <w:right w:val="none" w:sz="0" w:space="0" w:color="auto"/>
      </w:divBdr>
    </w:div>
    <w:div w:id="805121807">
      <w:bodyDiv w:val="1"/>
      <w:marLeft w:val="0"/>
      <w:marRight w:val="0"/>
      <w:marTop w:val="0"/>
      <w:marBottom w:val="0"/>
      <w:divBdr>
        <w:top w:val="none" w:sz="0" w:space="0" w:color="auto"/>
        <w:left w:val="none" w:sz="0" w:space="0" w:color="auto"/>
        <w:bottom w:val="none" w:sz="0" w:space="0" w:color="auto"/>
        <w:right w:val="none" w:sz="0" w:space="0" w:color="auto"/>
      </w:divBdr>
    </w:div>
    <w:div w:id="806321847">
      <w:bodyDiv w:val="1"/>
      <w:marLeft w:val="0"/>
      <w:marRight w:val="0"/>
      <w:marTop w:val="0"/>
      <w:marBottom w:val="0"/>
      <w:divBdr>
        <w:top w:val="none" w:sz="0" w:space="0" w:color="auto"/>
        <w:left w:val="none" w:sz="0" w:space="0" w:color="auto"/>
        <w:bottom w:val="none" w:sz="0" w:space="0" w:color="auto"/>
        <w:right w:val="none" w:sz="0" w:space="0" w:color="auto"/>
      </w:divBdr>
    </w:div>
    <w:div w:id="934553588">
      <w:bodyDiv w:val="1"/>
      <w:marLeft w:val="0"/>
      <w:marRight w:val="0"/>
      <w:marTop w:val="0"/>
      <w:marBottom w:val="0"/>
      <w:divBdr>
        <w:top w:val="none" w:sz="0" w:space="0" w:color="auto"/>
        <w:left w:val="none" w:sz="0" w:space="0" w:color="auto"/>
        <w:bottom w:val="none" w:sz="0" w:space="0" w:color="auto"/>
        <w:right w:val="none" w:sz="0" w:space="0" w:color="auto"/>
      </w:divBdr>
    </w:div>
    <w:div w:id="944918400">
      <w:bodyDiv w:val="1"/>
      <w:marLeft w:val="0"/>
      <w:marRight w:val="0"/>
      <w:marTop w:val="0"/>
      <w:marBottom w:val="0"/>
      <w:divBdr>
        <w:top w:val="none" w:sz="0" w:space="0" w:color="auto"/>
        <w:left w:val="none" w:sz="0" w:space="0" w:color="auto"/>
        <w:bottom w:val="none" w:sz="0" w:space="0" w:color="auto"/>
        <w:right w:val="none" w:sz="0" w:space="0" w:color="auto"/>
      </w:divBdr>
    </w:div>
    <w:div w:id="964307862">
      <w:bodyDiv w:val="1"/>
      <w:marLeft w:val="0"/>
      <w:marRight w:val="0"/>
      <w:marTop w:val="0"/>
      <w:marBottom w:val="0"/>
      <w:divBdr>
        <w:top w:val="none" w:sz="0" w:space="0" w:color="auto"/>
        <w:left w:val="none" w:sz="0" w:space="0" w:color="auto"/>
        <w:bottom w:val="none" w:sz="0" w:space="0" w:color="auto"/>
        <w:right w:val="none" w:sz="0" w:space="0" w:color="auto"/>
      </w:divBdr>
    </w:div>
    <w:div w:id="997227530">
      <w:bodyDiv w:val="1"/>
      <w:marLeft w:val="0"/>
      <w:marRight w:val="0"/>
      <w:marTop w:val="0"/>
      <w:marBottom w:val="0"/>
      <w:divBdr>
        <w:top w:val="none" w:sz="0" w:space="0" w:color="auto"/>
        <w:left w:val="none" w:sz="0" w:space="0" w:color="auto"/>
        <w:bottom w:val="none" w:sz="0" w:space="0" w:color="auto"/>
        <w:right w:val="none" w:sz="0" w:space="0" w:color="auto"/>
      </w:divBdr>
    </w:div>
    <w:div w:id="1032993418">
      <w:bodyDiv w:val="1"/>
      <w:marLeft w:val="0"/>
      <w:marRight w:val="0"/>
      <w:marTop w:val="0"/>
      <w:marBottom w:val="0"/>
      <w:divBdr>
        <w:top w:val="none" w:sz="0" w:space="0" w:color="auto"/>
        <w:left w:val="none" w:sz="0" w:space="0" w:color="auto"/>
        <w:bottom w:val="none" w:sz="0" w:space="0" w:color="auto"/>
        <w:right w:val="none" w:sz="0" w:space="0" w:color="auto"/>
      </w:divBdr>
    </w:div>
    <w:div w:id="1040285558">
      <w:bodyDiv w:val="1"/>
      <w:marLeft w:val="0"/>
      <w:marRight w:val="0"/>
      <w:marTop w:val="0"/>
      <w:marBottom w:val="0"/>
      <w:divBdr>
        <w:top w:val="none" w:sz="0" w:space="0" w:color="auto"/>
        <w:left w:val="none" w:sz="0" w:space="0" w:color="auto"/>
        <w:bottom w:val="none" w:sz="0" w:space="0" w:color="auto"/>
        <w:right w:val="none" w:sz="0" w:space="0" w:color="auto"/>
      </w:divBdr>
    </w:div>
    <w:div w:id="1058548230">
      <w:bodyDiv w:val="1"/>
      <w:marLeft w:val="0"/>
      <w:marRight w:val="0"/>
      <w:marTop w:val="0"/>
      <w:marBottom w:val="0"/>
      <w:divBdr>
        <w:top w:val="none" w:sz="0" w:space="0" w:color="auto"/>
        <w:left w:val="none" w:sz="0" w:space="0" w:color="auto"/>
        <w:bottom w:val="none" w:sz="0" w:space="0" w:color="auto"/>
        <w:right w:val="none" w:sz="0" w:space="0" w:color="auto"/>
      </w:divBdr>
    </w:div>
    <w:div w:id="1065178758">
      <w:bodyDiv w:val="1"/>
      <w:marLeft w:val="0"/>
      <w:marRight w:val="0"/>
      <w:marTop w:val="0"/>
      <w:marBottom w:val="0"/>
      <w:divBdr>
        <w:top w:val="none" w:sz="0" w:space="0" w:color="auto"/>
        <w:left w:val="none" w:sz="0" w:space="0" w:color="auto"/>
        <w:bottom w:val="none" w:sz="0" w:space="0" w:color="auto"/>
        <w:right w:val="none" w:sz="0" w:space="0" w:color="auto"/>
      </w:divBdr>
    </w:div>
    <w:div w:id="1237208266">
      <w:bodyDiv w:val="1"/>
      <w:marLeft w:val="0"/>
      <w:marRight w:val="0"/>
      <w:marTop w:val="0"/>
      <w:marBottom w:val="0"/>
      <w:divBdr>
        <w:top w:val="none" w:sz="0" w:space="0" w:color="auto"/>
        <w:left w:val="none" w:sz="0" w:space="0" w:color="auto"/>
        <w:bottom w:val="none" w:sz="0" w:space="0" w:color="auto"/>
        <w:right w:val="none" w:sz="0" w:space="0" w:color="auto"/>
      </w:divBdr>
    </w:div>
    <w:div w:id="1270816752">
      <w:bodyDiv w:val="1"/>
      <w:marLeft w:val="0"/>
      <w:marRight w:val="0"/>
      <w:marTop w:val="0"/>
      <w:marBottom w:val="0"/>
      <w:divBdr>
        <w:top w:val="none" w:sz="0" w:space="0" w:color="auto"/>
        <w:left w:val="none" w:sz="0" w:space="0" w:color="auto"/>
        <w:bottom w:val="none" w:sz="0" w:space="0" w:color="auto"/>
        <w:right w:val="none" w:sz="0" w:space="0" w:color="auto"/>
      </w:divBdr>
    </w:div>
    <w:div w:id="1289046648">
      <w:bodyDiv w:val="1"/>
      <w:marLeft w:val="0"/>
      <w:marRight w:val="0"/>
      <w:marTop w:val="0"/>
      <w:marBottom w:val="0"/>
      <w:divBdr>
        <w:top w:val="none" w:sz="0" w:space="0" w:color="auto"/>
        <w:left w:val="none" w:sz="0" w:space="0" w:color="auto"/>
        <w:bottom w:val="none" w:sz="0" w:space="0" w:color="auto"/>
        <w:right w:val="none" w:sz="0" w:space="0" w:color="auto"/>
      </w:divBdr>
    </w:div>
    <w:div w:id="1433741963">
      <w:bodyDiv w:val="1"/>
      <w:marLeft w:val="0"/>
      <w:marRight w:val="0"/>
      <w:marTop w:val="0"/>
      <w:marBottom w:val="0"/>
      <w:divBdr>
        <w:top w:val="none" w:sz="0" w:space="0" w:color="auto"/>
        <w:left w:val="none" w:sz="0" w:space="0" w:color="auto"/>
        <w:bottom w:val="none" w:sz="0" w:space="0" w:color="auto"/>
        <w:right w:val="none" w:sz="0" w:space="0" w:color="auto"/>
      </w:divBdr>
    </w:div>
    <w:div w:id="1506869649">
      <w:bodyDiv w:val="1"/>
      <w:marLeft w:val="0"/>
      <w:marRight w:val="0"/>
      <w:marTop w:val="0"/>
      <w:marBottom w:val="0"/>
      <w:divBdr>
        <w:top w:val="none" w:sz="0" w:space="0" w:color="auto"/>
        <w:left w:val="none" w:sz="0" w:space="0" w:color="auto"/>
        <w:bottom w:val="none" w:sz="0" w:space="0" w:color="auto"/>
        <w:right w:val="none" w:sz="0" w:space="0" w:color="auto"/>
      </w:divBdr>
    </w:div>
    <w:div w:id="1529443225">
      <w:bodyDiv w:val="1"/>
      <w:marLeft w:val="0"/>
      <w:marRight w:val="0"/>
      <w:marTop w:val="0"/>
      <w:marBottom w:val="0"/>
      <w:divBdr>
        <w:top w:val="none" w:sz="0" w:space="0" w:color="auto"/>
        <w:left w:val="none" w:sz="0" w:space="0" w:color="auto"/>
        <w:bottom w:val="none" w:sz="0" w:space="0" w:color="auto"/>
        <w:right w:val="none" w:sz="0" w:space="0" w:color="auto"/>
      </w:divBdr>
    </w:div>
    <w:div w:id="1631519918">
      <w:bodyDiv w:val="1"/>
      <w:marLeft w:val="0"/>
      <w:marRight w:val="0"/>
      <w:marTop w:val="0"/>
      <w:marBottom w:val="0"/>
      <w:divBdr>
        <w:top w:val="none" w:sz="0" w:space="0" w:color="auto"/>
        <w:left w:val="none" w:sz="0" w:space="0" w:color="auto"/>
        <w:bottom w:val="none" w:sz="0" w:space="0" w:color="auto"/>
        <w:right w:val="none" w:sz="0" w:space="0" w:color="auto"/>
      </w:divBdr>
    </w:div>
    <w:div w:id="1659387023">
      <w:bodyDiv w:val="1"/>
      <w:marLeft w:val="0"/>
      <w:marRight w:val="0"/>
      <w:marTop w:val="0"/>
      <w:marBottom w:val="0"/>
      <w:divBdr>
        <w:top w:val="none" w:sz="0" w:space="0" w:color="auto"/>
        <w:left w:val="none" w:sz="0" w:space="0" w:color="auto"/>
        <w:bottom w:val="none" w:sz="0" w:space="0" w:color="auto"/>
        <w:right w:val="none" w:sz="0" w:space="0" w:color="auto"/>
      </w:divBdr>
    </w:div>
    <w:div w:id="1660184490">
      <w:bodyDiv w:val="1"/>
      <w:marLeft w:val="0"/>
      <w:marRight w:val="0"/>
      <w:marTop w:val="0"/>
      <w:marBottom w:val="0"/>
      <w:divBdr>
        <w:top w:val="none" w:sz="0" w:space="0" w:color="auto"/>
        <w:left w:val="none" w:sz="0" w:space="0" w:color="auto"/>
        <w:bottom w:val="none" w:sz="0" w:space="0" w:color="auto"/>
        <w:right w:val="none" w:sz="0" w:space="0" w:color="auto"/>
      </w:divBdr>
    </w:div>
    <w:div w:id="1720545848">
      <w:bodyDiv w:val="1"/>
      <w:marLeft w:val="0"/>
      <w:marRight w:val="0"/>
      <w:marTop w:val="0"/>
      <w:marBottom w:val="0"/>
      <w:divBdr>
        <w:top w:val="none" w:sz="0" w:space="0" w:color="auto"/>
        <w:left w:val="none" w:sz="0" w:space="0" w:color="auto"/>
        <w:bottom w:val="none" w:sz="0" w:space="0" w:color="auto"/>
        <w:right w:val="none" w:sz="0" w:space="0" w:color="auto"/>
      </w:divBdr>
    </w:div>
    <w:div w:id="1723291999">
      <w:bodyDiv w:val="1"/>
      <w:marLeft w:val="0"/>
      <w:marRight w:val="0"/>
      <w:marTop w:val="0"/>
      <w:marBottom w:val="0"/>
      <w:divBdr>
        <w:top w:val="none" w:sz="0" w:space="0" w:color="auto"/>
        <w:left w:val="none" w:sz="0" w:space="0" w:color="auto"/>
        <w:bottom w:val="none" w:sz="0" w:space="0" w:color="auto"/>
        <w:right w:val="none" w:sz="0" w:space="0" w:color="auto"/>
      </w:divBdr>
    </w:div>
    <w:div w:id="1729570043">
      <w:bodyDiv w:val="1"/>
      <w:marLeft w:val="0"/>
      <w:marRight w:val="0"/>
      <w:marTop w:val="0"/>
      <w:marBottom w:val="0"/>
      <w:divBdr>
        <w:top w:val="none" w:sz="0" w:space="0" w:color="auto"/>
        <w:left w:val="none" w:sz="0" w:space="0" w:color="auto"/>
        <w:bottom w:val="none" w:sz="0" w:space="0" w:color="auto"/>
        <w:right w:val="none" w:sz="0" w:space="0" w:color="auto"/>
      </w:divBdr>
    </w:div>
    <w:div w:id="1736472315">
      <w:bodyDiv w:val="1"/>
      <w:marLeft w:val="0"/>
      <w:marRight w:val="0"/>
      <w:marTop w:val="0"/>
      <w:marBottom w:val="0"/>
      <w:divBdr>
        <w:top w:val="none" w:sz="0" w:space="0" w:color="auto"/>
        <w:left w:val="none" w:sz="0" w:space="0" w:color="auto"/>
        <w:bottom w:val="none" w:sz="0" w:space="0" w:color="auto"/>
        <w:right w:val="none" w:sz="0" w:space="0" w:color="auto"/>
      </w:divBdr>
    </w:div>
    <w:div w:id="1800830966">
      <w:bodyDiv w:val="1"/>
      <w:marLeft w:val="0"/>
      <w:marRight w:val="0"/>
      <w:marTop w:val="0"/>
      <w:marBottom w:val="0"/>
      <w:divBdr>
        <w:top w:val="none" w:sz="0" w:space="0" w:color="auto"/>
        <w:left w:val="none" w:sz="0" w:space="0" w:color="auto"/>
        <w:bottom w:val="none" w:sz="0" w:space="0" w:color="auto"/>
        <w:right w:val="none" w:sz="0" w:space="0" w:color="auto"/>
      </w:divBdr>
    </w:div>
    <w:div w:id="1801264042">
      <w:bodyDiv w:val="1"/>
      <w:marLeft w:val="0"/>
      <w:marRight w:val="0"/>
      <w:marTop w:val="0"/>
      <w:marBottom w:val="0"/>
      <w:divBdr>
        <w:top w:val="none" w:sz="0" w:space="0" w:color="auto"/>
        <w:left w:val="none" w:sz="0" w:space="0" w:color="auto"/>
        <w:bottom w:val="none" w:sz="0" w:space="0" w:color="auto"/>
        <w:right w:val="none" w:sz="0" w:space="0" w:color="auto"/>
      </w:divBdr>
    </w:div>
    <w:div w:id="1809544938">
      <w:bodyDiv w:val="1"/>
      <w:marLeft w:val="0"/>
      <w:marRight w:val="0"/>
      <w:marTop w:val="0"/>
      <w:marBottom w:val="0"/>
      <w:divBdr>
        <w:top w:val="none" w:sz="0" w:space="0" w:color="auto"/>
        <w:left w:val="none" w:sz="0" w:space="0" w:color="auto"/>
        <w:bottom w:val="none" w:sz="0" w:space="0" w:color="auto"/>
        <w:right w:val="none" w:sz="0" w:space="0" w:color="auto"/>
      </w:divBdr>
    </w:div>
    <w:div w:id="1826126262">
      <w:bodyDiv w:val="1"/>
      <w:marLeft w:val="0"/>
      <w:marRight w:val="0"/>
      <w:marTop w:val="0"/>
      <w:marBottom w:val="0"/>
      <w:divBdr>
        <w:top w:val="none" w:sz="0" w:space="0" w:color="auto"/>
        <w:left w:val="none" w:sz="0" w:space="0" w:color="auto"/>
        <w:bottom w:val="none" w:sz="0" w:space="0" w:color="auto"/>
        <w:right w:val="none" w:sz="0" w:space="0" w:color="auto"/>
      </w:divBdr>
    </w:div>
    <w:div w:id="1832603401">
      <w:bodyDiv w:val="1"/>
      <w:marLeft w:val="0"/>
      <w:marRight w:val="0"/>
      <w:marTop w:val="0"/>
      <w:marBottom w:val="0"/>
      <w:divBdr>
        <w:top w:val="none" w:sz="0" w:space="0" w:color="auto"/>
        <w:left w:val="none" w:sz="0" w:space="0" w:color="auto"/>
        <w:bottom w:val="none" w:sz="0" w:space="0" w:color="auto"/>
        <w:right w:val="none" w:sz="0" w:space="0" w:color="auto"/>
      </w:divBdr>
    </w:div>
    <w:div w:id="1872764146">
      <w:bodyDiv w:val="1"/>
      <w:marLeft w:val="0"/>
      <w:marRight w:val="0"/>
      <w:marTop w:val="0"/>
      <w:marBottom w:val="0"/>
      <w:divBdr>
        <w:top w:val="none" w:sz="0" w:space="0" w:color="auto"/>
        <w:left w:val="none" w:sz="0" w:space="0" w:color="auto"/>
        <w:bottom w:val="none" w:sz="0" w:space="0" w:color="auto"/>
        <w:right w:val="none" w:sz="0" w:space="0" w:color="auto"/>
      </w:divBdr>
    </w:div>
    <w:div w:id="1925796910">
      <w:bodyDiv w:val="1"/>
      <w:marLeft w:val="0"/>
      <w:marRight w:val="0"/>
      <w:marTop w:val="0"/>
      <w:marBottom w:val="0"/>
      <w:divBdr>
        <w:top w:val="none" w:sz="0" w:space="0" w:color="auto"/>
        <w:left w:val="none" w:sz="0" w:space="0" w:color="auto"/>
        <w:bottom w:val="none" w:sz="0" w:space="0" w:color="auto"/>
        <w:right w:val="none" w:sz="0" w:space="0" w:color="auto"/>
      </w:divBdr>
    </w:div>
    <w:div w:id="1926524748">
      <w:bodyDiv w:val="1"/>
      <w:marLeft w:val="0"/>
      <w:marRight w:val="0"/>
      <w:marTop w:val="0"/>
      <w:marBottom w:val="0"/>
      <w:divBdr>
        <w:top w:val="none" w:sz="0" w:space="0" w:color="auto"/>
        <w:left w:val="none" w:sz="0" w:space="0" w:color="auto"/>
        <w:bottom w:val="none" w:sz="0" w:space="0" w:color="auto"/>
        <w:right w:val="none" w:sz="0" w:space="0" w:color="auto"/>
      </w:divBdr>
    </w:div>
    <w:div w:id="2018119075">
      <w:bodyDiv w:val="1"/>
      <w:marLeft w:val="0"/>
      <w:marRight w:val="0"/>
      <w:marTop w:val="0"/>
      <w:marBottom w:val="0"/>
      <w:divBdr>
        <w:top w:val="none" w:sz="0" w:space="0" w:color="auto"/>
        <w:left w:val="none" w:sz="0" w:space="0" w:color="auto"/>
        <w:bottom w:val="none" w:sz="0" w:space="0" w:color="auto"/>
        <w:right w:val="none" w:sz="0" w:space="0" w:color="auto"/>
      </w:divBdr>
    </w:div>
    <w:div w:id="205627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ercehealthcare.com/it/telemedicine-helps-hospitals-double-revenu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hich.co.uk/reviews/broadband/article/the-benefits-of-fibre-broadband-gigabit-aBQ199p7pITR" TargetMode="External"/><Relationship Id="rId4" Type="http://schemas.openxmlformats.org/officeDocument/2006/relationships/settings" Target="settings.xml"/><Relationship Id="rId9" Type="http://schemas.openxmlformats.org/officeDocument/2006/relationships/hyperlink" Target="https://aimseducation.edu/blog/the-impact-of-technology-on-healthcare#:~:text=Ease%20of%20Workflow&amp;text=Entering%20data%20into%20a%20computerized,home%2C%20increasing%20efficiency%20and%20productivity"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88240-588D-447B-8C09-B908532B0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15</Pages>
  <Words>2591</Words>
  <Characters>14771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INTRODUCTION TO INFORMATION TECHNOLOGY 1</vt:lpstr>
    </vt:vector>
  </TitlesOfParts>
  <Company>NCS</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INFORMATION TECHNOLOGY 1</dc:title>
  <dc:subject/>
  <dc:creator>Jeslyn</dc:creator>
  <cp:keywords/>
  <cp:lastModifiedBy>HO KA YAN JESLYN</cp:lastModifiedBy>
  <cp:revision>46</cp:revision>
  <dcterms:created xsi:type="dcterms:W3CDTF">2023-01-12T06:34:00Z</dcterms:created>
  <dcterms:modified xsi:type="dcterms:W3CDTF">2023-02-09T09:05:00Z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1.2</vt:lpwstr>
  </property>
  <property fmtid="{D5CDD505-2E9C-101B-9397-08002B2CF9AE}" pid="3" name="GrammarlyDocumentId">
    <vt:lpwstr>bc8b42e2f098eae06c0612689881ee0d38354b1005417730131da0f754062c66</vt:lpwstr>
  </property>
</Properties>
</file>