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3"/>
        <w:gridCol w:w="8244"/>
      </w:tblGrid>
      <w:tr w:rsidR="008145FF" w14:paraId="75AA291C" w14:textId="77777777" w:rsidTr="006B40B9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6C5EB1" w14:textId="77777777" w:rsidR="008145FF" w:rsidRDefault="008145FF" w:rsidP="006B40B9">
            <w:pPr>
              <w:rPr>
                <w:b/>
              </w:rPr>
            </w:pPr>
            <w:bookmarkStart w:id="0" w:name="_Hlk26362888"/>
            <w:bookmarkEnd w:id="0"/>
            <w:r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 wp14:anchorId="0399FC62" wp14:editId="4573E7A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795A89" w14:textId="77777777" w:rsidR="008145FF" w:rsidRPr="008145FF" w:rsidRDefault="008145FF" w:rsidP="006B40B9">
            <w:pPr>
              <w:jc w:val="center"/>
              <w:rPr>
                <w:b/>
                <w:lang w:val="ru-RU"/>
              </w:rPr>
            </w:pPr>
            <w:r w:rsidRPr="008145FF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5392F004" w14:textId="77777777" w:rsidR="008145FF" w:rsidRPr="008145FF" w:rsidRDefault="008145FF" w:rsidP="006B40B9">
            <w:pPr>
              <w:jc w:val="center"/>
              <w:rPr>
                <w:b/>
                <w:lang w:val="ru-RU"/>
              </w:rPr>
            </w:pPr>
            <w:r w:rsidRPr="008145FF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70EB6C6" w14:textId="77777777" w:rsidR="008145FF" w:rsidRPr="008145FF" w:rsidRDefault="008145FF" w:rsidP="006B40B9">
            <w:pPr>
              <w:jc w:val="center"/>
              <w:rPr>
                <w:b/>
                <w:lang w:val="ru-RU"/>
              </w:rPr>
            </w:pPr>
            <w:r w:rsidRPr="008145FF">
              <w:rPr>
                <w:b/>
                <w:lang w:val="ru-RU"/>
              </w:rPr>
              <w:t>высшего образования</w:t>
            </w:r>
          </w:p>
          <w:p w14:paraId="1A86A44C" w14:textId="77777777" w:rsidR="008145FF" w:rsidRPr="008145FF" w:rsidRDefault="008145FF" w:rsidP="006B40B9">
            <w:pPr>
              <w:jc w:val="center"/>
              <w:rPr>
                <w:b/>
                <w:lang w:val="ru-RU"/>
              </w:rPr>
            </w:pPr>
            <w:r w:rsidRPr="008145FF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3A59AD55" w14:textId="77777777" w:rsidR="008145FF" w:rsidRPr="008145FF" w:rsidRDefault="008145FF" w:rsidP="006B40B9">
            <w:pPr>
              <w:jc w:val="center"/>
              <w:rPr>
                <w:b/>
                <w:lang w:val="ru-RU"/>
              </w:rPr>
            </w:pPr>
            <w:r w:rsidRPr="008145FF">
              <w:rPr>
                <w:b/>
                <w:lang w:val="ru-RU"/>
              </w:rPr>
              <w:t>имени Н.Э. Баумана</w:t>
            </w:r>
          </w:p>
          <w:p w14:paraId="1D5B78C9" w14:textId="77777777" w:rsidR="008145FF" w:rsidRPr="008145FF" w:rsidRDefault="008145FF" w:rsidP="006B40B9">
            <w:pPr>
              <w:jc w:val="center"/>
              <w:rPr>
                <w:b/>
                <w:lang w:val="ru-RU"/>
              </w:rPr>
            </w:pPr>
            <w:r w:rsidRPr="008145FF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593587DE" w14:textId="77777777" w:rsidR="008145FF" w:rsidRDefault="008145FF" w:rsidP="006B40B9">
            <w:pPr>
              <w:jc w:val="center"/>
              <w:rPr>
                <w:b/>
              </w:rPr>
            </w:pPr>
            <w:r w:rsidRPr="008145FF">
              <w:rPr>
                <w:b/>
                <w:lang w:val="ru-RU"/>
              </w:rPr>
              <w:t xml:space="preserve">(МГТУ им. </w:t>
            </w:r>
            <w:r>
              <w:rPr>
                <w:b/>
              </w:rPr>
              <w:t xml:space="preserve">Н.Э. </w:t>
            </w:r>
            <w:proofErr w:type="spellStart"/>
            <w:r>
              <w:rPr>
                <w:b/>
              </w:rPr>
              <w:t>Баумана</w:t>
            </w:r>
            <w:proofErr w:type="spellEnd"/>
            <w:r>
              <w:rPr>
                <w:b/>
              </w:rPr>
              <w:t>)</w:t>
            </w:r>
          </w:p>
        </w:tc>
      </w:tr>
    </w:tbl>
    <w:p w14:paraId="1BF812BB" w14:textId="77777777" w:rsidR="008145FF" w:rsidRDefault="008145FF" w:rsidP="008145FF">
      <w:pPr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</w:p>
    <w:p w14:paraId="16F357A5" w14:textId="77777777" w:rsidR="008145FF" w:rsidRDefault="008145FF" w:rsidP="008145FF">
      <w:pPr>
        <w:ind w:left="360"/>
        <w:jc w:val="center"/>
        <w:rPr>
          <w:bCs/>
          <w:sz w:val="28"/>
          <w:szCs w:val="28"/>
        </w:rPr>
      </w:pPr>
    </w:p>
    <w:p w14:paraId="107601E7" w14:textId="77777777" w:rsidR="008145FF" w:rsidRPr="008145FF" w:rsidRDefault="008145FF" w:rsidP="008145FF">
      <w:pPr>
        <w:rPr>
          <w:sz w:val="28"/>
          <w:szCs w:val="28"/>
          <w:lang w:val="ru-RU"/>
        </w:rPr>
      </w:pPr>
      <w:r w:rsidRPr="008145FF">
        <w:rPr>
          <w:sz w:val="28"/>
          <w:szCs w:val="28"/>
          <w:lang w:val="ru-RU"/>
        </w:rPr>
        <w:t>ФАКУЛЬТЕТ «Информатика и системы управления»</w:t>
      </w:r>
    </w:p>
    <w:p w14:paraId="1A33ADCC" w14:textId="77777777" w:rsidR="008145FF" w:rsidRPr="008145FF" w:rsidRDefault="008145FF" w:rsidP="008145FF">
      <w:pPr>
        <w:rPr>
          <w:sz w:val="28"/>
          <w:szCs w:val="28"/>
          <w:lang w:val="ru-RU"/>
        </w:rPr>
      </w:pPr>
    </w:p>
    <w:p w14:paraId="4B9F2B66" w14:textId="77777777" w:rsidR="008145FF" w:rsidRPr="008145FF" w:rsidRDefault="008145FF" w:rsidP="008145FF">
      <w:pPr>
        <w:rPr>
          <w:sz w:val="28"/>
          <w:szCs w:val="28"/>
          <w:lang w:val="ru-RU"/>
        </w:rPr>
      </w:pPr>
      <w:r w:rsidRPr="008145FF">
        <w:rPr>
          <w:sz w:val="28"/>
          <w:szCs w:val="28"/>
          <w:lang w:val="ru-RU"/>
        </w:rPr>
        <w:t>КАФЕДРА «Программное обеспечение ЭВМ и информационные технологии»</w:t>
      </w:r>
    </w:p>
    <w:p w14:paraId="3450BC0D" w14:textId="77777777" w:rsidR="008145FF" w:rsidRPr="008145FF" w:rsidRDefault="008145FF" w:rsidP="008145FF">
      <w:pPr>
        <w:rPr>
          <w:iCs/>
          <w:lang w:val="ru-RU"/>
        </w:rPr>
      </w:pPr>
    </w:p>
    <w:p w14:paraId="184B09F4" w14:textId="77777777" w:rsidR="008145FF" w:rsidRPr="008145FF" w:rsidRDefault="008145FF" w:rsidP="008145FF">
      <w:pPr>
        <w:rPr>
          <w:i/>
          <w:lang w:val="ru-RU"/>
        </w:rPr>
      </w:pPr>
    </w:p>
    <w:p w14:paraId="11C99735" w14:textId="77777777" w:rsidR="008145FF" w:rsidRPr="008145FF" w:rsidRDefault="008145FF" w:rsidP="008145FF">
      <w:pPr>
        <w:jc w:val="center"/>
        <w:rPr>
          <w:bCs/>
          <w:sz w:val="28"/>
          <w:szCs w:val="28"/>
          <w:lang w:val="ru-RU"/>
        </w:rPr>
      </w:pPr>
    </w:p>
    <w:p w14:paraId="7DBA7D41" w14:textId="77777777" w:rsidR="008145FF" w:rsidRPr="008145FF" w:rsidRDefault="008145FF" w:rsidP="008145FF">
      <w:pPr>
        <w:jc w:val="center"/>
        <w:rPr>
          <w:bCs/>
          <w:sz w:val="28"/>
          <w:szCs w:val="28"/>
          <w:lang w:val="ru-RU"/>
        </w:rPr>
      </w:pPr>
    </w:p>
    <w:p w14:paraId="76641EDF" w14:textId="77777777" w:rsidR="008145FF" w:rsidRPr="008145FF" w:rsidRDefault="008145FF" w:rsidP="008145FF">
      <w:pPr>
        <w:jc w:val="center"/>
        <w:rPr>
          <w:b/>
          <w:bCs/>
          <w:sz w:val="36"/>
          <w:szCs w:val="28"/>
          <w:u w:val="single"/>
          <w:lang w:val="ru-RU"/>
        </w:rPr>
      </w:pPr>
    </w:p>
    <w:p w14:paraId="7A013F61" w14:textId="77777777" w:rsidR="008145FF" w:rsidRPr="008145FF" w:rsidRDefault="008145FF" w:rsidP="008145FF">
      <w:pPr>
        <w:jc w:val="center"/>
        <w:rPr>
          <w:b/>
          <w:sz w:val="44"/>
          <w:lang w:val="ru-RU"/>
        </w:rPr>
      </w:pPr>
      <w:r w:rsidRPr="008145FF">
        <w:rPr>
          <w:b/>
          <w:sz w:val="44"/>
          <w:lang w:val="ru-RU"/>
        </w:rPr>
        <w:t>ОТЧЕТ</w:t>
      </w:r>
    </w:p>
    <w:p w14:paraId="1CE95B82" w14:textId="77777777" w:rsidR="008145FF" w:rsidRPr="008145FF" w:rsidRDefault="008145FF" w:rsidP="008145FF">
      <w:pPr>
        <w:jc w:val="center"/>
        <w:rPr>
          <w:i/>
          <w:lang w:val="ru-RU"/>
        </w:rPr>
      </w:pPr>
    </w:p>
    <w:p w14:paraId="3F685A07" w14:textId="77777777" w:rsidR="008145FF" w:rsidRPr="008145FF" w:rsidRDefault="008145FF" w:rsidP="008145FF">
      <w:pPr>
        <w:spacing w:line="360" w:lineRule="auto"/>
        <w:jc w:val="center"/>
        <w:rPr>
          <w:bCs/>
          <w:i/>
          <w:sz w:val="40"/>
          <w:lang w:val="ru-RU"/>
        </w:rPr>
      </w:pPr>
      <w:r w:rsidRPr="008145FF">
        <w:rPr>
          <w:bCs/>
          <w:i/>
          <w:sz w:val="40"/>
          <w:lang w:val="ru-RU"/>
        </w:rPr>
        <w:t>к лабораторной работе №</w:t>
      </w:r>
      <w:r w:rsidRPr="008145FF">
        <w:rPr>
          <w:bCs/>
          <w:i/>
          <w:sz w:val="40"/>
          <w:lang w:val="ru-RU"/>
        </w:rPr>
        <w:t>1</w:t>
      </w:r>
    </w:p>
    <w:p w14:paraId="2152832E" w14:textId="77777777" w:rsidR="008145FF" w:rsidRDefault="008145FF" w:rsidP="008145FF">
      <w:pPr>
        <w:spacing w:line="360" w:lineRule="auto"/>
        <w:jc w:val="center"/>
        <w:rPr>
          <w:bCs/>
          <w:i/>
          <w:sz w:val="40"/>
          <w:lang w:val="ru-RU"/>
        </w:rPr>
      </w:pPr>
      <w:r w:rsidRPr="008145FF">
        <w:rPr>
          <w:bCs/>
          <w:i/>
          <w:sz w:val="40"/>
          <w:lang w:val="ru-RU"/>
        </w:rPr>
        <w:t>По курсу: «</w:t>
      </w:r>
      <w:r>
        <w:rPr>
          <w:bCs/>
          <w:i/>
          <w:sz w:val="40"/>
          <w:lang w:val="ru-RU"/>
        </w:rPr>
        <w:t>Математическая статистика</w:t>
      </w:r>
      <w:r w:rsidRPr="008145FF">
        <w:rPr>
          <w:bCs/>
          <w:i/>
          <w:sz w:val="40"/>
          <w:lang w:val="ru-RU"/>
        </w:rPr>
        <w:t>»</w:t>
      </w:r>
    </w:p>
    <w:p w14:paraId="757F3DDF" w14:textId="77777777" w:rsidR="008145FF" w:rsidRPr="008145FF" w:rsidRDefault="008145FF" w:rsidP="008145FF">
      <w:pPr>
        <w:spacing w:line="360" w:lineRule="auto"/>
        <w:jc w:val="center"/>
        <w:rPr>
          <w:bCs/>
          <w:i/>
          <w:sz w:val="40"/>
          <w:lang w:val="ru-RU"/>
        </w:rPr>
      </w:pPr>
      <w:r>
        <w:rPr>
          <w:bCs/>
          <w:i/>
          <w:sz w:val="40"/>
          <w:lang w:val="ru-RU"/>
        </w:rPr>
        <w:t xml:space="preserve">На тему: «Гистограмма и эмпирическая функция </w:t>
      </w:r>
      <w:r w:rsidR="00B03D12">
        <w:rPr>
          <w:bCs/>
          <w:i/>
          <w:sz w:val="40"/>
          <w:lang w:val="ru-RU"/>
        </w:rPr>
        <w:br/>
      </w:r>
      <w:r>
        <w:rPr>
          <w:bCs/>
          <w:i/>
          <w:sz w:val="40"/>
          <w:lang w:val="ru-RU"/>
        </w:rPr>
        <w:t>распределения»</w:t>
      </w:r>
    </w:p>
    <w:p w14:paraId="2D757CC3" w14:textId="77777777" w:rsidR="008145FF" w:rsidRDefault="008145FF" w:rsidP="008145FF">
      <w:pPr>
        <w:rPr>
          <w:lang w:val="ru-RU"/>
        </w:rPr>
      </w:pPr>
    </w:p>
    <w:p w14:paraId="0F401C49" w14:textId="77777777" w:rsidR="008145FF" w:rsidRDefault="008145FF" w:rsidP="008145FF">
      <w:pPr>
        <w:rPr>
          <w:lang w:val="ru-RU"/>
        </w:rPr>
      </w:pPr>
    </w:p>
    <w:p w14:paraId="2989CF06" w14:textId="77777777" w:rsidR="008145FF" w:rsidRPr="008145FF" w:rsidRDefault="008145FF" w:rsidP="008145FF">
      <w:pPr>
        <w:rPr>
          <w:lang w:val="ru-RU"/>
        </w:rPr>
      </w:pPr>
    </w:p>
    <w:p w14:paraId="26D7DCFE" w14:textId="77777777" w:rsidR="008145FF" w:rsidRPr="008145FF" w:rsidRDefault="008145FF" w:rsidP="008145FF">
      <w:pPr>
        <w:rPr>
          <w:lang w:val="ru-RU"/>
        </w:rPr>
      </w:pPr>
    </w:p>
    <w:p w14:paraId="4245BE83" w14:textId="77777777" w:rsidR="008145FF" w:rsidRPr="008145FF" w:rsidRDefault="008145FF" w:rsidP="008145FF">
      <w:pPr>
        <w:rPr>
          <w:lang w:val="ru-RU"/>
        </w:rPr>
      </w:pPr>
    </w:p>
    <w:p w14:paraId="08AA70F3" w14:textId="77777777" w:rsidR="008145FF" w:rsidRPr="008145FF" w:rsidRDefault="008145FF" w:rsidP="008145FF">
      <w:pPr>
        <w:jc w:val="right"/>
        <w:rPr>
          <w:sz w:val="28"/>
          <w:szCs w:val="28"/>
          <w:lang w:val="ru-RU"/>
        </w:rPr>
      </w:pPr>
      <w:r w:rsidRPr="008145FF">
        <w:rPr>
          <w:sz w:val="28"/>
          <w:szCs w:val="28"/>
          <w:lang w:val="ru-RU"/>
        </w:rPr>
        <w:t>Студентка ИУ7-65Б</w:t>
      </w:r>
    </w:p>
    <w:p w14:paraId="0DBBC716" w14:textId="77777777" w:rsidR="008145FF" w:rsidRDefault="008145FF" w:rsidP="008145FF">
      <w:pPr>
        <w:jc w:val="right"/>
        <w:rPr>
          <w:b/>
          <w:sz w:val="28"/>
          <w:szCs w:val="28"/>
          <w:lang w:val="ru-RU"/>
        </w:rPr>
      </w:pPr>
      <w:proofErr w:type="spellStart"/>
      <w:r w:rsidRPr="008145FF">
        <w:rPr>
          <w:sz w:val="28"/>
          <w:szCs w:val="28"/>
          <w:lang w:val="ru-RU"/>
        </w:rPr>
        <w:t>Оберган</w:t>
      </w:r>
      <w:proofErr w:type="spellEnd"/>
      <w:r w:rsidRPr="008145FF">
        <w:rPr>
          <w:sz w:val="28"/>
          <w:szCs w:val="28"/>
          <w:lang w:val="ru-RU"/>
        </w:rPr>
        <w:t xml:space="preserve"> Т.М</w:t>
      </w:r>
      <w:r w:rsidRPr="008145FF">
        <w:rPr>
          <w:b/>
          <w:sz w:val="28"/>
          <w:szCs w:val="28"/>
          <w:lang w:val="ru-RU"/>
        </w:rPr>
        <w:t xml:space="preserve"> </w:t>
      </w:r>
    </w:p>
    <w:p w14:paraId="77D1624B" w14:textId="77777777" w:rsidR="008145FF" w:rsidRPr="008145FF" w:rsidRDefault="008145FF" w:rsidP="008145FF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14 вариант</w:t>
      </w:r>
    </w:p>
    <w:p w14:paraId="36B4C624" w14:textId="77777777" w:rsidR="008145FF" w:rsidRPr="008145FF" w:rsidRDefault="008145FF" w:rsidP="008145FF">
      <w:pPr>
        <w:jc w:val="both"/>
        <w:rPr>
          <w:sz w:val="28"/>
          <w:szCs w:val="28"/>
          <w:lang w:val="ru-RU"/>
        </w:rPr>
      </w:pPr>
    </w:p>
    <w:p w14:paraId="50222653" w14:textId="77777777" w:rsidR="008145FF" w:rsidRPr="008145FF" w:rsidRDefault="008145FF" w:rsidP="008145FF">
      <w:pPr>
        <w:jc w:val="both"/>
        <w:rPr>
          <w:sz w:val="28"/>
          <w:szCs w:val="28"/>
          <w:lang w:val="ru-RU"/>
        </w:rPr>
      </w:pPr>
    </w:p>
    <w:p w14:paraId="4925106C" w14:textId="77777777" w:rsidR="008145FF" w:rsidRPr="008145FF" w:rsidRDefault="008145FF" w:rsidP="008145FF">
      <w:pPr>
        <w:jc w:val="right"/>
        <w:rPr>
          <w:sz w:val="28"/>
          <w:szCs w:val="28"/>
          <w:lang w:val="ru-RU"/>
        </w:rPr>
      </w:pPr>
      <w:r w:rsidRPr="008145FF">
        <w:rPr>
          <w:sz w:val="28"/>
          <w:szCs w:val="28"/>
          <w:lang w:val="ru-RU"/>
        </w:rPr>
        <w:t>Преподавател</w:t>
      </w:r>
      <w:r>
        <w:rPr>
          <w:sz w:val="28"/>
          <w:szCs w:val="28"/>
          <w:lang w:val="ru-RU"/>
        </w:rPr>
        <w:t>и</w:t>
      </w:r>
    </w:p>
    <w:p w14:paraId="2DF3EA02" w14:textId="77777777" w:rsidR="008145FF" w:rsidRDefault="008145FF" w:rsidP="008145FF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Власов П.А.</w:t>
      </w:r>
    </w:p>
    <w:p w14:paraId="0165225A" w14:textId="77777777" w:rsidR="008145FF" w:rsidRPr="008145FF" w:rsidRDefault="008145FF" w:rsidP="008145FF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Волков И.К.</w:t>
      </w:r>
    </w:p>
    <w:p w14:paraId="1FE37F15" w14:textId="77777777" w:rsidR="00875468" w:rsidRDefault="00260714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jc w:val="center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44"/>
          <w:szCs w:val="44"/>
        </w:rPr>
        <w:t xml:space="preserve"> </w:t>
      </w:r>
    </w:p>
    <w:p w14:paraId="758F1ECB" w14:textId="77777777" w:rsidR="008145FF" w:rsidRDefault="008145FF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Theme="minorHAnsi" w:eastAsia="Helvetica" w:hAnsiTheme="minorHAnsi" w:cs="Helvetica"/>
          <w:i/>
          <w:iCs/>
          <w:sz w:val="22"/>
          <w:szCs w:val="22"/>
        </w:rPr>
      </w:pPr>
    </w:p>
    <w:p w14:paraId="0E9D591B" w14:textId="77777777" w:rsidR="008145FF" w:rsidRDefault="008145FF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Theme="minorHAnsi" w:eastAsia="Helvetica" w:hAnsiTheme="minorHAnsi" w:cs="Helvetica"/>
          <w:i/>
          <w:iCs/>
          <w:sz w:val="22"/>
          <w:szCs w:val="22"/>
        </w:rPr>
      </w:pPr>
    </w:p>
    <w:p w14:paraId="45702CB6" w14:textId="77777777" w:rsidR="008145FF" w:rsidRDefault="008145FF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Theme="minorHAnsi" w:eastAsia="Helvetica" w:hAnsiTheme="minorHAnsi" w:cs="Helvetica"/>
          <w:i/>
          <w:iCs/>
          <w:sz w:val="22"/>
          <w:szCs w:val="22"/>
        </w:rPr>
      </w:pPr>
    </w:p>
    <w:p w14:paraId="7B701C07" w14:textId="77777777" w:rsidR="008145FF" w:rsidRPr="008145FF" w:rsidRDefault="008145FF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Theme="minorHAnsi" w:eastAsia="Helvetica" w:hAnsiTheme="minorHAnsi" w:cs="Helvetica"/>
          <w:i/>
          <w:iCs/>
          <w:sz w:val="22"/>
          <w:szCs w:val="22"/>
        </w:rPr>
      </w:pPr>
    </w:p>
    <w:p w14:paraId="16F0378D" w14:textId="77777777" w:rsidR="00875468" w:rsidRDefault="00875468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="Helvetica" w:eastAsia="Helvetica" w:hAnsi="Helvetica" w:cs="Helvetica"/>
          <w:i/>
          <w:iCs/>
          <w:sz w:val="22"/>
          <w:szCs w:val="22"/>
        </w:rPr>
      </w:pPr>
    </w:p>
    <w:p w14:paraId="188FCB35" w14:textId="77777777" w:rsidR="00875468" w:rsidRPr="008145FF" w:rsidRDefault="00260714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jc w:val="center"/>
        <w:rPr>
          <w:rFonts w:ascii="Times" w:eastAsia="Times" w:hAnsi="Times" w:cs="Times"/>
          <w:i/>
          <w:iCs/>
        </w:rPr>
      </w:pPr>
      <w:r w:rsidRPr="008145FF">
        <w:rPr>
          <w:rFonts w:ascii="Times" w:hAnsi="Times"/>
          <w:i/>
          <w:iCs/>
        </w:rPr>
        <w:t>Москва</w:t>
      </w:r>
      <w:r w:rsidRPr="008145FF">
        <w:rPr>
          <w:rFonts w:ascii="Times" w:hAnsi="Times"/>
          <w:i/>
          <w:iCs/>
        </w:rPr>
        <w:t xml:space="preserve">, 2020 </w:t>
      </w:r>
      <w:r w:rsidRPr="008145FF">
        <w:rPr>
          <w:rFonts w:ascii="Times" w:hAnsi="Times"/>
          <w:i/>
          <w:iCs/>
        </w:rPr>
        <w:t>г</w:t>
      </w:r>
      <w:r w:rsidRPr="008145FF">
        <w:rPr>
          <w:rFonts w:ascii="Times" w:hAnsi="Times"/>
          <w:i/>
          <w:iCs/>
        </w:rPr>
        <w:t>.</w:t>
      </w:r>
    </w:p>
    <w:p w14:paraId="5F735F75" w14:textId="77777777" w:rsidR="00F72161" w:rsidRDefault="00260714" w:rsidP="004F7FAC">
      <w:pPr>
        <w:pStyle w:val="a9"/>
        <w:jc w:val="center"/>
        <w:rPr>
          <w:rFonts w:eastAsia="Arial Unicode MS" w:cs="Arial Unicode MS"/>
          <w:sz w:val="44"/>
          <w:szCs w:val="44"/>
        </w:rPr>
      </w:pPr>
      <w:r w:rsidRPr="000D3404">
        <w:rPr>
          <w:rFonts w:eastAsia="Arial Unicode MS" w:cs="Arial Unicode MS"/>
          <w:sz w:val="44"/>
          <w:szCs w:val="44"/>
        </w:rPr>
        <w:lastRenderedPageBreak/>
        <w:t>Введение</w:t>
      </w:r>
    </w:p>
    <w:p w14:paraId="6821F5FA" w14:textId="77777777" w:rsidR="004F7FAC" w:rsidRPr="004F7FAC" w:rsidRDefault="004F7FAC" w:rsidP="004F7FAC">
      <w:pPr>
        <w:pStyle w:val="a7"/>
      </w:pPr>
    </w:p>
    <w:p w14:paraId="79E655ED" w14:textId="77777777" w:rsidR="000D3404" w:rsidRDefault="00260714" w:rsidP="00D52EEB">
      <w:pPr>
        <w:pStyle w:val="a7"/>
        <w:ind w:firstLine="0"/>
        <w:rPr>
          <w:lang w:val="en-US"/>
        </w:rPr>
      </w:pPr>
      <w:r>
        <w:rPr>
          <w:b/>
          <w:bCs/>
        </w:rPr>
        <w:t>Ц</w:t>
      </w:r>
      <w:r>
        <w:rPr>
          <w:b/>
          <w:bCs/>
        </w:rPr>
        <w:t>ель работы:</w:t>
      </w:r>
      <w:r>
        <w:t xml:space="preserve"> построение гистограммы и </w:t>
      </w:r>
      <w:r w:rsidR="00D52EEB">
        <w:t>эмпирической</w:t>
      </w:r>
      <w:r>
        <w:t xml:space="preserve"> функции распределения. </w:t>
      </w:r>
    </w:p>
    <w:p w14:paraId="147B6AB3" w14:textId="77777777" w:rsidR="004F7FAC" w:rsidRPr="004F7FAC" w:rsidRDefault="004F7FAC" w:rsidP="00D52EEB">
      <w:pPr>
        <w:pStyle w:val="a7"/>
        <w:ind w:firstLine="0"/>
        <w:rPr>
          <w:lang w:val="en-US"/>
        </w:rPr>
      </w:pPr>
    </w:p>
    <w:p w14:paraId="5DB90368" w14:textId="77777777" w:rsidR="00875468" w:rsidRDefault="00260714" w:rsidP="00D52EEB">
      <w:pPr>
        <w:pStyle w:val="a7"/>
        <w:ind w:firstLine="0"/>
        <w:rPr>
          <w:b/>
          <w:bCs/>
        </w:rPr>
      </w:pPr>
      <w:r>
        <w:rPr>
          <w:b/>
          <w:bCs/>
        </w:rPr>
        <w:t xml:space="preserve">Содержание работы: </w:t>
      </w:r>
    </w:p>
    <w:p w14:paraId="1DC49755" w14:textId="77777777" w:rsidR="00D52EEB" w:rsidRPr="00375F43" w:rsidRDefault="00D52EEB" w:rsidP="00D52EEB">
      <w:pPr>
        <w:pStyle w:val="a7"/>
        <w:numPr>
          <w:ilvl w:val="0"/>
          <w:numId w:val="13"/>
        </w:numPr>
        <w:rPr>
          <w:b/>
          <w:bCs/>
          <w:sz w:val="24"/>
          <w:szCs w:val="24"/>
        </w:rPr>
      </w:pPr>
      <w:r>
        <w:t>Для выборки объема n из генеральной совокупности X реализовать в виде программы на ЭВМ</w:t>
      </w:r>
    </w:p>
    <w:p w14:paraId="19EE5699" w14:textId="77777777" w:rsidR="00375F43" w:rsidRPr="00D52EEB" w:rsidRDefault="00375F43" w:rsidP="00375F43">
      <w:pPr>
        <w:pStyle w:val="a7"/>
        <w:numPr>
          <w:ilvl w:val="1"/>
          <w:numId w:val="13"/>
        </w:numPr>
        <w:rPr>
          <w:b/>
          <w:bCs/>
          <w:sz w:val="24"/>
          <w:szCs w:val="24"/>
        </w:rPr>
      </w:pPr>
      <w:r>
        <w:t xml:space="preserve">вычисление максимального значения </w:t>
      </w:r>
      <w:r>
        <w:rPr>
          <w:rFonts w:ascii="Cambria Math" w:hAnsi="Cambria Math" w:cs="Cambria Math"/>
        </w:rPr>
        <w:t>𝑀</w:t>
      </w:r>
      <w:proofErr w:type="spellStart"/>
      <w:r>
        <w:rPr>
          <w:position w:val="-6"/>
          <w:sz w:val="21"/>
          <w:szCs w:val="21"/>
        </w:rPr>
        <w:t>max</w:t>
      </w:r>
      <w:proofErr w:type="spellEnd"/>
      <w:r>
        <w:rPr>
          <w:position w:val="-6"/>
          <w:sz w:val="21"/>
          <w:szCs w:val="21"/>
        </w:rPr>
        <w:t xml:space="preserve"> </w:t>
      </w:r>
      <w:r>
        <w:t xml:space="preserve">и минимального значения </w:t>
      </w:r>
      <w:r>
        <w:rPr>
          <w:rFonts w:ascii="Cambria Math" w:hAnsi="Cambria Math" w:cs="Cambria Math"/>
        </w:rPr>
        <w:t>𝑀</w:t>
      </w:r>
      <w:proofErr w:type="spellStart"/>
      <w:r>
        <w:rPr>
          <w:position w:val="-6"/>
          <w:sz w:val="21"/>
          <w:szCs w:val="21"/>
        </w:rPr>
        <w:t>min</w:t>
      </w:r>
      <w:proofErr w:type="spellEnd"/>
      <w:r w:rsidRPr="00D52EEB">
        <w:rPr>
          <w:position w:val="-6"/>
          <w:sz w:val="21"/>
          <w:szCs w:val="21"/>
        </w:rPr>
        <w:t>;</w:t>
      </w:r>
    </w:p>
    <w:p w14:paraId="677CE054" w14:textId="77777777" w:rsidR="00375F43" w:rsidRPr="00D52EEB" w:rsidRDefault="00375F43" w:rsidP="00375F43">
      <w:pPr>
        <w:pStyle w:val="a7"/>
        <w:numPr>
          <w:ilvl w:val="1"/>
          <w:numId w:val="13"/>
        </w:numPr>
        <w:rPr>
          <w:b/>
          <w:bCs/>
          <w:sz w:val="24"/>
          <w:szCs w:val="24"/>
        </w:rPr>
      </w:pPr>
      <w:r>
        <w:t xml:space="preserve">размаха </w:t>
      </w:r>
      <w:r>
        <w:rPr>
          <w:rFonts w:ascii="Cambria Math" w:hAnsi="Cambria Math" w:cs="Cambria Math"/>
        </w:rPr>
        <w:t>𝑅</w:t>
      </w:r>
      <w:r>
        <w:t xml:space="preserve"> выборки</w:t>
      </w:r>
      <w:r>
        <w:rPr>
          <w:lang w:val="en-US"/>
        </w:rPr>
        <w:t>;</w:t>
      </w:r>
    </w:p>
    <w:p w14:paraId="3CB6F1EC" w14:textId="77777777" w:rsidR="00375F43" w:rsidRDefault="00375F43" w:rsidP="00375F43">
      <w:pPr>
        <w:pStyle w:val="a7"/>
        <w:numPr>
          <w:ilvl w:val="1"/>
          <w:numId w:val="13"/>
        </w:numPr>
        <w:rPr>
          <w:b/>
          <w:bCs/>
          <w:sz w:val="24"/>
          <w:szCs w:val="24"/>
        </w:rPr>
      </w:pPr>
      <w:r>
        <w:t xml:space="preserve">вычисление оценок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̂</m:t>
            </m:r>
          </m:lim>
        </m:limUpp>
      </m:oMath>
      <w:r>
        <w:t xml:space="preserve"> и </w:t>
      </w:r>
      <w:r>
        <w:rPr>
          <w:rFonts w:ascii="Cambria Math" w:hAnsi="Cambria Math" w:cs="Cambria Math"/>
        </w:rPr>
        <w:t>𝑆</w:t>
      </w:r>
      <w:r>
        <w:rPr>
          <w:position w:val="10"/>
          <w:sz w:val="21"/>
          <w:szCs w:val="21"/>
        </w:rPr>
        <w:t xml:space="preserve">2 </w:t>
      </w:r>
      <w:r>
        <w:t>математического ожидания M</w:t>
      </w:r>
      <w:r>
        <w:rPr>
          <w:rFonts w:ascii="Cambria Math" w:hAnsi="Cambria Math" w:cs="Cambria Math"/>
        </w:rPr>
        <w:t>𝑋</w:t>
      </w:r>
      <w:r>
        <w:t xml:space="preserve"> и дисперсии D</w:t>
      </w:r>
      <w:r>
        <w:rPr>
          <w:rFonts w:ascii="Cambria Math" w:hAnsi="Cambria Math" w:cs="Cambria Math"/>
        </w:rPr>
        <w:t>𝑋</w:t>
      </w:r>
      <w:r>
        <w:t>;</w:t>
      </w:r>
    </w:p>
    <w:p w14:paraId="516BCACB" w14:textId="77777777" w:rsidR="00375F43" w:rsidRDefault="00375F43" w:rsidP="00375F43">
      <w:pPr>
        <w:pStyle w:val="a7"/>
        <w:numPr>
          <w:ilvl w:val="1"/>
          <w:numId w:val="13"/>
        </w:numPr>
        <w:rPr>
          <w:b/>
          <w:bCs/>
          <w:sz w:val="24"/>
          <w:szCs w:val="24"/>
        </w:rPr>
      </w:pPr>
      <w:r>
        <w:t xml:space="preserve">группировку значений выборки в </w:t>
      </w:r>
      <w:r w:rsidRPr="00D52EEB">
        <w:rPr>
          <w:rFonts w:ascii="Cambria Math" w:hAnsi="Cambria Math" w:cs="Cambria Math"/>
        </w:rPr>
        <w:t>𝑚</w:t>
      </w:r>
      <w:r>
        <w:t xml:space="preserve"> = [</w:t>
      </w:r>
      <w:proofErr w:type="spellStart"/>
      <w:r>
        <w:t>log</w:t>
      </w:r>
      <w:proofErr w:type="spellEnd"/>
      <w:r w:rsidRPr="00D52EEB">
        <w:rPr>
          <w:position w:val="-8"/>
          <w:sz w:val="21"/>
          <w:szCs w:val="21"/>
        </w:rPr>
        <w:t xml:space="preserve">2 </w:t>
      </w:r>
      <w:r w:rsidRPr="00D52EEB">
        <w:rPr>
          <w:rFonts w:ascii="Cambria Math" w:hAnsi="Cambria Math" w:cs="Cambria Math"/>
        </w:rPr>
        <w:t>𝑛</w:t>
      </w:r>
      <w:r>
        <w:t xml:space="preserve">] + 2 интервала; </w:t>
      </w:r>
    </w:p>
    <w:p w14:paraId="2F4FA257" w14:textId="77777777" w:rsidR="00375F43" w:rsidRDefault="00375F43" w:rsidP="00375F43">
      <w:pPr>
        <w:pStyle w:val="a7"/>
        <w:numPr>
          <w:ilvl w:val="1"/>
          <w:numId w:val="13"/>
        </w:numPr>
        <w:rPr>
          <w:b/>
          <w:bCs/>
          <w:sz w:val="24"/>
          <w:szCs w:val="24"/>
        </w:rPr>
      </w:pPr>
      <w:r>
        <w:t xml:space="preserve">построение на </w:t>
      </w:r>
      <w:r w:rsidR="00D81C81">
        <w:t>одной</w:t>
      </w:r>
      <w:r>
        <w:t xml:space="preserve"> </w:t>
      </w:r>
      <w:r w:rsidR="00D81C81">
        <w:t>координатной</w:t>
      </w:r>
      <w:r>
        <w:t xml:space="preserve"> плоскости гистограммы и графика функции плотности распределения </w:t>
      </w:r>
      <w:r w:rsidR="00D81C81">
        <w:t>вероятностей</w:t>
      </w:r>
      <w:r>
        <w:t xml:space="preserve"> </w:t>
      </w:r>
      <w:r w:rsidR="00D81C81">
        <w:t>нормальной</w:t>
      </w:r>
      <w:r>
        <w:t xml:space="preserve"> </w:t>
      </w:r>
      <w:r w:rsidR="00D81C81">
        <w:t>случайной</w:t>
      </w:r>
      <w:r>
        <w:t xml:space="preserve"> величины с математическим ожиданием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̂</m:t>
            </m:r>
          </m:lim>
        </m:limUpp>
      </m:oMath>
      <w:r>
        <w:t xml:space="preserve"> и дисперсией </w:t>
      </w:r>
      <w:r w:rsidRPr="00D52EEB">
        <w:rPr>
          <w:rFonts w:ascii="Cambria Math" w:hAnsi="Cambria Math" w:cs="Cambria Math"/>
        </w:rPr>
        <w:t>𝑆</w:t>
      </w:r>
      <w:r w:rsidRPr="00D52EEB">
        <w:rPr>
          <w:position w:val="10"/>
          <w:sz w:val="21"/>
          <w:szCs w:val="21"/>
        </w:rPr>
        <w:t>2</w:t>
      </w:r>
      <w:r>
        <w:t xml:space="preserve">; </w:t>
      </w:r>
    </w:p>
    <w:p w14:paraId="1D13C038" w14:textId="77777777" w:rsidR="00375F43" w:rsidRPr="00375F43" w:rsidRDefault="00375F43" w:rsidP="00375F43">
      <w:pPr>
        <w:pStyle w:val="a7"/>
        <w:numPr>
          <w:ilvl w:val="1"/>
          <w:numId w:val="13"/>
        </w:numPr>
        <w:rPr>
          <w:b/>
          <w:bCs/>
          <w:sz w:val="24"/>
          <w:szCs w:val="24"/>
        </w:rPr>
      </w:pPr>
      <w:r>
        <w:t xml:space="preserve">построение на </w:t>
      </w:r>
      <w:r w:rsidR="00FA7718">
        <w:t>другой</w:t>
      </w:r>
      <w:r>
        <w:t xml:space="preserve"> </w:t>
      </w:r>
      <w:r w:rsidR="00FA7718">
        <w:t>координатной</w:t>
      </w:r>
      <w:r>
        <w:t xml:space="preserve"> плоскости графика </w:t>
      </w:r>
      <w:r w:rsidR="00FA7718">
        <w:t>эмпирической</w:t>
      </w:r>
      <w:r>
        <w:t xml:space="preserve"> функции распределения и функции распределения </w:t>
      </w:r>
      <w:r w:rsidR="00FA7718">
        <w:t>нормальной</w:t>
      </w:r>
      <w:r>
        <w:t xml:space="preserve"> </w:t>
      </w:r>
      <w:r w:rsidR="00FA7718">
        <w:t>случайной</w:t>
      </w:r>
      <w:r>
        <w:t xml:space="preserve"> величины с математическим ожиданием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̂</m:t>
            </m:r>
          </m:lim>
        </m:limUpp>
      </m:oMath>
      <w:r>
        <w:t xml:space="preserve"> и дисперсией </w:t>
      </w:r>
      <w:r w:rsidRPr="00D52EEB">
        <w:rPr>
          <w:rFonts w:ascii="Cambria Math" w:hAnsi="Cambria Math" w:cs="Cambria Math"/>
        </w:rPr>
        <w:t>𝑆</w:t>
      </w:r>
      <w:r w:rsidRPr="00D52EEB">
        <w:rPr>
          <w:position w:val="10"/>
          <w:sz w:val="21"/>
          <w:szCs w:val="21"/>
        </w:rPr>
        <w:t>2</w:t>
      </w:r>
      <w:r>
        <w:t xml:space="preserve">. </w:t>
      </w:r>
    </w:p>
    <w:p w14:paraId="19C1EB4E" w14:textId="77777777" w:rsidR="00375F43" w:rsidRPr="00375F43" w:rsidRDefault="00375F43" w:rsidP="00375F43">
      <w:pPr>
        <w:pStyle w:val="a7"/>
        <w:numPr>
          <w:ilvl w:val="0"/>
          <w:numId w:val="13"/>
        </w:numPr>
        <w:rPr>
          <w:b/>
          <w:bCs/>
          <w:sz w:val="24"/>
          <w:szCs w:val="24"/>
        </w:rPr>
      </w:pPr>
      <w:r w:rsidRPr="00375F43">
        <w:rPr>
          <w:sz w:val="24"/>
          <w:szCs w:val="24"/>
        </w:rPr>
        <w:t>П</w:t>
      </w:r>
      <w:r>
        <w:t>ровести вычисления и построить графики для выборки из индивидуального варианта</w:t>
      </w:r>
    </w:p>
    <w:p w14:paraId="3F6CC356" w14:textId="77777777" w:rsidR="00875468" w:rsidRDefault="00875468">
      <w:pPr>
        <w:pStyle w:val="a7"/>
      </w:pPr>
    </w:p>
    <w:p w14:paraId="4A8E9654" w14:textId="77777777" w:rsidR="00875468" w:rsidRDefault="00875468">
      <w:pPr>
        <w:pStyle w:val="a7"/>
      </w:pPr>
    </w:p>
    <w:p w14:paraId="5B29F76B" w14:textId="77777777" w:rsidR="00875468" w:rsidRDefault="00875468">
      <w:pPr>
        <w:pStyle w:val="a7"/>
      </w:pPr>
    </w:p>
    <w:p w14:paraId="7405BB14" w14:textId="77777777" w:rsidR="00875468" w:rsidRDefault="00875468" w:rsidP="00FE1369">
      <w:pPr>
        <w:pStyle w:val="a7"/>
        <w:ind w:firstLine="0"/>
      </w:pPr>
    </w:p>
    <w:p w14:paraId="1AE6EE19" w14:textId="77777777" w:rsidR="00875468" w:rsidRDefault="00260714" w:rsidP="00FE1369">
      <w:pPr>
        <w:pStyle w:val="20"/>
        <w:jc w:val="left"/>
      </w:pPr>
      <w:r>
        <w:rPr>
          <w:rFonts w:eastAsia="Arial Unicode MS" w:cs="Arial Unicode MS"/>
        </w:rPr>
        <w:lastRenderedPageBreak/>
        <w:t>1</w:t>
      </w:r>
      <w:r w:rsidR="00394DEF">
        <w:rPr>
          <w:rFonts w:eastAsia="Arial Unicode MS" w:cs="Arial Unicode MS"/>
          <w:lang w:val="en-US"/>
        </w:rPr>
        <w:t>.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Формулы для вычисления величин</w:t>
      </w:r>
    </w:p>
    <w:p w14:paraId="2848E410" w14:textId="77777777" w:rsidR="00875468" w:rsidRPr="00512EF6" w:rsidRDefault="00260714" w:rsidP="00FE1369">
      <w:pPr>
        <w:pStyle w:val="a7"/>
        <w:ind w:firstLine="0"/>
        <w:rPr>
          <w:b/>
          <w:bCs/>
        </w:rPr>
      </w:pPr>
      <w:r w:rsidRPr="00512EF6">
        <w:rPr>
          <w:b/>
          <w:bCs/>
        </w:rPr>
        <w:t xml:space="preserve">Минимальное </w:t>
      </w:r>
      <w:r w:rsidR="00191442" w:rsidRPr="00512EF6">
        <w:rPr>
          <w:b/>
          <w:bCs/>
        </w:rPr>
        <w:t xml:space="preserve">и максимальное </w:t>
      </w:r>
      <w:r w:rsidRPr="00512EF6">
        <w:rPr>
          <w:b/>
          <w:bCs/>
        </w:rPr>
        <w:t>значение выборки</w:t>
      </w:r>
      <w:r w:rsidR="00191442" w:rsidRPr="00512EF6">
        <w:rPr>
          <w:b/>
          <w:bCs/>
        </w:rPr>
        <w:t>:</w:t>
      </w:r>
    </w:p>
    <w:p w14:paraId="0F620F62" w14:textId="77777777" w:rsidR="00875468" w:rsidRPr="00512EF6" w:rsidRDefault="00260714" w:rsidP="00191442">
      <w:pPr>
        <w:pStyle w:val="a7"/>
        <w:ind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},</m:t>
        </m:r>
      </m:oMath>
      <w:r w:rsidRPr="00512EF6">
        <w:rPr>
          <w:b/>
          <w:bCs/>
        </w:rPr>
        <w:t xml:space="preserve">                                              </w:t>
      </w:r>
      <w:r w:rsidRPr="00512EF6">
        <w:t>(1)</w:t>
      </w:r>
    </w:p>
    <w:p w14:paraId="3FF4E6B6" w14:textId="77777777" w:rsidR="00875468" w:rsidRPr="00512EF6" w:rsidRDefault="00260714" w:rsidP="00191442">
      <w:pPr>
        <w:pStyle w:val="a7"/>
        <w:ind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},</m:t>
        </m:r>
      </m:oMath>
      <w:r w:rsidRPr="00512EF6">
        <w:rPr>
          <w:b/>
          <w:bCs/>
        </w:rPr>
        <w:t xml:space="preserve">                    </w:t>
      </w:r>
      <w:r w:rsidRPr="00512EF6">
        <w:rPr>
          <w:b/>
          <w:bCs/>
        </w:rPr>
        <w:t xml:space="preserve">                         </w:t>
      </w:r>
      <w:r w:rsidRPr="00512EF6">
        <w:t>(2)</w:t>
      </w:r>
    </w:p>
    <w:p w14:paraId="3143B23A" w14:textId="77777777" w:rsidR="00875468" w:rsidRDefault="00260714" w:rsidP="00FE1369">
      <w:pPr>
        <w:pStyle w:val="a7"/>
        <w:ind w:firstLine="0"/>
        <w:jc w:val="left"/>
      </w:pPr>
      <w:r w:rsidRPr="00512EF6">
        <w:t>где</w:t>
      </w:r>
      <w:r w:rsidRPr="00512EF6">
        <w:tab/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512EF6">
        <w:t xml:space="preserve">  — реализация случайной выборки.</w:t>
      </w:r>
    </w:p>
    <w:p w14:paraId="0D193A4F" w14:textId="77777777" w:rsidR="003711A8" w:rsidRPr="00512EF6" w:rsidRDefault="003711A8" w:rsidP="00FE1369">
      <w:pPr>
        <w:pStyle w:val="a7"/>
        <w:ind w:firstLine="0"/>
        <w:jc w:val="left"/>
        <w:rPr>
          <w:b/>
          <w:bCs/>
        </w:rPr>
      </w:pPr>
    </w:p>
    <w:p w14:paraId="1BDE9702" w14:textId="77777777" w:rsidR="00875468" w:rsidRPr="00512EF6" w:rsidRDefault="00260714" w:rsidP="00FE1369">
      <w:pPr>
        <w:pStyle w:val="a7"/>
        <w:ind w:firstLine="0"/>
        <w:rPr>
          <w:b/>
          <w:bCs/>
          <w:lang w:val="en-US"/>
        </w:rPr>
      </w:pPr>
      <w:r w:rsidRPr="00512EF6">
        <w:rPr>
          <w:b/>
          <w:bCs/>
        </w:rPr>
        <w:t>Размах выборки</w:t>
      </w:r>
      <w:r w:rsidR="00191442" w:rsidRPr="00512EF6">
        <w:rPr>
          <w:b/>
          <w:bCs/>
        </w:rPr>
        <w:t>:</w:t>
      </w:r>
    </w:p>
    <w:p w14:paraId="4553E4F1" w14:textId="77777777" w:rsidR="00875468" w:rsidRPr="00512EF6" w:rsidRDefault="00260714" w:rsidP="00FE1369">
      <w:pPr>
        <w:pStyle w:val="a7"/>
        <w:ind w:firstLine="0"/>
        <w:jc w:val="right"/>
      </w:pP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</m:oMath>
      <w:r w:rsidRPr="00512EF6">
        <w:t xml:space="preserve">                                                          </w:t>
      </w:r>
      <w:r w:rsidRPr="00512EF6">
        <w:t>(3)</w:t>
      </w:r>
    </w:p>
    <w:p w14:paraId="3E82DAC0" w14:textId="77777777" w:rsidR="00875468" w:rsidRDefault="00260714" w:rsidP="00FE1369">
      <w:pPr>
        <w:pStyle w:val="a7"/>
        <w:ind w:firstLine="0"/>
      </w:pPr>
      <w:r w:rsidRPr="00512EF6">
        <w:t>где</w:t>
      </w:r>
      <w:r w:rsidRPr="00512EF6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512EF6">
        <w:t xml:space="preserve"> — максим</w:t>
      </w:r>
      <w:r w:rsidRPr="00512EF6">
        <w:t>альное значение выборки,</w:t>
      </w:r>
      <w:r w:rsidR="00685A57" w:rsidRPr="00512EF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512EF6">
        <w:t xml:space="preserve"> — </w:t>
      </w:r>
      <w:r w:rsidRPr="00512EF6">
        <w:t>м</w:t>
      </w:r>
      <w:r w:rsidRPr="00512EF6">
        <w:t>инимальное значение выборки.</w:t>
      </w:r>
    </w:p>
    <w:p w14:paraId="3D0ED27D" w14:textId="77777777" w:rsidR="003711A8" w:rsidRPr="00512EF6" w:rsidRDefault="003711A8" w:rsidP="00FE1369">
      <w:pPr>
        <w:pStyle w:val="a7"/>
        <w:ind w:firstLine="0"/>
      </w:pPr>
    </w:p>
    <w:p w14:paraId="7CADDDF9" w14:textId="77777777" w:rsidR="00875468" w:rsidRPr="00512EF6" w:rsidRDefault="00260714" w:rsidP="00FE1369">
      <w:pPr>
        <w:pStyle w:val="a7"/>
        <w:ind w:firstLine="0"/>
        <w:rPr>
          <w:b/>
          <w:bCs/>
        </w:rPr>
      </w:pPr>
      <w:r w:rsidRPr="00512EF6">
        <w:rPr>
          <w:b/>
          <w:bCs/>
        </w:rPr>
        <w:t>Оценка математического ожидания</w:t>
      </w:r>
      <w:r w:rsidR="004F48A8" w:rsidRPr="00512EF6">
        <w:rPr>
          <w:b/>
          <w:bCs/>
        </w:rPr>
        <w:t>:</w:t>
      </w:r>
    </w:p>
    <w:p w14:paraId="35298E1F" w14:textId="77777777" w:rsidR="004F48A8" w:rsidRDefault="008265F7" w:rsidP="00FB4F30">
      <w:pPr>
        <w:pStyle w:val="a7"/>
        <w:ind w:firstLine="0"/>
        <w:jc w:val="right"/>
      </w:pPr>
      <m:oMath>
        <m:acc>
          <m:accPr>
            <m:ctrlPr>
              <w:rPr>
                <w:rFonts w:ascii="Cambria Math" w:eastAsia="Times New Roman" w:hAnsi="Cambria Math" w:cstheme="minorHAnsi"/>
                <w:i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limUpp>
          <m:limUppPr>
            <m:ctrlPr>
              <w:rPr>
                <w:rFonts w:ascii="Cambria Math" w:hAnsi="Cambria Math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lim>
            </m:limLow>
          </m:e>
          <m:lim>
            <m:r>
              <w:rPr>
                <w:rFonts w:ascii="Cambria Math" w:hAnsi="Cambria Math"/>
              </w:rPr>
              <m:t>n</m:t>
            </m:r>
          </m:lim>
        </m:limUp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</m:oMath>
      <w:r w:rsidR="00260714" w:rsidRPr="00512EF6">
        <w:rPr>
          <w:b/>
          <w:bCs/>
        </w:rPr>
        <w:t xml:space="preserve">                                               </w:t>
      </w:r>
      <w:r w:rsidR="00260714" w:rsidRPr="00512EF6">
        <w:t xml:space="preserve">(4) </w:t>
      </w:r>
    </w:p>
    <w:p w14:paraId="163E0E0F" w14:textId="77777777" w:rsidR="003711A8" w:rsidRPr="00512EF6" w:rsidRDefault="003711A8" w:rsidP="00FB4F30">
      <w:pPr>
        <w:pStyle w:val="a7"/>
        <w:ind w:firstLine="0"/>
        <w:jc w:val="right"/>
      </w:pPr>
    </w:p>
    <w:p w14:paraId="65AE2446" w14:textId="77777777" w:rsidR="008117B7" w:rsidRDefault="008117B7" w:rsidP="00FE1369">
      <w:pPr>
        <w:pStyle w:val="a7"/>
        <w:ind w:firstLine="0"/>
        <w:rPr>
          <w:b/>
          <w:bCs/>
        </w:rPr>
      </w:pPr>
      <w:r>
        <w:rPr>
          <w:b/>
          <w:bCs/>
        </w:rPr>
        <w:t>Выборочная дисперсия:</w:t>
      </w:r>
    </w:p>
    <w:p w14:paraId="64B26E90" w14:textId="77777777" w:rsidR="008117B7" w:rsidRPr="008117B7" w:rsidRDefault="000E01BC" w:rsidP="00804AC0">
      <w:pPr>
        <w:pStyle w:val="a7"/>
        <w:ind w:firstLine="0"/>
        <w:jc w:val="righ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 </m:t>
        </m:r>
      </m:oMath>
      <w:r w:rsidR="00804AC0" w:rsidRPr="00804AC0">
        <w:t xml:space="preserve">                                         </w:t>
      </w:r>
      <w:r w:rsidR="00804AC0" w:rsidRPr="00512EF6">
        <w:t>(5)</w:t>
      </w:r>
    </w:p>
    <w:p w14:paraId="2C48820D" w14:textId="77777777" w:rsidR="00875468" w:rsidRPr="00512EF6" w:rsidRDefault="00770862" w:rsidP="00FE1369">
      <w:pPr>
        <w:pStyle w:val="a7"/>
        <w:ind w:firstLine="0"/>
        <w:rPr>
          <w:b/>
          <w:bCs/>
        </w:rPr>
      </w:pPr>
      <w:r w:rsidRPr="00512EF6">
        <w:rPr>
          <w:b/>
          <w:bCs/>
        </w:rPr>
        <w:t>Несмещённая</w:t>
      </w:r>
      <w:r w:rsidR="00260714" w:rsidRPr="00512EF6">
        <w:rPr>
          <w:b/>
          <w:bCs/>
        </w:rPr>
        <w:t xml:space="preserve"> оценка дисперсии</w:t>
      </w:r>
      <w:r w:rsidR="004F48A8" w:rsidRPr="008117B7">
        <w:rPr>
          <w:b/>
          <w:bCs/>
        </w:rPr>
        <w:t>:</w:t>
      </w:r>
      <w:r w:rsidR="00260714" w:rsidRPr="00512EF6">
        <w:rPr>
          <w:b/>
          <w:bCs/>
        </w:rPr>
        <w:t xml:space="preserve"> </w:t>
      </w:r>
    </w:p>
    <w:p w14:paraId="74B1EA3C" w14:textId="77777777" w:rsidR="00875468" w:rsidRPr="00512EF6" w:rsidRDefault="00260714" w:rsidP="00FE1369">
      <w:pPr>
        <w:pStyle w:val="a7"/>
        <w:ind w:firstLine="0"/>
        <w:jc w:val="righ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σ</m:t>
                </m:r>
              </m:e>
              <m:lim>
                <m:r>
                  <w:rPr>
                    <w:rFonts w:ascii="Cambria Math" w:hAnsi="Cambria Math"/>
                  </w:rPr>
                  <m:t>̂</m:t>
                </m:r>
              </m:lim>
            </m:limUpp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  <m:limUpp>
          <m:limUppPr>
            <m:ctrlPr>
              <w:rPr>
                <w:rFonts w:ascii="Cambria Math" w:hAnsi="Cambria Math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lim>
            </m:limLow>
          </m:e>
          <m:lim>
            <m:r>
              <w:rPr>
                <w:rFonts w:ascii="Cambria Math" w:hAnsi="Cambria Math"/>
              </w:rPr>
              <m:t>n</m:t>
            </m:r>
          </m:lim>
        </m:limUp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  <w:r w:rsidRPr="00512EF6">
        <w:rPr>
          <w:b/>
          <w:bCs/>
        </w:rPr>
        <w:t xml:space="preserve">                               </w:t>
      </w:r>
      <w:r w:rsidRPr="00512EF6">
        <w:t>(</w:t>
      </w:r>
      <w:r w:rsidR="00804AC0" w:rsidRPr="00804AC0">
        <w:t>6</w:t>
      </w:r>
      <w:r w:rsidRPr="00512EF6">
        <w:t>)</w:t>
      </w:r>
    </w:p>
    <w:p w14:paraId="687404DE" w14:textId="77777777" w:rsidR="00875468" w:rsidRDefault="00875468" w:rsidP="00D74397">
      <w:pPr>
        <w:pStyle w:val="a7"/>
        <w:ind w:firstLine="0"/>
        <w:rPr>
          <w:b/>
          <w:bCs/>
        </w:rPr>
      </w:pPr>
    </w:p>
    <w:p w14:paraId="45EBA944" w14:textId="77777777" w:rsidR="00875468" w:rsidRDefault="00394DEF" w:rsidP="004C5755">
      <w:pPr>
        <w:pStyle w:val="20"/>
        <w:jc w:val="left"/>
      </w:pPr>
      <w:r>
        <w:rPr>
          <w:rFonts w:eastAsia="Arial Unicode MS" w:cs="Arial Unicode MS"/>
          <w:lang w:val="en-US"/>
        </w:rPr>
        <w:t>2.</w:t>
      </w:r>
      <w:r w:rsidR="00260714">
        <w:rPr>
          <w:rFonts w:eastAsia="Arial Unicode MS" w:cs="Arial Unicode MS"/>
        </w:rPr>
        <w:t xml:space="preserve"> </w:t>
      </w:r>
      <w:r w:rsidR="00260714">
        <w:rPr>
          <w:rFonts w:eastAsia="Arial Unicode MS" w:cs="Arial Unicode MS"/>
        </w:rPr>
        <w:t>Эмпирич</w:t>
      </w:r>
      <w:r w:rsidR="00260714">
        <w:rPr>
          <w:rFonts w:eastAsia="Arial Unicode MS" w:cs="Arial Unicode MS"/>
        </w:rPr>
        <w:t>еская плотность и гистограмма</w:t>
      </w:r>
    </w:p>
    <w:p w14:paraId="7CC96FC3" w14:textId="77777777" w:rsidR="00875468" w:rsidRPr="00512EF6" w:rsidRDefault="00260714" w:rsidP="00FE1369">
      <w:pPr>
        <w:pStyle w:val="a7"/>
        <w:ind w:firstLine="0"/>
      </w:pPr>
      <w:r w:rsidRPr="00512EF6">
        <w:rPr>
          <w:i/>
          <w:iCs/>
        </w:rPr>
        <w:t>Определение.</w:t>
      </w:r>
      <w:r w:rsidRPr="00512EF6">
        <w:t xml:space="preserve"> Эмпирической плотностью распределения случайной выборки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X</m:t>
                </m:r>
              </m:e>
              <m:lim>
                <m:r>
                  <w:rPr>
                    <w:rFonts w:ascii="Cambria Math" w:hAnsi="Cambria Math"/>
                  </w:rPr>
                  <m:t>⃗</m:t>
                </m:r>
              </m:lim>
            </m:limUpp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12EF6">
        <w:t xml:space="preserve"> называют функцию:</w:t>
      </w:r>
    </w:p>
    <w:p w14:paraId="56D198C7" w14:textId="77777777" w:rsidR="00875468" w:rsidRPr="00512EF6" w:rsidRDefault="00260714" w:rsidP="00FE1369">
      <w:pPr>
        <w:pStyle w:val="a8"/>
        <w:tabs>
          <w:tab w:val="left" w:pos="220"/>
          <w:tab w:val="left" w:pos="720"/>
        </w:tabs>
        <w:spacing w:after="240" w:line="360" w:lineRule="atLeast"/>
        <w:jc w:val="right"/>
        <w:rPr>
          <w:rFonts w:ascii="Times" w:eastAsia="Times" w:hAnsi="Times" w:cs="Time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nΔ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,i=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bar>
                <m:r>
                  <w:rPr>
                    <w:rFonts w:ascii="Cambria Math" w:hAnsi="Cambria Math"/>
                  </w:rPr>
                  <m:t>;</m:t>
                </m:r>
              </m:e>
              <m:e>
                <m:r>
                  <w:rPr>
                    <w:rFonts w:ascii="Cambria Math" w:hAnsi="Cambria Math"/>
                  </w:rPr>
                  <m:t xml:space="preserve">0,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иначе</m:t>
                </m:r>
              </m:e>
            </m:eqArr>
          </m:e>
        </m:d>
      </m:oMath>
      <w:r w:rsidRPr="00512EF6">
        <w:rPr>
          <w:rFonts w:ascii="Times" w:hAnsi="Times"/>
        </w:rPr>
        <w:t xml:space="preserve">                                         (</w:t>
      </w:r>
      <w:r w:rsidR="00804AC0" w:rsidRPr="00804AC0">
        <w:rPr>
          <w:rFonts w:asciiTheme="minorHAnsi" w:hAnsiTheme="minorHAnsi"/>
        </w:rPr>
        <w:t>7</w:t>
      </w:r>
      <w:r w:rsidRPr="00512EF6">
        <w:rPr>
          <w:rFonts w:ascii="Times" w:hAnsi="Times"/>
        </w:rPr>
        <w:t>)</w:t>
      </w:r>
    </w:p>
    <w:p w14:paraId="41DEFDC2" w14:textId="77777777" w:rsidR="00875468" w:rsidRPr="000D3626" w:rsidRDefault="00260714" w:rsidP="00DC1345">
      <w:pPr>
        <w:pStyle w:val="a7"/>
        <w:ind w:firstLine="0"/>
        <w:jc w:val="left"/>
      </w:pPr>
      <w:r w:rsidRPr="000D3626">
        <w:t>где</w:t>
      </w:r>
      <w:r w:rsidRPr="000D3626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1;</m:t>
            </m:r>
            <m:r>
              <w:rPr>
                <w:rFonts w:ascii="Cambria Math" w:hAnsi="Cambria Math"/>
              </w:rPr>
              <m:t>m</m:t>
            </m:r>
          </m:e>
        </m:bar>
      </m:oMath>
      <w:r w:rsidRPr="000D3626">
        <w:t xml:space="preserve"> — полуинтервал из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>]</m:t>
        </m:r>
      </m:oMath>
    </w:p>
    <w:p w14:paraId="22B9D1CC" w14:textId="77777777" w:rsidR="00E2790D" w:rsidRPr="000D3626" w:rsidRDefault="00380282" w:rsidP="00DC1345">
      <w:pPr>
        <w:pStyle w:val="a7"/>
        <w:ind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4DB23C2D" w14:textId="77777777" w:rsidR="00E2790D" w:rsidRPr="000D3626" w:rsidRDefault="00E2790D" w:rsidP="00DC1345">
      <w:pPr>
        <w:pStyle w:val="a7"/>
        <w:ind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49BB659C" w14:textId="77777777" w:rsidR="00E2790D" w:rsidRPr="000D3626" w:rsidRDefault="00E2790D" w:rsidP="00DC1345">
      <w:pPr>
        <w:pStyle w:val="a7"/>
        <w:ind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Δ,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+iΔ</m:t>
              </m:r>
            </m:e>
          </m:d>
          <m:r>
            <w:rPr>
              <w:rFonts w:ascii="Cambria Math" w:hAnsi="Cambria Math"/>
            </w:rPr>
            <m:t>,i=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1,m-1</m:t>
              </m:r>
            </m:e>
          </m:bar>
        </m:oMath>
      </m:oMathPara>
    </w:p>
    <w:p w14:paraId="3535F4A7" w14:textId="77777777" w:rsidR="00E2790D" w:rsidRPr="000D3626" w:rsidRDefault="00E2790D" w:rsidP="00DC1345">
      <w:pPr>
        <w:pStyle w:val="a7"/>
        <w:ind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  <m:r>
                <w:rPr>
                  <w:rFonts w:ascii="Cambria Math" w:hAnsi="Cambria Math"/>
                </w:rPr>
                <m:t>Δ,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+mΔ</m:t>
              </m:r>
            </m:e>
          </m:d>
        </m:oMath>
      </m:oMathPara>
    </w:p>
    <w:p w14:paraId="71F7827B" w14:textId="77777777" w:rsidR="00875468" w:rsidRPr="000D3626" w:rsidRDefault="00260714" w:rsidP="00DC1345">
      <w:pPr>
        <w:pStyle w:val="a7"/>
        <w:ind w:firstLine="0"/>
        <w:jc w:val="left"/>
      </w:pPr>
      <m:oMath>
        <m:r>
          <w:rPr>
            <w:rFonts w:ascii="Cambria Math" w:hAnsi="Cambria Math"/>
          </w:rPr>
          <m:t>m</m:t>
        </m:r>
      </m:oMath>
      <w:r w:rsidRPr="000D3626">
        <w:t xml:space="preserve"> — </w:t>
      </w:r>
      <w:r w:rsidRPr="000D3626">
        <w:t xml:space="preserve">количество полуинтервалов интервала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>]</m:t>
        </m:r>
      </m:oMath>
      <w:r w:rsidRPr="000D3626">
        <w:t>,</w:t>
      </w:r>
    </w:p>
    <w:p w14:paraId="3F55A464" w14:textId="77777777" w:rsidR="00875468" w:rsidRPr="000D3626" w:rsidRDefault="00260714" w:rsidP="00DC1345">
      <w:pPr>
        <w:pStyle w:val="a7"/>
        <w:ind w:firstLine="0"/>
        <w:jc w:val="left"/>
      </w:pPr>
      <m:oMath>
        <m:r>
          <w:rPr>
            <w:rFonts w:ascii="Cambria Math" w:hAnsi="Cambria Math"/>
          </w:rPr>
          <m:t>Δ</m:t>
        </m:r>
      </m:oMath>
      <w:r w:rsidRPr="000D3626">
        <w:t xml:space="preserve"> — </w:t>
      </w:r>
      <w:r w:rsidRPr="000D3626">
        <w:t xml:space="preserve">длина </w:t>
      </w:r>
      <w:r w:rsidRPr="000D3626">
        <w:t>полуинтервала</w:t>
      </w:r>
      <w:r w:rsidRPr="000D362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m</m:t>
            </m:r>
          </m:e>
        </m:bar>
      </m:oMath>
      <w:r w:rsidRPr="000D3626">
        <w:t xml:space="preserve"> </w:t>
      </w:r>
      <w:r w:rsidRPr="000D3626">
        <w:t>равная</w:t>
      </w:r>
    </w:p>
    <w:p w14:paraId="539065F8" w14:textId="77777777" w:rsidR="00875468" w:rsidRPr="000D3626" w:rsidRDefault="00260714" w:rsidP="00DC1345">
      <w:pPr>
        <w:pStyle w:val="a7"/>
        <w:ind w:firstLine="0"/>
        <w:jc w:val="left"/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(1)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5A4CC89" w14:textId="77777777" w:rsidR="00875468" w:rsidRPr="000D3626" w:rsidRDefault="00260714" w:rsidP="00DC1345">
      <w:pPr>
        <w:pStyle w:val="a7"/>
        <w:ind w:firstLine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D3626">
        <w:t xml:space="preserve"> — количество элементов выборки в полуинтервале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m</m:t>
            </m:r>
          </m:e>
        </m:bar>
      </m:oMath>
      <w:r w:rsidRPr="000D3626">
        <w:t>,</w:t>
      </w:r>
    </w:p>
    <w:p w14:paraId="7E477DC1" w14:textId="77777777" w:rsidR="00875468" w:rsidRDefault="00260714" w:rsidP="00FB4F30">
      <w:pPr>
        <w:pStyle w:val="a7"/>
        <w:ind w:firstLine="0"/>
        <w:jc w:val="left"/>
      </w:pPr>
      <m:oMath>
        <m:r>
          <w:rPr>
            <w:rFonts w:ascii="Cambria Math" w:hAnsi="Cambria Math"/>
          </w:rPr>
          <m:t>n</m:t>
        </m:r>
      </m:oMath>
      <w:r w:rsidRPr="000D3626">
        <w:t xml:space="preserve"> — количество элементов в выборке</w:t>
      </w:r>
      <w:r w:rsidRPr="000D3626">
        <w:t>.</w:t>
      </w:r>
    </w:p>
    <w:p w14:paraId="17B05B16" w14:textId="77777777" w:rsidR="00FB4F30" w:rsidRPr="000D3626" w:rsidRDefault="00FB4F30" w:rsidP="00FB4F30">
      <w:pPr>
        <w:pStyle w:val="a7"/>
        <w:ind w:firstLine="0"/>
        <w:jc w:val="left"/>
      </w:pPr>
    </w:p>
    <w:p w14:paraId="63A32C23" w14:textId="77777777" w:rsidR="00875468" w:rsidRDefault="00260714" w:rsidP="00FE1369">
      <w:pPr>
        <w:pStyle w:val="a7"/>
        <w:ind w:firstLine="0"/>
      </w:pPr>
      <w:r w:rsidRPr="000D3626">
        <w:rPr>
          <w:i/>
          <w:iCs/>
        </w:rPr>
        <w:t xml:space="preserve">Определение. </w:t>
      </w:r>
      <w:r w:rsidRPr="000D3626">
        <w:t xml:space="preserve">График функции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 w:rsidRPr="000D3626">
        <w:t xml:space="preserve"> называют гистограммой. </w:t>
      </w:r>
    </w:p>
    <w:p w14:paraId="05E1300E" w14:textId="77777777" w:rsidR="00FB4F30" w:rsidRDefault="00FB4F30" w:rsidP="00FE1369">
      <w:pPr>
        <w:pStyle w:val="a7"/>
        <w:ind w:firstLine="0"/>
      </w:pPr>
    </w:p>
    <w:p w14:paraId="2AFD4DCC" w14:textId="77777777" w:rsidR="00875468" w:rsidRDefault="00260714" w:rsidP="000D3626">
      <w:pPr>
        <w:pStyle w:val="20"/>
        <w:jc w:val="left"/>
      </w:pPr>
      <w:r>
        <w:rPr>
          <w:rFonts w:eastAsia="Arial Unicode MS" w:cs="Arial Unicode MS"/>
        </w:rPr>
        <w:t>3</w:t>
      </w:r>
      <w:r w:rsidR="00394DEF" w:rsidRPr="00394DEF">
        <w:rPr>
          <w:rFonts w:eastAsia="Arial Unicode MS" w:cs="Arial Unicode MS"/>
        </w:rPr>
        <w:t>.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Эмпирическая функция распределения</w:t>
      </w:r>
    </w:p>
    <w:p w14:paraId="529E543D" w14:textId="77777777" w:rsidR="00875468" w:rsidRDefault="00260714" w:rsidP="002B561F">
      <w:pPr>
        <w:pStyle w:val="a7"/>
        <w:ind w:firstLine="0"/>
      </w:pPr>
      <w:r>
        <w:rPr>
          <w:i/>
          <w:iCs/>
        </w:rPr>
        <w:t xml:space="preserve">Определение. </w:t>
      </w:r>
      <w:r>
        <w:t xml:space="preserve">Пусть </w:t>
      </w:r>
    </w:p>
    <w:p w14:paraId="1F128CCB" w14:textId="77777777" w:rsidR="00875468" w:rsidRDefault="000D3626" w:rsidP="002B561F">
      <w:pPr>
        <w:pStyle w:val="a7"/>
        <w:numPr>
          <w:ilvl w:val="1"/>
          <w:numId w:val="8"/>
        </w:numPr>
        <w:ind w:firstLine="0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9"/>
            <w:szCs w:val="29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X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1</m:t>
            </m:r>
          </m:sub>
        </m:sSub>
        <m:r>
          <w:rPr>
            <w:rFonts w:ascii="Cambria Math" w:hAnsi="Cambria Math"/>
            <w:sz w:val="29"/>
            <w:szCs w:val="29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X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n</m:t>
            </m:r>
          </m:sub>
        </m:sSub>
        <m:r>
          <w:rPr>
            <w:rFonts w:ascii="Cambria Math" w:hAnsi="Cambria Math"/>
            <w:sz w:val="29"/>
            <w:szCs w:val="29"/>
          </w:rPr>
          <m:t>)</m:t>
        </m:r>
      </m:oMath>
      <w:r w:rsidR="00260714">
        <w:t xml:space="preserve"> — случайная выборка, </w:t>
      </w:r>
    </w:p>
    <w:p w14:paraId="25AFF90D" w14:textId="77777777" w:rsidR="00875468" w:rsidRDefault="000D3626" w:rsidP="002B561F">
      <w:pPr>
        <w:pStyle w:val="a7"/>
        <w:numPr>
          <w:ilvl w:val="1"/>
          <w:numId w:val="8"/>
        </w:numPr>
        <w:ind w:firstLine="0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9"/>
            <w:szCs w:val="29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x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1</m:t>
            </m:r>
          </m:sub>
        </m:sSub>
        <m:r>
          <w:rPr>
            <w:rFonts w:ascii="Cambria Math" w:hAnsi="Cambria Math"/>
            <w:sz w:val="29"/>
            <w:szCs w:val="29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x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n</m:t>
            </m:r>
          </m:sub>
        </m:sSub>
        <m:r>
          <w:rPr>
            <w:rFonts w:ascii="Cambria Math" w:hAnsi="Cambria Math"/>
            <w:sz w:val="29"/>
            <w:szCs w:val="29"/>
          </w:rPr>
          <m:t>)</m:t>
        </m:r>
      </m:oMath>
      <w:r w:rsidR="00260714">
        <w:t xml:space="preserve"> — реализация случайной выборки,</w:t>
      </w:r>
    </w:p>
    <w:p w14:paraId="6AF22F21" w14:textId="77777777" w:rsidR="00875468" w:rsidRDefault="00260714" w:rsidP="002B561F">
      <w:pPr>
        <w:pStyle w:val="a7"/>
        <w:numPr>
          <w:ilvl w:val="1"/>
          <w:numId w:val="8"/>
        </w:numPr>
        <w:ind w:firstLine="0"/>
      </w:pPr>
      <m:oMath>
        <m:r>
          <w:rPr>
            <w:rFonts w:ascii="Cambria Math" w:hAnsi="Cambria Math"/>
            <w:sz w:val="29"/>
            <w:szCs w:val="29"/>
          </w:rPr>
          <m:t>n</m:t>
        </m:r>
        <m:r>
          <w:rPr>
            <w:rFonts w:ascii="Cambria Math" w:hAnsi="Cambria Math"/>
            <w:sz w:val="29"/>
            <w:szCs w:val="29"/>
          </w:rPr>
          <m:t>(</m:t>
        </m:r>
        <m:r>
          <w:rPr>
            <w:rFonts w:ascii="Cambria Math" w:hAnsi="Cambria Math"/>
            <w:sz w:val="29"/>
            <w:szCs w:val="29"/>
          </w:rPr>
          <m:t>x</m:t>
        </m:r>
        <m:r>
          <w:rPr>
            <w:rFonts w:ascii="Cambria Math" w:hAnsi="Cambria Math"/>
            <w:sz w:val="29"/>
            <w:szCs w:val="29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9"/>
            <w:szCs w:val="29"/>
          </w:rPr>
          <m:t xml:space="preserve"> </m:t>
        </m:r>
        <m:r>
          <w:rPr>
            <w:rFonts w:ascii="Cambria Math" w:hAnsi="Cambria Math"/>
            <w:sz w:val="29"/>
            <w:szCs w:val="29"/>
          </w:rPr>
          <m:t>)</m:t>
        </m:r>
      </m:oMath>
      <w:r>
        <w:t xml:space="preserve"> — количество элементов выборки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x</m:t>
                </m:r>
              </m:e>
              <m:lim>
                <m:r>
                  <w:rPr>
                    <w:rFonts w:ascii="Cambria Math" w:hAnsi="Cambria Math"/>
                    <w:sz w:val="29"/>
                    <w:szCs w:val="29"/>
                  </w:rPr>
                  <m:t>⃗</m:t>
                </m:r>
              </m:lim>
            </m:limUpp>
          </m:e>
          <m:sub>
            <m:r>
              <w:rPr>
                <w:rFonts w:ascii="Cambria Math" w:hAnsi="Cambria Math"/>
                <w:sz w:val="29"/>
                <w:szCs w:val="29"/>
              </w:rPr>
              <m:t>n</m:t>
            </m:r>
          </m:sub>
        </m:sSub>
      </m:oMath>
      <w:r>
        <w:t xml:space="preserve">, </w:t>
      </w:r>
      <w:r>
        <w:t xml:space="preserve">которые меньше </w:t>
      </w:r>
      <m:oMath>
        <m:r>
          <w:rPr>
            <w:rFonts w:ascii="Cambria Math" w:hAnsi="Cambria Math"/>
            <w:sz w:val="27"/>
            <w:szCs w:val="27"/>
          </w:rPr>
          <m:t>x</m:t>
        </m:r>
      </m:oMath>
      <w:r>
        <w:t xml:space="preserve">, </w:t>
      </w:r>
    </w:p>
    <w:p w14:paraId="6806E2CC" w14:textId="77777777" w:rsidR="00875468" w:rsidRDefault="00260714" w:rsidP="002B561F">
      <w:pPr>
        <w:pStyle w:val="a7"/>
        <w:ind w:firstLine="0"/>
      </w:pPr>
      <w:r w:rsidRPr="000D3626">
        <w:t xml:space="preserve">тогда </w:t>
      </w:r>
      <w:r w:rsidRPr="000D3626">
        <w:t>эмпирической функцией распределения</w:t>
      </w:r>
      <w:r>
        <w:t xml:space="preserve"> называют функцию</w:t>
      </w:r>
    </w:p>
    <w:p w14:paraId="6B3795D5" w14:textId="77777777" w:rsidR="00875468" w:rsidRDefault="00260714" w:rsidP="002B561F">
      <w:pPr>
        <w:pStyle w:val="a7"/>
        <w:ind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F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n</m:t>
            </m:r>
          </m:sub>
        </m:sSub>
        <m:r>
          <w:rPr>
            <w:rFonts w:ascii="Cambria Math" w:hAnsi="Cambria Math"/>
            <w:sz w:val="29"/>
            <w:szCs w:val="29"/>
          </w:rPr>
          <m:t>:</m:t>
        </m:r>
        <m:r>
          <w:rPr>
            <w:rFonts w:ascii="Cambria Math" w:hAnsi="Cambria Math"/>
            <w:sz w:val="29"/>
            <w:szCs w:val="29"/>
          </w:rPr>
          <m:t xml:space="preserve"> </m:t>
        </m:r>
        <m:r>
          <m:rPr>
            <m:scr m:val="fraktur"/>
          </m:rPr>
          <w:rPr>
            <w:rFonts w:ascii="Cambria Math" w:hAnsi="Cambria Math"/>
            <w:sz w:val="29"/>
            <w:szCs w:val="29"/>
          </w:rPr>
          <m:t>R→R</m:t>
        </m:r>
        <m:r>
          <w:rPr>
            <w:rFonts w:ascii="Cambria Math" w:hAnsi="Cambria Math"/>
            <w:sz w:val="29"/>
            <w:szCs w:val="29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F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n</m:t>
            </m:r>
          </m:sub>
        </m:sSub>
        <m:r>
          <w:rPr>
            <w:rFonts w:ascii="Cambria Math" w:hAnsi="Cambria Math"/>
            <w:sz w:val="29"/>
            <w:szCs w:val="29"/>
          </w:rPr>
          <m:t>(</m:t>
        </m:r>
        <m:r>
          <w:rPr>
            <w:rFonts w:ascii="Cambria Math" w:hAnsi="Cambria Math"/>
            <w:sz w:val="29"/>
            <w:szCs w:val="29"/>
          </w:rPr>
          <m:t>x</m:t>
        </m:r>
        <m:r>
          <w:rPr>
            <w:rFonts w:ascii="Cambria Math" w:hAnsi="Cambria Math"/>
            <w:sz w:val="29"/>
            <w:szCs w:val="29"/>
          </w:rPr>
          <m:t>)=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n</m:t>
            </m:r>
            <m:r>
              <w:rPr>
                <w:rFonts w:ascii="Cambria Math" w:hAnsi="Cambria Math"/>
                <w:sz w:val="29"/>
                <w:szCs w:val="29"/>
              </w:rPr>
              <m:t>(</m:t>
            </m:r>
            <m:r>
              <w:rPr>
                <w:rFonts w:ascii="Cambria Math" w:hAnsi="Cambria Math"/>
                <w:sz w:val="29"/>
                <w:szCs w:val="29"/>
              </w:rPr>
              <m:t>x</m:t>
            </m:r>
            <m:r>
              <w:rPr>
                <w:rFonts w:ascii="Cambria Math" w:hAnsi="Cambria Math"/>
                <w:sz w:val="29"/>
                <w:szCs w:val="29"/>
              </w:rPr>
              <m:t>,</m:t>
            </m:r>
            <m:r>
              <w:rPr>
                <w:rFonts w:ascii="Cambria Math" w:hAnsi="Cambria Math"/>
                <w:sz w:val="29"/>
                <w:szCs w:val="29"/>
              </w:rPr>
              <m:t xml:space="preserve">  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 </m:t>
            </m:r>
            <m:r>
              <w:rPr>
                <w:rFonts w:ascii="Cambria Math" w:hAnsi="Cambria Math"/>
                <w:sz w:val="29"/>
                <w:szCs w:val="29"/>
              </w:rPr>
              <m:t>)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n</m:t>
            </m:r>
          </m:den>
        </m:f>
      </m:oMath>
      <w:r>
        <w:t xml:space="preserve">.         </w:t>
      </w:r>
      <w:r>
        <w:tab/>
        <w:t xml:space="preserve">   </w:t>
      </w:r>
      <w:r>
        <w:tab/>
        <w:t xml:space="preserve">      (</w:t>
      </w:r>
      <w:r w:rsidR="00804AC0">
        <w:rPr>
          <w:lang w:val="en-US"/>
        </w:rPr>
        <w:t>8</w:t>
      </w:r>
      <w:r>
        <w:t>)</w:t>
      </w:r>
    </w:p>
    <w:p w14:paraId="4E7BF188" w14:textId="77777777" w:rsidR="00875468" w:rsidRDefault="00260714" w:rsidP="002B561F">
      <w:pPr>
        <w:pStyle w:val="a7"/>
        <w:ind w:firstLine="0"/>
      </w:pPr>
      <w:r>
        <w:rPr>
          <w:i/>
          <w:iCs/>
        </w:rPr>
        <w:t>Замечание.</w:t>
      </w:r>
      <w:r>
        <w:t xml:space="preserve"> </w:t>
      </w:r>
    </w:p>
    <w:p w14:paraId="03EDD0A4" w14:textId="77777777" w:rsidR="00875468" w:rsidRDefault="006A2B58" w:rsidP="00FE1369">
      <w:pPr>
        <w:pStyle w:val="a7"/>
        <w:numPr>
          <w:ilvl w:val="0"/>
          <w:numId w:val="9"/>
        </w:numPr>
        <w:ind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F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n</m:t>
            </m:r>
          </m:sub>
        </m:sSub>
        <m:r>
          <w:rPr>
            <w:rFonts w:ascii="Cambria Math" w:hAnsi="Cambria Math"/>
            <w:sz w:val="29"/>
            <w:szCs w:val="29"/>
          </w:rPr>
          <m:t>(x)</m:t>
        </m:r>
      </m:oMath>
      <w:r w:rsidR="00260714">
        <w:t xml:space="preserve"> обладает всеми </w:t>
      </w:r>
      <w:r w:rsidR="000D3626">
        <w:t>свойствами</w:t>
      </w:r>
      <w:r w:rsidR="00260714">
        <w:t xml:space="preserve"> функции распределения; </w:t>
      </w:r>
    </w:p>
    <w:p w14:paraId="5569DC13" w14:textId="77777777" w:rsidR="00875468" w:rsidRDefault="006A2B58" w:rsidP="00FE1369">
      <w:pPr>
        <w:pStyle w:val="a7"/>
        <w:numPr>
          <w:ilvl w:val="0"/>
          <w:numId w:val="4"/>
        </w:numPr>
        <w:ind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F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n</m:t>
            </m:r>
          </m:sub>
        </m:sSub>
        <m:r>
          <w:rPr>
            <w:rFonts w:ascii="Cambria Math" w:hAnsi="Cambria Math"/>
            <w:sz w:val="29"/>
            <w:szCs w:val="29"/>
          </w:rPr>
          <m:t>(x)</m:t>
        </m:r>
      </m:oMath>
      <w:r w:rsidR="00260714">
        <w:t xml:space="preserve"> кусочно-постоянна;</w:t>
      </w:r>
    </w:p>
    <w:p w14:paraId="592C9D17" w14:textId="77777777" w:rsidR="00875468" w:rsidRDefault="00260714" w:rsidP="00FE1369">
      <w:pPr>
        <w:pStyle w:val="a7"/>
        <w:numPr>
          <w:ilvl w:val="0"/>
          <w:numId w:val="10"/>
        </w:numPr>
        <w:ind w:firstLine="0"/>
      </w:pPr>
      <w:r>
        <w:t>если все элементы в</w:t>
      </w:r>
      <w:r>
        <w:t>ектора различны, то</w:t>
      </w:r>
    </w:p>
    <w:p w14:paraId="1F93738B" w14:textId="77777777" w:rsidR="000D3626" w:rsidRDefault="000D3626" w:rsidP="0070748A">
      <w:pPr>
        <w:pStyle w:val="a7"/>
        <w:ind w:left="428"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F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n</m:t>
            </m:r>
          </m:sub>
        </m:sSub>
        <m:r>
          <w:rPr>
            <w:rFonts w:ascii="Cambria Math" w:hAnsi="Cambria Math"/>
            <w:sz w:val="29"/>
            <w:szCs w:val="29"/>
          </w:rPr>
          <m:t>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eqArrPr>
              <m:e>
                <m:r>
                  <w:rPr>
                    <w:rFonts w:ascii="Cambria Math" w:hAnsi="Cambria Math"/>
                    <w:sz w:val="29"/>
                    <w:szCs w:val="29"/>
                  </w:rPr>
                  <m:t xml:space="preserve">0, </m:t>
                </m:r>
                <m:r>
                  <w:rPr>
                    <w:rFonts w:ascii="Cambria Math" w:hAnsi="Cambria Math"/>
                    <w:sz w:val="29"/>
                    <w:szCs w:val="29"/>
                  </w:rPr>
                  <m:t xml:space="preserve"> если </m:t>
                </m:r>
                <m:r>
                  <w:rPr>
                    <w:rFonts w:ascii="Cambria Math" w:hAnsi="Cambria Math"/>
                    <w:sz w:val="29"/>
                    <w:szCs w:val="29"/>
                  </w:rPr>
                  <m:t>x≤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9"/>
                        <w:szCs w:val="2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9"/>
                        <w:szCs w:val="29"/>
                      </w:rPr>
                      <m:t>(1)</m:t>
                    </m:r>
                  </m:sub>
                </m:sSub>
                <m:r>
                  <w:rPr>
                    <w:rFonts w:ascii="Cambria Math" w:hAnsi="Cambria Math"/>
                    <w:sz w:val="29"/>
                    <w:szCs w:val="29"/>
                  </w:rPr>
                  <m:t>;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9"/>
                        <w:szCs w:val="29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9"/>
                        <w:szCs w:val="29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9"/>
                        <w:szCs w:val="29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9"/>
                    <w:szCs w:val="29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9"/>
                        <w:szCs w:val="29"/>
                      </w:rPr>
                      <m:t xml:space="preserve">если </m:t>
                    </m:r>
                    <m:r>
                      <w:rPr>
                        <w:rFonts w:ascii="Cambria Math" w:hAnsi="Cambria Math"/>
                        <w:sz w:val="29"/>
                        <w:szCs w:val="2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9"/>
                        <w:szCs w:val="29"/>
                      </w:rPr>
                      <m:t>(i)</m:t>
                    </m:r>
                  </m:sub>
                </m:sSub>
                <m:r>
                  <w:rPr>
                    <w:rFonts w:ascii="Cambria Math" w:hAnsi="Cambria Math"/>
                    <w:sz w:val="29"/>
                    <w:szCs w:val="29"/>
                  </w:rPr>
                  <m:t>&lt;x≤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9"/>
                        <w:szCs w:val="29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9"/>
                            <w:szCs w:val="29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9"/>
                            <w:szCs w:val="29"/>
                          </w:rPr>
                          <m:t>i+1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9"/>
                    <w:szCs w:val="29"/>
                  </w:rPr>
                  <m:t>,i=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9"/>
                        <w:szCs w:val="29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9"/>
                        <w:szCs w:val="29"/>
                      </w:rPr>
                      <m:t>1,n-1</m:t>
                    </m:r>
                  </m:e>
                </m:bar>
                <m:r>
                  <w:rPr>
                    <w:rFonts w:ascii="Cambria Math" w:hAnsi="Cambria Math"/>
                    <w:sz w:val="29"/>
                    <w:szCs w:val="29"/>
                  </w:rPr>
                  <m:t>;</m:t>
                </m:r>
              </m:e>
              <m:e>
                <m:r>
                  <w:rPr>
                    <w:rFonts w:ascii="Cambria Math" w:hAnsi="Cambria Math"/>
                    <w:sz w:val="29"/>
                    <w:szCs w:val="29"/>
                  </w:rPr>
                  <m:t xml:space="preserve">1, </m:t>
                </m:r>
                <m:r>
                  <w:rPr>
                    <w:rFonts w:ascii="Cambria Math" w:hAnsi="Cambria Math"/>
                    <w:sz w:val="29"/>
                    <w:szCs w:val="29"/>
                  </w:rPr>
                  <m:t xml:space="preserve">если </m:t>
                </m:r>
                <m:r>
                  <w:rPr>
                    <w:rFonts w:ascii="Cambria Math" w:hAnsi="Cambria Math"/>
                    <w:sz w:val="29"/>
                    <w:szCs w:val="29"/>
                  </w:rPr>
                  <m:t>x&gt;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9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9"/>
                        <w:szCs w:val="2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9"/>
                        <w:szCs w:val="29"/>
                      </w:rPr>
                      <m:t>(n)</m:t>
                    </m:r>
                  </m:sub>
                </m:sSub>
              </m:e>
            </m:eqArr>
          </m:e>
        </m:d>
      </m:oMath>
      <w:r w:rsidRPr="008145FF">
        <w:t xml:space="preserve">              </w:t>
      </w:r>
      <w:r w:rsidR="0070748A" w:rsidRPr="0070748A">
        <w:t xml:space="preserve">          </w:t>
      </w:r>
      <w:r>
        <w:t>(</w:t>
      </w:r>
      <w:r w:rsidR="00804AC0" w:rsidRPr="00804AC0">
        <w:t>9</w:t>
      </w:r>
      <w:r>
        <w:t>)</w:t>
      </w:r>
    </w:p>
    <w:p w14:paraId="76C45C75" w14:textId="77777777" w:rsidR="00A3455B" w:rsidRDefault="000D3626" w:rsidP="00804AC0">
      <w:pPr>
        <w:pStyle w:val="a7"/>
        <w:numPr>
          <w:ilvl w:val="0"/>
          <w:numId w:val="10"/>
        </w:numPr>
      </w:pPr>
      <w:r>
        <w:t xml:space="preserve">Эмпирическая функция распределения позволяет интерпретировать выборку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как реализацию дискретной случайной величины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, ряд распределения которой имеет вид:</w:t>
      </w:r>
    </w:p>
    <w:tbl>
      <w:tblPr>
        <w:tblStyle w:val="TableNormal"/>
        <w:tblW w:w="477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8" w:space="0" w:color="000000"/>
          <w:insideV w:val="single" w:sz="8" w:space="0" w:color="000000"/>
        </w:tblBorders>
        <w:shd w:val="clear" w:color="auto" w:fill="FEFFF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194"/>
        <w:gridCol w:w="1195"/>
        <w:gridCol w:w="1195"/>
      </w:tblGrid>
      <w:tr w:rsidR="00875468" w:rsidRPr="000546F7" w14:paraId="4FD59917" w14:textId="77777777" w:rsidTr="003711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  <w:jc w:val="center"/>
        </w:trPr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1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1BE0D9" w14:textId="77777777" w:rsidR="00875468" w:rsidRPr="000546F7" w:rsidRDefault="00714424" w:rsidP="00FE1369">
            <w:pPr>
              <w:pStyle w:val="6"/>
              <w:jc w:val="center"/>
              <w:rPr>
                <w:b w:val="0"/>
                <w:bCs w:val="0"/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̃"/>
                    <m:ctrlPr>
                      <w:rPr>
                        <w:rFonts w:ascii="Cambria Math" w:eastAsia="Arial Unicode MS" w:hAnsi="Cambria Math" w:cs="Arial Unicode MS"/>
                        <w:b w:val="0"/>
                        <w:bCs w:val="0"/>
                        <w:i/>
                        <w:color w:val="auto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auto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94" w:type="dxa"/>
            <w:tcBorders>
              <w:top w:val="single" w:sz="8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8DD7D9" w14:textId="77777777" w:rsidR="00875468" w:rsidRPr="000546F7" w:rsidRDefault="00260714" w:rsidP="00FE1369">
            <w:pPr>
              <w:pStyle w:val="21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(1)</m:t>
                    </m:r>
                  </m:sub>
                </m:sSub>
              </m:oMath>
            </m:oMathPara>
          </w:p>
        </w:tc>
        <w:tc>
          <w:tcPr>
            <w:tcW w:w="119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E72B5" w14:textId="77777777" w:rsidR="00875468" w:rsidRPr="000546F7" w:rsidRDefault="000546F7" w:rsidP="00FE1369">
            <w:pPr>
              <w:pStyle w:val="21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...</m:t>
                </m:r>
              </m:oMath>
            </m:oMathPara>
          </w:p>
        </w:tc>
        <w:tc>
          <w:tcPr>
            <w:tcW w:w="119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3392F" w14:textId="77777777" w:rsidR="00875468" w:rsidRPr="000546F7" w:rsidRDefault="00260714" w:rsidP="00FE1369">
            <w:pPr>
              <w:pStyle w:val="21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(n)</m:t>
                    </m:r>
                  </m:sub>
                </m:sSub>
              </m:oMath>
            </m:oMathPara>
          </w:p>
        </w:tc>
      </w:tr>
      <w:tr w:rsidR="000546F7" w:rsidRPr="000546F7" w14:paraId="0DCA6AAC" w14:textId="77777777" w:rsidTr="003711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  <w:jc w:val="center"/>
        </w:trPr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1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ED91A" w14:textId="77777777" w:rsidR="000546F7" w:rsidRPr="000546F7" w:rsidRDefault="000546F7" w:rsidP="00FE1369">
            <w:pPr>
              <w:pStyle w:val="6"/>
              <w:jc w:val="center"/>
              <w:rPr>
                <w:rFonts w:eastAsia="Arial Unicode MS" w:cs="Arial Unicode MS"/>
                <w:b w:val="0"/>
                <w:bCs w:val="0"/>
                <w:color w:val="auto"/>
                <w:sz w:val="28"/>
                <w:szCs w:val="28"/>
                <w:lang w:val="en-US"/>
              </w:rPr>
            </w:pPr>
            <w:r>
              <w:rPr>
                <w:rFonts w:eastAsia="Arial Unicode MS" w:cs="Arial Unicode MS"/>
                <w:b w:val="0"/>
                <w:bCs w:val="0"/>
                <w:color w:val="auto"/>
                <w:sz w:val="28"/>
                <w:szCs w:val="28"/>
                <w:lang w:val="en-US"/>
              </w:rPr>
              <w:t>P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B9ACD" w14:textId="77777777" w:rsidR="000546F7" w:rsidRPr="000546F7" w:rsidRDefault="000546F7" w:rsidP="00FE1369">
            <w:pPr>
              <w:pStyle w:val="21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9"/>
                        <w:szCs w:val="29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9"/>
                        <w:szCs w:val="29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9"/>
                        <w:szCs w:val="29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19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E9AF0" w14:textId="77777777" w:rsidR="000546F7" w:rsidRPr="000546F7" w:rsidRDefault="000546F7" w:rsidP="00FE1369">
            <w:pPr>
              <w:pStyle w:val="21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…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FADBAE" w14:textId="77777777" w:rsidR="000546F7" w:rsidRPr="000546F7" w:rsidRDefault="000546F7" w:rsidP="00FE1369">
            <w:pPr>
              <w:pStyle w:val="21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9"/>
                        <w:szCs w:val="29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9"/>
                        <w:szCs w:val="29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9"/>
                        <w:szCs w:val="29"/>
                      </w:rPr>
                      <m:t>n</m:t>
                    </m:r>
                  </m:den>
                </m:f>
              </m:oMath>
            </m:oMathPara>
          </w:p>
        </w:tc>
      </w:tr>
    </w:tbl>
    <w:p w14:paraId="296AEE66" w14:textId="77777777" w:rsidR="00875468" w:rsidRDefault="00875468" w:rsidP="00FE1369">
      <w:pPr>
        <w:pStyle w:val="a7"/>
        <w:ind w:firstLine="0"/>
      </w:pPr>
    </w:p>
    <w:p w14:paraId="06489573" w14:textId="77777777" w:rsidR="00875468" w:rsidRDefault="00260714" w:rsidP="00FE1369">
      <w:pPr>
        <w:pStyle w:val="a7"/>
        <w:ind w:firstLine="0"/>
      </w:pPr>
      <w:r>
        <w:t xml:space="preserve">Это позволяет рассматривать числовые характеристики случайной </w:t>
      </w:r>
      <w:r w:rsidRPr="008145FF">
        <w:t xml:space="preserve">величины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как приближенные значения числовых характеристик случайной величины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t>.</w:t>
      </w:r>
    </w:p>
    <w:p w14:paraId="299A20D0" w14:textId="77777777" w:rsidR="00875468" w:rsidRDefault="00875468" w:rsidP="00FE1369">
      <w:pPr>
        <w:pStyle w:val="a7"/>
        <w:ind w:firstLine="0"/>
      </w:pPr>
    </w:p>
    <w:p w14:paraId="18E9A2B5" w14:textId="77777777" w:rsidR="00875468" w:rsidRDefault="00394DEF" w:rsidP="00B23C12">
      <w:pPr>
        <w:pStyle w:val="20"/>
        <w:jc w:val="left"/>
      </w:pPr>
      <w:r w:rsidRPr="00394DEF">
        <w:rPr>
          <w:rFonts w:eastAsia="Arial Unicode MS" w:cs="Arial Unicode MS"/>
        </w:rPr>
        <w:t>4.</w:t>
      </w:r>
      <w:r w:rsidR="00260714">
        <w:rPr>
          <w:rFonts w:eastAsia="Arial Unicode MS" w:cs="Arial Unicode MS"/>
        </w:rPr>
        <w:t xml:space="preserve"> </w:t>
      </w:r>
      <w:r w:rsidR="00260714">
        <w:rPr>
          <w:rFonts w:eastAsia="Arial Unicode MS" w:cs="Arial Unicode MS"/>
        </w:rPr>
        <w:t>Листинг программы</w:t>
      </w:r>
    </w:p>
    <w:p w14:paraId="5613B6BF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 xml:space="preserve">function 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lab1</w:t>
      </w:r>
    </w:p>
    <w:p w14:paraId="4D5691AE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clear</w:t>
      </w:r>
    </w:p>
    <w:p w14:paraId="0D1FA751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X = </w:t>
      </w:r>
      <w:r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[3.38,1.21,1.85,2.24,4.17,2.99,4.81,2.71,2.70,4.41,3.21,3.15,2.77,4.05,3.89,1.56,2.78,2.04,2.82,3.28,2.63,1.89,3.57,3.15,3.80,5.40,3.25,2.04,2.61,5.06,2.87,2.66,4.80,3.86,0.09,2.45,2.40,2.14,1.69,2.36,5.44,2.77,1.94,2.55,3.97,1.88,3.01,4.21,4.74,2.02,2.38,2.46,3.51,2.89,1.57,3.53,0.77,3.31,3.58,2.77,3.61,3.71,2.38,3.06,4.29,4.76,1.69,1.59,3.21,2.74,3.99,3.53,3.52,2.84,1.21,2.82,4.34,3.65,2.22,2.87,3.14,3.58,1.96,3.41,3.85,1.96,3.02,4.22,3.10,2.68,3.67,1.70,5.47,5.02,2.52,3.09,2.19,4.44,2.33,2.27,3.34,3.05,4.35,3.58,3.43,4.49,3.57,3.20,1.53,3.53,3.53,1.27,3.40,4.53,2.21,3.28,3.50,2.01,3.30,1.86];</w:t>
      </w:r>
    </w:p>
    <w:p w14:paraId="12627F82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Mmin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= min(X)</w:t>
      </w:r>
    </w:p>
    <w:p w14:paraId="67C250BA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Mmax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= max(X)</w:t>
      </w:r>
    </w:p>
    <w:p w14:paraId="249FD9BF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R =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Mmax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-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Mmin</w:t>
      </w:r>
      <w:proofErr w:type="spellEnd"/>
    </w:p>
    <w:p w14:paraId="237136A0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mu =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getmu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(X)</w:t>
      </w:r>
    </w:p>
    <w:p w14:paraId="4949617B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Ssqr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getS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(X)</w:t>
      </w:r>
    </w:p>
    <w:p w14:paraId="1F2D7EDB" w14:textId="77777777" w:rsid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m = </w:t>
      </w:r>
      <w:proofErr w:type="spellStart"/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getNIntervals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size(X, 2))</w:t>
      </w:r>
    </w:p>
    <w:p w14:paraId="2F6862DD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</w:p>
    <w:p w14:paraId="52A580D1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</w:t>
      </w:r>
      <w:r w:rsidRPr="00B23C12">
        <w:rPr>
          <w:rFonts w:ascii="Menlo" w:eastAsia="Times New Roman" w:hAnsi="Menlo"/>
          <w:color w:val="3C763D"/>
          <w:sz w:val="20"/>
          <w:szCs w:val="20"/>
          <w:bdr w:val="none" w:sz="0" w:space="0" w:color="auto"/>
          <w:lang w:eastAsia="ru-RU"/>
        </w:rPr>
        <w:t>% graph1</w:t>
      </w:r>
    </w:p>
    <w:p w14:paraId="324BA52C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</w:t>
      </w:r>
      <w:proofErr w:type="spellStart"/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findIntervals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X, m)</w:t>
      </w:r>
    </w:p>
    <w:p w14:paraId="1B0C5B42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hold </w:t>
      </w:r>
      <w:r w:rsidRPr="00B23C12">
        <w:rPr>
          <w:rFonts w:ascii="Menlo" w:eastAsia="Times New Roman" w:hAnsi="Menlo"/>
          <w:color w:val="A020F0"/>
          <w:sz w:val="20"/>
          <w:szCs w:val="20"/>
          <w:bdr w:val="none" w:sz="0" w:space="0" w:color="auto"/>
          <w:lang w:eastAsia="ru-RU"/>
        </w:rPr>
        <w:t>on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;</w:t>
      </w:r>
    </w:p>
    <w:p w14:paraId="4415B763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f(</w:t>
      </w:r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X, mu,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Ssqr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, mu, R);</w:t>
      </w:r>
    </w:p>
    <w:p w14:paraId="10292497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</w:t>
      </w:r>
      <w:r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legend(</w:t>
      </w:r>
      <w:proofErr w:type="gramEnd"/>
      <w:r w:rsidRPr="00B23C12">
        <w:rPr>
          <w:rFonts w:ascii="Menlo" w:eastAsia="Times New Roman" w:hAnsi="Menlo"/>
          <w:color w:val="A020F0"/>
          <w:sz w:val="20"/>
          <w:szCs w:val="20"/>
          <w:bdr w:val="none" w:sz="0" w:space="0" w:color="auto"/>
          <w:lang w:eastAsia="ru-RU"/>
        </w:rPr>
        <w:t>'bar chart'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,</w:t>
      </w:r>
      <w:r w:rsidR="00EC3510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B23C12">
        <w:rPr>
          <w:rFonts w:ascii="Menlo" w:eastAsia="Times New Roman" w:hAnsi="Menlo"/>
          <w:color w:val="A020F0"/>
          <w:sz w:val="20"/>
          <w:szCs w:val="20"/>
          <w:bdr w:val="none" w:sz="0" w:space="0" w:color="auto"/>
          <w:lang w:eastAsia="ru-RU"/>
        </w:rPr>
        <w:t>'density function'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);</w:t>
      </w:r>
    </w:p>
    <w:p w14:paraId="156D5D3F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hold </w:t>
      </w:r>
      <w:r w:rsidRPr="00B23C12">
        <w:rPr>
          <w:rFonts w:ascii="Menlo" w:eastAsia="Times New Roman" w:hAnsi="Menlo"/>
          <w:color w:val="A020F0"/>
          <w:sz w:val="20"/>
          <w:szCs w:val="20"/>
          <w:bdr w:val="none" w:sz="0" w:space="0" w:color="auto"/>
          <w:lang w:eastAsia="ru-RU"/>
        </w:rPr>
        <w:t>off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;</w:t>
      </w:r>
    </w:p>
    <w:p w14:paraId="1F9EE9B1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</w:p>
    <w:p w14:paraId="2E7800CC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B23C12">
        <w:rPr>
          <w:rFonts w:ascii="Menlo" w:eastAsia="Times New Roman" w:hAnsi="Menlo"/>
          <w:color w:val="3C763D"/>
          <w:sz w:val="20"/>
          <w:szCs w:val="20"/>
          <w:bdr w:val="none" w:sz="0" w:space="0" w:color="auto"/>
          <w:lang w:eastAsia="ru-RU"/>
        </w:rPr>
        <w:t>% graph2</w:t>
      </w:r>
    </w:p>
    <w:p w14:paraId="4CC34F40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figure;</w:t>
      </w:r>
    </w:p>
    <w:p w14:paraId="7BC42C7A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empericalF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(sort(X));</w:t>
      </w:r>
    </w:p>
    <w:p w14:paraId="2FEB498B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hold </w:t>
      </w:r>
      <w:r w:rsidRPr="00B23C12">
        <w:rPr>
          <w:rFonts w:ascii="Menlo" w:eastAsia="Times New Roman" w:hAnsi="Menlo"/>
          <w:color w:val="A020F0"/>
          <w:sz w:val="20"/>
          <w:szCs w:val="20"/>
          <w:bdr w:val="none" w:sz="0" w:space="0" w:color="auto"/>
          <w:lang w:eastAsia="ru-RU"/>
        </w:rPr>
        <w:t>on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;</w:t>
      </w:r>
    </w:p>
    <w:p w14:paraId="707131D5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F(sort(X), mu,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Ssqr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, m, R);</w:t>
      </w:r>
    </w:p>
    <w:p w14:paraId="4191BE80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grid </w:t>
      </w:r>
      <w:r w:rsidRPr="00B23C12">
        <w:rPr>
          <w:rFonts w:ascii="Menlo" w:eastAsia="Times New Roman" w:hAnsi="Menlo"/>
          <w:color w:val="A020F0"/>
          <w:sz w:val="20"/>
          <w:szCs w:val="20"/>
          <w:bdr w:val="none" w:sz="0" w:space="0" w:color="auto"/>
          <w:lang w:eastAsia="ru-RU"/>
        </w:rPr>
        <w:t>on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;</w:t>
      </w:r>
    </w:p>
    <w:p w14:paraId="0F4613BD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legend(</w:t>
      </w:r>
      <w:proofErr w:type="gramEnd"/>
      <w:r w:rsidRPr="00B23C12">
        <w:rPr>
          <w:rFonts w:ascii="Menlo" w:eastAsia="Times New Roman" w:hAnsi="Menlo"/>
          <w:color w:val="A020F0"/>
          <w:sz w:val="20"/>
          <w:szCs w:val="20"/>
          <w:bdr w:val="none" w:sz="0" w:space="0" w:color="auto"/>
          <w:lang w:eastAsia="ru-RU"/>
        </w:rPr>
        <w:t>'empirical distribution function'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,</w:t>
      </w:r>
      <w:r w:rsidR="007D7EB6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B23C12">
        <w:rPr>
          <w:rFonts w:ascii="Menlo" w:eastAsia="Times New Roman" w:hAnsi="Menlo"/>
          <w:color w:val="A020F0"/>
          <w:sz w:val="20"/>
          <w:szCs w:val="20"/>
          <w:bdr w:val="none" w:sz="0" w:space="0" w:color="auto"/>
          <w:lang w:eastAsia="ru-RU"/>
        </w:rPr>
        <w:t>'distribution function'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);</w:t>
      </w:r>
    </w:p>
    <w:p w14:paraId="0E6FE7F8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legend(</w:t>
      </w:r>
      <w:proofErr w:type="gramEnd"/>
      <w:r w:rsidRPr="00B23C12">
        <w:rPr>
          <w:rFonts w:ascii="Menlo" w:eastAsia="Times New Roman" w:hAnsi="Menlo"/>
          <w:color w:val="A020F0"/>
          <w:sz w:val="20"/>
          <w:szCs w:val="20"/>
          <w:bdr w:val="none" w:sz="0" w:space="0" w:color="auto"/>
          <w:lang w:eastAsia="ru-RU"/>
        </w:rPr>
        <w:t>'Location'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,</w:t>
      </w:r>
      <w:r w:rsidR="007D7EB6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B23C12">
        <w:rPr>
          <w:rFonts w:ascii="Menlo" w:eastAsia="Times New Roman" w:hAnsi="Menlo"/>
          <w:color w:val="A020F0"/>
          <w:sz w:val="20"/>
          <w:szCs w:val="20"/>
          <w:bdr w:val="none" w:sz="0" w:space="0" w:color="auto"/>
          <w:lang w:eastAsia="ru-RU"/>
        </w:rPr>
        <w:t>'southeast'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)</w:t>
      </w:r>
    </w:p>
    <w:p w14:paraId="7622D24F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hold </w:t>
      </w:r>
      <w:r w:rsidRPr="00B23C12">
        <w:rPr>
          <w:rFonts w:ascii="Menlo" w:eastAsia="Times New Roman" w:hAnsi="Menlo"/>
          <w:color w:val="A020F0"/>
          <w:sz w:val="20"/>
          <w:szCs w:val="20"/>
          <w:bdr w:val="none" w:sz="0" w:space="0" w:color="auto"/>
          <w:lang w:eastAsia="ru-RU"/>
        </w:rPr>
        <w:t>off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;</w:t>
      </w:r>
    </w:p>
    <w:p w14:paraId="30EB09E6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</w:p>
    <w:p w14:paraId="43E7974B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 xml:space="preserve">function 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mu =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getmu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(X)</w:t>
      </w:r>
    </w:p>
    <w:p w14:paraId="26A3F0D0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mu = sum(X)/size(X,2);</w:t>
      </w:r>
    </w:p>
    <w:p w14:paraId="7A5A29DC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>end</w:t>
      </w:r>
    </w:p>
    <w:p w14:paraId="7004D601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</w:p>
    <w:p w14:paraId="0492D296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 xml:space="preserve">function 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sigma =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getSigmaSqr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(X)</w:t>
      </w:r>
    </w:p>
    <w:p w14:paraId="0FA57F77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tempMu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getmu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(X);</w:t>
      </w:r>
    </w:p>
    <w:p w14:paraId="5B17A9D5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lastRenderedPageBreak/>
        <w:t xml:space="preserve">        sigma = 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sum(</w:t>
      </w:r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(X -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tempMu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) .* (X -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tempMu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))/size(X,2);</w:t>
      </w:r>
    </w:p>
    <w:p w14:paraId="35DB33A9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>end</w:t>
      </w:r>
    </w:p>
    <w:p w14:paraId="3559A7B9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</w:p>
    <w:p w14:paraId="4B842911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 xml:space="preserve">function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Ssqr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getS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(X)</w:t>
      </w:r>
    </w:p>
    <w:p w14:paraId="2828483F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n = size(X,2);</w:t>
      </w:r>
    </w:p>
    <w:p w14:paraId="2C684EE9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Ssqr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= n / (n - 1) *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getSigmaSqr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(X);</w:t>
      </w:r>
    </w:p>
    <w:p w14:paraId="38A81910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>end</w:t>
      </w:r>
    </w:p>
    <w:p w14:paraId="23D63B2E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</w:p>
    <w:p w14:paraId="6CA9084F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 xml:space="preserve">function 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m =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getNIntervals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(size)</w:t>
      </w:r>
    </w:p>
    <w:p w14:paraId="2BB0AC2C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m = floor(log2(size)) + 2;</w:t>
      </w:r>
    </w:p>
    <w:p w14:paraId="33C9D5FF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>end</w:t>
      </w:r>
    </w:p>
    <w:p w14:paraId="61237273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</w:p>
    <w:p w14:paraId="27EA8550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 xml:space="preserve">function </w:t>
      </w:r>
      <w:proofErr w:type="spellStart"/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findIntervals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X, m)</w:t>
      </w:r>
    </w:p>
    <w:p w14:paraId="6B09183D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sortX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= sort(X);</w:t>
      </w:r>
    </w:p>
    <w:p w14:paraId="56F3D59E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n = size(sortX,2);</w:t>
      </w:r>
    </w:p>
    <w:p w14:paraId="6356F92B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delta = (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sortX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(end) - </w:t>
      </w:r>
      <w:proofErr w:type="spellStart"/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sortX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1)) / m;</w:t>
      </w:r>
    </w:p>
    <w:p w14:paraId="1AA1E09B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J =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sortX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(1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):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delta</w:t>
      </w:r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:sortX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(end)</w:t>
      </w:r>
    </w:p>
    <w:p w14:paraId="4F32690F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nEl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= 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zeros(</w:t>
      </w:r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1, m);</w:t>
      </w:r>
    </w:p>
    <w:p w14:paraId="5BF53A9E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</w:p>
    <w:p w14:paraId="69D694E4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 xml:space="preserve">for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= 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1:n</w:t>
      </w:r>
      <w:proofErr w:type="gramEnd"/>
    </w:p>
    <w:p w14:paraId="681AD255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 xml:space="preserve">for 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j = 1:(size(J,2) - 1)</w:t>
      </w:r>
    </w:p>
    <w:p w14:paraId="6803E91C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    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 xml:space="preserve">if 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sortX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) &gt;= J(j) &amp;&amp;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sortX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) &lt; J(j+1))</w:t>
      </w:r>
    </w:p>
    <w:p w14:paraId="7912B607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           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nEl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(j) =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nEl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(j) + 1;</w:t>
      </w:r>
    </w:p>
    <w:p w14:paraId="5DDE2918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        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>break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;</w:t>
      </w:r>
    </w:p>
    <w:p w14:paraId="2EDB75FB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    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>end</w:t>
      </w:r>
    </w:p>
    <w:p w14:paraId="3449E61E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>end</w:t>
      </w:r>
    </w:p>
    <w:p w14:paraId="120DCEC3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>end</w:t>
      </w:r>
    </w:p>
    <w:p w14:paraId="36C1DBB8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nEl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(end) =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nEl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(end) + 1</w:t>
      </w:r>
    </w:p>
    <w:p w14:paraId="4616E342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</w:p>
    <w:p w14:paraId="77192467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 xml:space="preserve">for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= 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1:size</w:t>
      </w:r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(nEl,2)</w:t>
      </w:r>
    </w:p>
    <w:p w14:paraId="1A9683EC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   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nEl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) =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nEl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)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/(</w:t>
      </w:r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n * delta);</w:t>
      </w:r>
    </w:p>
    <w:p w14:paraId="1B4FBBFE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>end</w:t>
      </w:r>
    </w:p>
    <w:p w14:paraId="5CEBCF25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J = [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J(</w:t>
      </w:r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1) J];</w:t>
      </w:r>
    </w:p>
    <w:p w14:paraId="5D76B068" w14:textId="77777777" w:rsidR="00B23C12" w:rsidRPr="00B23C12" w:rsidRDefault="00B23C12" w:rsidP="001207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nEl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= [0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nEl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0];</w:t>
      </w:r>
    </w:p>
    <w:p w14:paraId="2D5A6A30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val="ru-RU"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val="ru-RU" w:eastAsia="ru-RU"/>
        </w:rPr>
        <w:t>stairs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val="ru-RU" w:eastAsia="ru-RU"/>
        </w:rPr>
        <w:t>(</w:t>
      </w:r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val="ru-RU" w:eastAsia="ru-RU"/>
        </w:rPr>
        <w:t xml:space="preserve">J,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val="ru-RU" w:eastAsia="ru-RU"/>
        </w:rPr>
        <w:t>nEl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val="ru-RU" w:eastAsia="ru-RU"/>
        </w:rPr>
        <w:t xml:space="preserve">),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val="ru-RU" w:eastAsia="ru-RU"/>
        </w:rPr>
        <w:t>grid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val="ru-RU" w:eastAsia="ru-RU"/>
        </w:rPr>
        <w:t>;</w:t>
      </w:r>
    </w:p>
    <w:p w14:paraId="00A87634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val="ru-RU" w:eastAsia="ru-RU"/>
        </w:rPr>
        <w:t xml:space="preserve">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>end</w:t>
      </w:r>
    </w:p>
    <w:p w14:paraId="59CB564C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</w:p>
    <w:p w14:paraId="68BA7E4B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 xml:space="preserve">function 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f(</w:t>
      </w:r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X, MX, DX, m, R)</w:t>
      </w:r>
    </w:p>
    <w:p w14:paraId="558C02FF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delta = R/m;</w:t>
      </w:r>
    </w:p>
    <w:p w14:paraId="775BE539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sigma = 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sqrt(</w:t>
      </w:r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DX);</w:t>
      </w:r>
    </w:p>
    <w:p w14:paraId="1B75ADD3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</w:p>
    <w:p w14:paraId="0C9A43B5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Xn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= min(X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):delta</w:t>
      </w:r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/20:max(X);</w:t>
      </w:r>
    </w:p>
    <w:p w14:paraId="1524383F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Y = </w:t>
      </w:r>
      <w:proofErr w:type="spellStart"/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normpdf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spellStart"/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Xn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, MX, sigma);</w:t>
      </w:r>
    </w:p>
    <w:p w14:paraId="298E72EC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plot(</w:t>
      </w:r>
      <w:proofErr w:type="spellStart"/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Xn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, Y, </w:t>
      </w:r>
      <w:r w:rsidRPr="00B23C12">
        <w:rPr>
          <w:rFonts w:ascii="Menlo" w:eastAsia="Times New Roman" w:hAnsi="Menlo"/>
          <w:color w:val="A020F0"/>
          <w:sz w:val="20"/>
          <w:szCs w:val="20"/>
          <w:bdr w:val="none" w:sz="0" w:space="0" w:color="auto"/>
          <w:lang w:eastAsia="ru-RU"/>
        </w:rPr>
        <w:t>'-.'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);</w:t>
      </w:r>
    </w:p>
    <w:p w14:paraId="58DB9DC0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>end</w:t>
      </w:r>
    </w:p>
    <w:p w14:paraId="7C3FBCAB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</w:p>
    <w:p w14:paraId="3435D7DE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 xml:space="preserve">function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empericalF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(X)  </w:t>
      </w:r>
    </w:p>
    <w:p w14:paraId="10A74149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[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yy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, xx] =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ecdf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(X);</w:t>
      </w:r>
    </w:p>
    <w:p w14:paraId="7B8034A1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stairs(</w:t>
      </w:r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xx,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yy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);</w:t>
      </w:r>
    </w:p>
    <w:p w14:paraId="006FFDA7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>end</w:t>
      </w:r>
    </w:p>
    <w:p w14:paraId="63629834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</w:p>
    <w:p w14:paraId="5875E6FF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lastRenderedPageBreak/>
        <w:t xml:space="preserve">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 xml:space="preserve">function 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F(</w:t>
      </w:r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X, MX, DX, m, R)</w:t>
      </w:r>
    </w:p>
    <w:p w14:paraId="3E2B9D5A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delta = R/m;</w:t>
      </w:r>
    </w:p>
    <w:p w14:paraId="2A4061EF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Xn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= min(X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):delta</w:t>
      </w:r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/20:max(X);</w:t>
      </w:r>
    </w:p>
    <w:p w14:paraId="02F9D84F" w14:textId="77777777" w:rsidR="00B23C12" w:rsidRPr="00B23C12" w:rsidRDefault="00B23C12" w:rsidP="001207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Y = 1/2 * (1 + 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erf(</w:t>
      </w:r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Xn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- MX) / sqrt(2*DX))); </w:t>
      </w:r>
    </w:p>
    <w:p w14:paraId="45EBF0F1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gramStart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plot(</w:t>
      </w:r>
      <w:proofErr w:type="spellStart"/>
      <w:proofErr w:type="gram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Xn</w:t>
      </w:r>
      <w:proofErr w:type="spellEnd"/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, Y, </w:t>
      </w:r>
      <w:r w:rsidRPr="00B23C12">
        <w:rPr>
          <w:rFonts w:ascii="Menlo" w:eastAsia="Times New Roman" w:hAnsi="Menlo"/>
          <w:color w:val="A020F0"/>
          <w:sz w:val="20"/>
          <w:szCs w:val="20"/>
          <w:bdr w:val="none" w:sz="0" w:space="0" w:color="auto"/>
          <w:lang w:eastAsia="ru-RU"/>
        </w:rPr>
        <w:t>'--'</w:t>
      </w: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>);</w:t>
      </w:r>
    </w:p>
    <w:p w14:paraId="078727C5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ind w:left="720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</w:pPr>
      <w:r w:rsidRPr="00B23C12"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eastAsia="ru-RU"/>
        </w:rPr>
        <w:t>end</w:t>
      </w:r>
    </w:p>
    <w:p w14:paraId="670D6F5B" w14:textId="77777777" w:rsidR="00B23C12" w:rsidRPr="00B23C12" w:rsidRDefault="00B23C12" w:rsidP="00B23C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6" w:lineRule="atLeast"/>
        <w:rPr>
          <w:rFonts w:ascii="Menlo" w:eastAsia="Times New Roman" w:hAnsi="Menlo"/>
          <w:color w:val="000000"/>
          <w:sz w:val="20"/>
          <w:szCs w:val="20"/>
          <w:bdr w:val="none" w:sz="0" w:space="0" w:color="auto"/>
          <w:lang w:val="ru-RU" w:eastAsia="ru-RU"/>
        </w:rPr>
      </w:pPr>
      <w:proofErr w:type="spellStart"/>
      <w:r w:rsidRPr="00B23C12">
        <w:rPr>
          <w:rFonts w:ascii="Menlo" w:eastAsia="Times New Roman" w:hAnsi="Menlo"/>
          <w:color w:val="0000FF"/>
          <w:sz w:val="20"/>
          <w:szCs w:val="20"/>
          <w:bdr w:val="none" w:sz="0" w:space="0" w:color="auto"/>
          <w:lang w:val="ru-RU" w:eastAsia="ru-RU"/>
        </w:rPr>
        <w:t>end</w:t>
      </w:r>
      <w:proofErr w:type="spellEnd"/>
    </w:p>
    <w:p w14:paraId="0975D825" w14:textId="77777777" w:rsidR="00B23C12" w:rsidRPr="00B23C12" w:rsidRDefault="00B23C12" w:rsidP="00B23C12">
      <w:pPr>
        <w:pStyle w:val="a7"/>
        <w:ind w:firstLine="0"/>
      </w:pPr>
    </w:p>
    <w:p w14:paraId="08F1AE01" w14:textId="77777777" w:rsidR="00875468" w:rsidRDefault="00394DEF" w:rsidP="00FE1369">
      <w:pPr>
        <w:pStyle w:val="20"/>
        <w:jc w:val="left"/>
      </w:pPr>
      <w:r w:rsidRPr="00571051">
        <w:rPr>
          <w:rFonts w:eastAsia="Arial Unicode MS" w:cs="Arial Unicode MS"/>
        </w:rPr>
        <w:t>5.</w:t>
      </w:r>
      <w:r w:rsidR="00260714">
        <w:rPr>
          <w:rFonts w:eastAsia="Arial Unicode MS" w:cs="Arial Unicode MS"/>
        </w:rPr>
        <w:t xml:space="preserve"> </w:t>
      </w:r>
      <w:r w:rsidR="00260714">
        <w:rPr>
          <w:rFonts w:eastAsia="Arial Unicode MS" w:cs="Arial Unicode MS"/>
        </w:rPr>
        <w:t>Результат</w:t>
      </w:r>
      <w:r>
        <w:rPr>
          <w:rFonts w:eastAsia="Arial Unicode MS" w:cs="Arial Unicode MS"/>
        </w:rPr>
        <w:t>ы</w:t>
      </w:r>
      <w:r w:rsidR="00260714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расчетов</w:t>
      </w:r>
    </w:p>
    <w:p w14:paraId="3AAD166F" w14:textId="77777777" w:rsidR="00875468" w:rsidRPr="00571051" w:rsidRDefault="00571051" w:rsidP="00571051">
      <w:pPr>
        <w:pStyle w:val="a7"/>
        <w:ind w:firstLine="0"/>
        <w:rPr>
          <w:lang w:val="en-US"/>
        </w:rPr>
      </w:pPr>
      <w:r>
        <w:rPr>
          <w:lang w:val="en-US"/>
        </w:rPr>
        <w:t>a</w:t>
      </w:r>
      <w:r w:rsidRPr="00571051">
        <w:rPr>
          <w:lang w:val="en-US"/>
        </w:rPr>
        <w:t>)</w:t>
      </w:r>
    </w:p>
    <w:p w14:paraId="1D427166" w14:textId="77777777" w:rsidR="00571051" w:rsidRPr="00571051" w:rsidRDefault="00571051" w:rsidP="005710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/>
          <w:lang w:eastAsia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theme="minorHAnsi"/>
            <w:color w:val="000000"/>
            <w:sz w:val="28"/>
            <w:szCs w:val="28"/>
            <w:bdr w:val="none" w:sz="0" w:space="0" w:color="auto"/>
            <w:lang w:eastAsia="ru-RU"/>
          </w:rPr>
          <m:t>0.0900</m:t>
        </m:r>
      </m:oMath>
      <w:r w:rsidRPr="00571051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/>
          <w:lang w:eastAsia="ru-RU"/>
        </w:rPr>
        <w:t xml:space="preserve"> </w:t>
      </w:r>
      <w:r w:rsidRPr="00571051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/>
          <w:lang w:eastAsia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ax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bdr w:val="none" w:sz="0" w:space="0" w:color="auto"/>
              <w:lang w:eastAsia="ru-RU"/>
            </w:rPr>
            <m:t>= 5.470</m:t>
          </m:r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bdr w:val="none" w:sz="0" w:space="0" w:color="auto"/>
              <w:lang w:eastAsia="ru-RU"/>
            </w:rPr>
            <m:t>0</m:t>
          </m:r>
          <m:r>
            <w:rPr>
              <w:rFonts w:asciiTheme="minorHAnsi" w:eastAsia="Times New Roman" w:hAnsiTheme="minorHAnsi" w:cstheme="minorHAnsi"/>
              <w:color w:val="000000"/>
              <w:sz w:val="28"/>
              <w:szCs w:val="28"/>
              <w:bdr w:val="none" w:sz="0" w:space="0" w:color="auto"/>
              <w:lang w:eastAsia="ru-RU"/>
            </w:rPr>
            <w:br/>
          </m:r>
        </m:oMath>
      </m:oMathPara>
      <w:r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/>
          <w:lang w:eastAsia="ru-RU"/>
        </w:rPr>
        <w:t>b)</w:t>
      </w:r>
    </w:p>
    <w:p w14:paraId="19051E10" w14:textId="77777777" w:rsidR="00571051" w:rsidRPr="00571051" w:rsidRDefault="00571051" w:rsidP="005710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bdr w:val="none" w:sz="0" w:space="0" w:color="auto"/>
              <w:lang w:eastAsia="ru-RU"/>
            </w:rPr>
            <m:t>R = 5.3800</m:t>
          </m:r>
        </m:oMath>
      </m:oMathPara>
    </w:p>
    <w:p w14:paraId="745F14A4" w14:textId="77777777" w:rsidR="00571051" w:rsidRPr="00571051" w:rsidRDefault="00571051" w:rsidP="005710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/>
          <w:lang w:eastAsia="ru-RU"/>
        </w:rPr>
        <w:t>c)</w:t>
      </w:r>
      <w:r w:rsidRPr="00571051"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/>
          <w:lang w:eastAsia="ru-RU"/>
        </w:rPr>
        <w:br/>
      </w:r>
      <m:oMathPara>
        <m:oMathParaPr>
          <m:jc m:val="left"/>
        </m:oMathParaPr>
        <m:oMath>
          <m:acc>
            <m:acc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bdr w:val="none" w:sz="0" w:space="0" w:color="auto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μ</m:t>
              </m:r>
            </m:e>
          </m:acc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bdr w:val="none" w:sz="0" w:space="0" w:color="auto"/>
              <w:lang w:eastAsia="ru-RU"/>
            </w:rPr>
            <m:t xml:space="preserve"> = 3.0554</m:t>
          </m:r>
        </m:oMath>
      </m:oMathPara>
    </w:p>
    <w:p w14:paraId="7EA7C6B1" w14:textId="77777777" w:rsidR="00571051" w:rsidRPr="008265F7" w:rsidRDefault="00571051" w:rsidP="005710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bdr w:val="none" w:sz="0" w:space="0" w:color="auto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bdr w:val="none" w:sz="0" w:space="0" w:color="auto"/>
                  <w:lang w:eastAsia="ru-RU"/>
                </w:rPr>
                <m:t>S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bdr w:val="none" w:sz="0" w:space="0" w:color="auto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bdr w:val="none" w:sz="0" w:space="0" w:color="auto"/>
              <w:lang w:eastAsia="ru-RU"/>
            </w:rPr>
            <m:t>=1.054</m:t>
          </m:r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bdr w:val="none" w:sz="0" w:space="0" w:color="auto"/>
              <w:lang w:eastAsia="ru-RU"/>
            </w:rPr>
            <m:t>8</m:t>
          </m:r>
        </m:oMath>
      </m:oMathPara>
    </w:p>
    <w:p w14:paraId="057E82E5" w14:textId="77777777" w:rsidR="008265F7" w:rsidRDefault="008265F7" w:rsidP="008265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/>
          <w:lang w:eastAsia="ru-RU"/>
        </w:rPr>
        <w:t>d)</w:t>
      </w:r>
    </w:p>
    <w:p w14:paraId="617031C7" w14:textId="77777777" w:rsidR="002F0CF9" w:rsidRPr="008265F7" w:rsidRDefault="002F0CF9" w:rsidP="002F0C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bdr w:val="none" w:sz="0" w:space="0" w:color="auto"/>
              <w:lang w:eastAsia="ru-RU"/>
            </w:rPr>
            <m:t>m=8</m:t>
          </m:r>
        </m:oMath>
      </m:oMathPara>
    </w:p>
    <w:p w14:paraId="28328E0A" w14:textId="77777777" w:rsidR="002F0CF9" w:rsidRPr="002F0CF9" w:rsidRDefault="002F0CF9" w:rsidP="002F0C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 xml:space="preserve">J =0.0900 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 xml:space="preserve"> 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>0.7625  1.4350   2.1075   2.7800   3.4525   4.1250   4.7975   5.4700</m:t>
          </m:r>
        </m:oMath>
      </m:oMathPara>
    </w:p>
    <w:p w14:paraId="367FDAF1" w14:textId="77777777" w:rsidR="002F0CF9" w:rsidRPr="002F0CF9" w:rsidRDefault="002F0CF9" w:rsidP="002F0C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="Helvetica" w:eastAsia="Times New Roman" w:hAnsi="Helvetica"/>
          <w:color w:val="000000"/>
          <w:sz w:val="28"/>
          <w:szCs w:val="28"/>
          <w:bdr w:val="none" w:sz="0" w:space="0" w:color="auto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>nEl =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 xml:space="preserve">       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 xml:space="preserve">1     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 xml:space="preserve">         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 xml:space="preserve">4   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 xml:space="preserve">        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 xml:space="preserve"> 18   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 xml:space="preserve">       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 xml:space="preserve"> 25   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 xml:space="preserve">       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 xml:space="preserve"> 30  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 xml:space="preserve">       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 xml:space="preserve">  23    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 xml:space="preserve">        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 xml:space="preserve">12 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 xml:space="preserve">         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 xml:space="preserve">    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bdr w:val="none" w:sz="0" w:space="0" w:color="auto"/>
              <w:lang w:val="ru-RU" w:eastAsia="ru-RU"/>
            </w:rPr>
            <m:t>7</m:t>
          </m:r>
        </m:oMath>
      </m:oMathPara>
    </w:p>
    <w:p w14:paraId="61FF2A10" w14:textId="77777777" w:rsidR="008265F7" w:rsidRPr="00571051" w:rsidRDefault="008265F7" w:rsidP="002F0C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Fonts w:asciiTheme="minorHAnsi" w:eastAsia="Times New Roman" w:hAnsiTheme="minorHAnsi" w:cstheme="minorHAnsi"/>
          <w:color w:val="000000"/>
          <w:sz w:val="28"/>
          <w:szCs w:val="28"/>
          <w:bdr w:val="none" w:sz="0" w:space="0" w:color="auto"/>
          <w:lang w:eastAsia="ru-RU"/>
        </w:rPr>
      </w:pPr>
    </w:p>
    <w:p w14:paraId="14FD91D7" w14:textId="77777777" w:rsidR="00875468" w:rsidRDefault="001F6841" w:rsidP="001F6841">
      <w:pPr>
        <w:pStyle w:val="a7"/>
        <w:ind w:firstLine="0"/>
        <w:jc w:val="center"/>
        <w:rPr>
          <w:lang w:val="en-US"/>
        </w:rPr>
      </w:pPr>
      <w:r w:rsidRPr="001F6841">
        <w:lastRenderedPageBreak/>
        <w:drawing>
          <wp:inline distT="0" distB="0" distL="0" distR="0" wp14:anchorId="0A8B10BF" wp14:editId="140E1468">
            <wp:extent cx="5573865" cy="4442666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381" cy="447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9967" w14:textId="77777777" w:rsidR="001F6841" w:rsidRPr="001F6841" w:rsidRDefault="001F6841" w:rsidP="001F6841">
      <w:pPr>
        <w:pStyle w:val="a7"/>
        <w:ind w:firstLine="0"/>
        <w:jc w:val="center"/>
        <w:rPr>
          <w:lang w:val="en-US"/>
        </w:rPr>
      </w:pPr>
      <w:r w:rsidRPr="001F6841">
        <w:rPr>
          <w:lang w:val="en-US"/>
        </w:rPr>
        <w:drawing>
          <wp:inline distT="0" distB="0" distL="0" distR="0" wp14:anchorId="7B3182EA" wp14:editId="3578407F">
            <wp:extent cx="5478895" cy="436526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418" cy="438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841" w:rsidRPr="001F6841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A2252" w14:textId="77777777" w:rsidR="00260714" w:rsidRDefault="00260714">
      <w:r>
        <w:separator/>
      </w:r>
    </w:p>
  </w:endnote>
  <w:endnote w:type="continuationSeparator" w:id="0">
    <w:p w14:paraId="00F4A6CE" w14:textId="77777777" w:rsidR="00260714" w:rsidRDefault="0026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Menlo">
    <w:altName w:val="Cambria"/>
    <w:charset w:val="00"/>
    <w:family w:val="roman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1DADD" w14:textId="77777777" w:rsidR="00875468" w:rsidRDefault="00260714">
    <w:pPr>
      <w:pStyle w:val="a6"/>
      <w:tabs>
        <w:tab w:val="clear" w:pos="9020"/>
        <w:tab w:val="center" w:pos="4819"/>
        <w:tab w:val="right" w:pos="9638"/>
      </w:tabs>
    </w:pPr>
    <w:r>
      <w:tab/>
    </w:r>
    <w:r>
      <w:fldChar w:fldCharType="begin"/>
    </w:r>
    <w:r>
      <w:instrText xml:space="preserve"> PAGE </w:instrText>
    </w:r>
    <w:r w:rsidR="008145FF">
      <w:fldChar w:fldCharType="separate"/>
    </w:r>
    <w:r w:rsidR="008145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FEDFF" w14:textId="77777777" w:rsidR="00260714" w:rsidRDefault="00260714">
      <w:r>
        <w:separator/>
      </w:r>
    </w:p>
  </w:footnote>
  <w:footnote w:type="continuationSeparator" w:id="0">
    <w:p w14:paraId="2D63A5E8" w14:textId="77777777" w:rsidR="00260714" w:rsidRDefault="00260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6D67F" w14:textId="77777777" w:rsidR="00875468" w:rsidRDefault="008754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55F2"/>
    <w:multiLevelType w:val="hybridMultilevel"/>
    <w:tmpl w:val="FD5A28D6"/>
    <w:lvl w:ilvl="0" w:tplc="0E1493DC">
      <w:start w:val="1"/>
      <w:numFmt w:val="decimal"/>
      <w:lvlText w:val="%1."/>
      <w:lvlJc w:val="left"/>
      <w:pPr>
        <w:ind w:left="4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FA8308">
      <w:start w:val="1"/>
      <w:numFmt w:val="decimal"/>
      <w:lvlText w:val="%2."/>
      <w:lvlJc w:val="left"/>
      <w:pPr>
        <w:ind w:left="8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D0DBEC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8AB50A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265C8A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2A5BF6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74F376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E5F84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D62EB4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D0B5E55"/>
    <w:multiLevelType w:val="hybridMultilevel"/>
    <w:tmpl w:val="3834AAA8"/>
    <w:numStyleLink w:val="a"/>
  </w:abstractNum>
  <w:abstractNum w:abstractNumId="2" w15:restartNumberingAfterBreak="0">
    <w:nsid w:val="26F243C6"/>
    <w:multiLevelType w:val="hybridMultilevel"/>
    <w:tmpl w:val="218EAD60"/>
    <w:numStyleLink w:val="a0"/>
  </w:abstractNum>
  <w:abstractNum w:abstractNumId="3" w15:restartNumberingAfterBreak="0">
    <w:nsid w:val="28CB20EB"/>
    <w:multiLevelType w:val="hybridMultilevel"/>
    <w:tmpl w:val="1A4E6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42C7E"/>
    <w:multiLevelType w:val="hybridMultilevel"/>
    <w:tmpl w:val="3834AAA8"/>
    <w:styleLink w:val="a"/>
    <w:lvl w:ilvl="0" w:tplc="89C84B92">
      <w:start w:val="1"/>
      <w:numFmt w:val="decimal"/>
      <w:lvlText w:val="%1."/>
      <w:lvlJc w:val="left"/>
      <w:pPr>
        <w:tabs>
          <w:tab w:val="num" w:pos="1167"/>
        </w:tabs>
        <w:ind w:left="4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0A3042">
      <w:start w:val="1"/>
      <w:numFmt w:val="decimal"/>
      <w:lvlText w:val="%2."/>
      <w:lvlJc w:val="left"/>
      <w:pPr>
        <w:tabs>
          <w:tab w:val="num" w:pos="1527"/>
        </w:tabs>
        <w:ind w:left="8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1808BE">
      <w:start w:val="1"/>
      <w:numFmt w:val="decimal"/>
      <w:lvlText w:val="%3."/>
      <w:lvlJc w:val="left"/>
      <w:pPr>
        <w:tabs>
          <w:tab w:val="num" w:pos="1887"/>
        </w:tabs>
        <w:ind w:left="11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A471F4">
      <w:start w:val="1"/>
      <w:numFmt w:val="decimal"/>
      <w:lvlText w:val="%4."/>
      <w:lvlJc w:val="left"/>
      <w:pPr>
        <w:tabs>
          <w:tab w:val="num" w:pos="2247"/>
        </w:tabs>
        <w:ind w:left="15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DE8EBA">
      <w:start w:val="1"/>
      <w:numFmt w:val="decimal"/>
      <w:lvlText w:val="%5."/>
      <w:lvlJc w:val="left"/>
      <w:pPr>
        <w:tabs>
          <w:tab w:val="num" w:pos="2607"/>
        </w:tabs>
        <w:ind w:left="189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7A195E">
      <w:start w:val="1"/>
      <w:numFmt w:val="decimal"/>
      <w:lvlText w:val="%6."/>
      <w:lvlJc w:val="left"/>
      <w:pPr>
        <w:tabs>
          <w:tab w:val="num" w:pos="2967"/>
        </w:tabs>
        <w:ind w:left="22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4CCED6">
      <w:start w:val="1"/>
      <w:numFmt w:val="decimal"/>
      <w:lvlText w:val="%7."/>
      <w:lvlJc w:val="left"/>
      <w:pPr>
        <w:tabs>
          <w:tab w:val="num" w:pos="3327"/>
        </w:tabs>
        <w:ind w:left="26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F26AF2">
      <w:start w:val="1"/>
      <w:numFmt w:val="decimal"/>
      <w:lvlText w:val="%8."/>
      <w:lvlJc w:val="left"/>
      <w:pPr>
        <w:tabs>
          <w:tab w:val="num" w:pos="3687"/>
        </w:tabs>
        <w:ind w:left="29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3E8A76">
      <w:start w:val="1"/>
      <w:numFmt w:val="decimal"/>
      <w:lvlText w:val="%9."/>
      <w:lvlJc w:val="left"/>
      <w:pPr>
        <w:tabs>
          <w:tab w:val="num" w:pos="4047"/>
        </w:tabs>
        <w:ind w:left="33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35A5030"/>
    <w:multiLevelType w:val="hybridMultilevel"/>
    <w:tmpl w:val="218EAD60"/>
    <w:styleLink w:val="a0"/>
    <w:lvl w:ilvl="0" w:tplc="B8E01356">
      <w:start w:val="1"/>
      <w:numFmt w:val="bullet"/>
      <w:lvlText w:val="•"/>
      <w:lvlJc w:val="left"/>
      <w:pPr>
        <w:tabs>
          <w:tab w:val="num" w:pos="938"/>
        </w:tabs>
        <w:ind w:left="2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B10219A">
      <w:start w:val="1"/>
      <w:numFmt w:val="bullet"/>
      <w:lvlText w:val="•"/>
      <w:lvlJc w:val="left"/>
      <w:pPr>
        <w:tabs>
          <w:tab w:val="num" w:pos="1118"/>
        </w:tabs>
        <w:ind w:left="4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EEE3F0">
      <w:start w:val="1"/>
      <w:numFmt w:val="bullet"/>
      <w:lvlText w:val="•"/>
      <w:lvlJc w:val="left"/>
      <w:pPr>
        <w:tabs>
          <w:tab w:val="num" w:pos="1298"/>
        </w:tabs>
        <w:ind w:left="5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5CE7E42">
      <w:start w:val="1"/>
      <w:numFmt w:val="bullet"/>
      <w:lvlText w:val="•"/>
      <w:lvlJc w:val="left"/>
      <w:pPr>
        <w:tabs>
          <w:tab w:val="num" w:pos="1478"/>
        </w:tabs>
        <w:ind w:left="7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1CA98A8">
      <w:start w:val="1"/>
      <w:numFmt w:val="bullet"/>
      <w:lvlText w:val="•"/>
      <w:lvlJc w:val="left"/>
      <w:pPr>
        <w:tabs>
          <w:tab w:val="num" w:pos="1658"/>
        </w:tabs>
        <w:ind w:left="94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176591A">
      <w:start w:val="1"/>
      <w:numFmt w:val="bullet"/>
      <w:lvlText w:val="•"/>
      <w:lvlJc w:val="left"/>
      <w:pPr>
        <w:tabs>
          <w:tab w:val="num" w:pos="1838"/>
        </w:tabs>
        <w:ind w:left="11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0CC202C">
      <w:start w:val="1"/>
      <w:numFmt w:val="bullet"/>
      <w:lvlText w:val="•"/>
      <w:lvlJc w:val="left"/>
      <w:pPr>
        <w:tabs>
          <w:tab w:val="num" w:pos="2018"/>
        </w:tabs>
        <w:ind w:left="13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C9003DE">
      <w:start w:val="1"/>
      <w:numFmt w:val="bullet"/>
      <w:lvlText w:val="•"/>
      <w:lvlJc w:val="left"/>
      <w:pPr>
        <w:tabs>
          <w:tab w:val="num" w:pos="2198"/>
        </w:tabs>
        <w:ind w:left="14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D8C5972">
      <w:start w:val="1"/>
      <w:numFmt w:val="bullet"/>
      <w:lvlText w:val="•"/>
      <w:lvlJc w:val="left"/>
      <w:pPr>
        <w:tabs>
          <w:tab w:val="num" w:pos="2378"/>
        </w:tabs>
        <w:ind w:left="16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1"/>
    <w:lvlOverride w:ilvl="0">
      <w:lvl w:ilvl="0" w:tplc="2B9447B2">
        <w:start w:val="1"/>
        <w:numFmt w:val="decimal"/>
        <w:lvlText w:val="%1."/>
        <w:lvlJc w:val="left"/>
        <w:pPr>
          <w:tabs>
            <w:tab w:val="num" w:pos="1167"/>
          </w:tabs>
          <w:ind w:left="4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C34A760">
        <w:start w:val="1"/>
        <w:numFmt w:val="decimal"/>
        <w:lvlText w:val="%2."/>
        <w:lvlJc w:val="left"/>
        <w:pPr>
          <w:tabs>
            <w:tab w:val="num" w:pos="1527"/>
          </w:tabs>
          <w:ind w:left="8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29266C8">
        <w:start w:val="1"/>
        <w:numFmt w:val="decimal"/>
        <w:lvlText w:val="%3."/>
        <w:lvlJc w:val="left"/>
        <w:pPr>
          <w:tabs>
            <w:tab w:val="num" w:pos="1887"/>
          </w:tabs>
          <w:ind w:left="11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25CD17A">
        <w:start w:val="1"/>
        <w:numFmt w:val="decimal"/>
        <w:lvlText w:val="%4."/>
        <w:lvlJc w:val="left"/>
        <w:pPr>
          <w:tabs>
            <w:tab w:val="num" w:pos="2247"/>
          </w:tabs>
          <w:ind w:left="15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2B6EBC6">
        <w:start w:val="1"/>
        <w:numFmt w:val="decimal"/>
        <w:lvlText w:val="%5."/>
        <w:lvlJc w:val="left"/>
        <w:pPr>
          <w:tabs>
            <w:tab w:val="num" w:pos="2607"/>
          </w:tabs>
          <w:ind w:left="189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7CE505A">
        <w:start w:val="1"/>
        <w:numFmt w:val="decimal"/>
        <w:lvlText w:val="%6."/>
        <w:lvlJc w:val="left"/>
        <w:pPr>
          <w:tabs>
            <w:tab w:val="num" w:pos="2967"/>
          </w:tabs>
          <w:ind w:left="22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AFA0D4E">
        <w:start w:val="1"/>
        <w:numFmt w:val="decimal"/>
        <w:lvlText w:val="%7."/>
        <w:lvlJc w:val="left"/>
        <w:pPr>
          <w:tabs>
            <w:tab w:val="num" w:pos="3327"/>
          </w:tabs>
          <w:ind w:left="26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4AC2072">
        <w:start w:val="1"/>
        <w:numFmt w:val="decimal"/>
        <w:lvlText w:val="%8."/>
        <w:lvlJc w:val="left"/>
        <w:pPr>
          <w:tabs>
            <w:tab w:val="num" w:pos="3687"/>
          </w:tabs>
          <w:ind w:left="29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892C4BE">
        <w:start w:val="1"/>
        <w:numFmt w:val="decimal"/>
        <w:lvlText w:val="%9."/>
        <w:lvlJc w:val="left"/>
        <w:pPr>
          <w:tabs>
            <w:tab w:val="num" w:pos="4047"/>
          </w:tabs>
          <w:ind w:left="33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0">
      <w:startOverride w:val="1"/>
      <w:lvl w:ilvl="0" w:tplc="2B9447B2">
        <w:start w:val="1"/>
        <w:numFmt w:val="decimal"/>
        <w:lvlText w:val="%1."/>
        <w:lvlJc w:val="left"/>
        <w:pPr>
          <w:ind w:left="753" w:hanging="7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C34A760">
        <w:start w:val="1"/>
        <w:numFmt w:val="decimal"/>
        <w:lvlText w:val="%2."/>
        <w:lvlJc w:val="left"/>
        <w:pPr>
          <w:tabs>
            <w:tab w:val="num" w:pos="1527"/>
          </w:tabs>
          <w:ind w:left="8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29266C8">
        <w:start w:val="1"/>
        <w:numFmt w:val="decimal"/>
        <w:lvlText w:val="%3."/>
        <w:lvlJc w:val="left"/>
        <w:pPr>
          <w:tabs>
            <w:tab w:val="num" w:pos="1887"/>
          </w:tabs>
          <w:ind w:left="11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25CD17A">
        <w:start w:val="1"/>
        <w:numFmt w:val="decimal"/>
        <w:lvlText w:val="%4."/>
        <w:lvlJc w:val="left"/>
        <w:pPr>
          <w:tabs>
            <w:tab w:val="num" w:pos="2247"/>
          </w:tabs>
          <w:ind w:left="15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2B6EBC6">
        <w:start w:val="1"/>
        <w:numFmt w:val="decimal"/>
        <w:lvlText w:val="%5."/>
        <w:lvlJc w:val="left"/>
        <w:pPr>
          <w:tabs>
            <w:tab w:val="num" w:pos="2607"/>
          </w:tabs>
          <w:ind w:left="189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7CE505A">
        <w:start w:val="1"/>
        <w:numFmt w:val="decimal"/>
        <w:lvlText w:val="%6."/>
        <w:lvlJc w:val="left"/>
        <w:pPr>
          <w:tabs>
            <w:tab w:val="num" w:pos="2967"/>
          </w:tabs>
          <w:ind w:left="22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AFA0D4E">
        <w:start w:val="1"/>
        <w:numFmt w:val="decimal"/>
        <w:lvlText w:val="%7."/>
        <w:lvlJc w:val="left"/>
        <w:pPr>
          <w:tabs>
            <w:tab w:val="num" w:pos="3327"/>
          </w:tabs>
          <w:ind w:left="26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4AC2072">
        <w:start w:val="1"/>
        <w:numFmt w:val="decimal"/>
        <w:lvlText w:val="%8."/>
        <w:lvlJc w:val="left"/>
        <w:pPr>
          <w:tabs>
            <w:tab w:val="num" w:pos="3687"/>
          </w:tabs>
          <w:ind w:left="29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892C4BE">
        <w:start w:val="1"/>
        <w:numFmt w:val="decimal"/>
        <w:lvlText w:val="%9."/>
        <w:lvlJc w:val="left"/>
        <w:pPr>
          <w:tabs>
            <w:tab w:val="num" w:pos="4047"/>
          </w:tabs>
          <w:ind w:left="33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lvl w:ilvl="0" w:tplc="2B9447B2">
        <w:start w:val="1"/>
        <w:numFmt w:val="decimal"/>
        <w:lvlText w:val="%1."/>
        <w:lvlJc w:val="left"/>
        <w:pPr>
          <w:tabs>
            <w:tab w:val="num" w:pos="1136"/>
          </w:tabs>
          <w:ind w:left="428" w:firstLine="2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C34A760">
        <w:start w:val="1"/>
        <w:numFmt w:val="decimal"/>
        <w:lvlText w:val="%2."/>
        <w:lvlJc w:val="left"/>
        <w:pPr>
          <w:tabs>
            <w:tab w:val="num" w:pos="1527"/>
          </w:tabs>
          <w:ind w:left="8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29266C8">
        <w:start w:val="1"/>
        <w:numFmt w:val="decimal"/>
        <w:lvlText w:val="%3."/>
        <w:lvlJc w:val="left"/>
        <w:pPr>
          <w:tabs>
            <w:tab w:val="num" w:pos="1887"/>
          </w:tabs>
          <w:ind w:left="11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25CD17A">
        <w:start w:val="1"/>
        <w:numFmt w:val="decimal"/>
        <w:lvlText w:val="%4."/>
        <w:lvlJc w:val="left"/>
        <w:pPr>
          <w:tabs>
            <w:tab w:val="num" w:pos="2247"/>
          </w:tabs>
          <w:ind w:left="15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2B6EBC6">
        <w:start w:val="1"/>
        <w:numFmt w:val="decimal"/>
        <w:lvlText w:val="%5."/>
        <w:lvlJc w:val="left"/>
        <w:pPr>
          <w:tabs>
            <w:tab w:val="num" w:pos="2607"/>
          </w:tabs>
          <w:ind w:left="189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7CE505A">
        <w:start w:val="1"/>
        <w:numFmt w:val="decimal"/>
        <w:lvlText w:val="%6."/>
        <w:lvlJc w:val="left"/>
        <w:pPr>
          <w:tabs>
            <w:tab w:val="num" w:pos="2967"/>
          </w:tabs>
          <w:ind w:left="22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AFA0D4E">
        <w:start w:val="1"/>
        <w:numFmt w:val="decimal"/>
        <w:lvlText w:val="%7."/>
        <w:lvlJc w:val="left"/>
        <w:pPr>
          <w:tabs>
            <w:tab w:val="num" w:pos="3327"/>
          </w:tabs>
          <w:ind w:left="26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4AC2072">
        <w:start w:val="1"/>
        <w:numFmt w:val="decimal"/>
        <w:lvlText w:val="%8."/>
        <w:lvlJc w:val="left"/>
        <w:pPr>
          <w:tabs>
            <w:tab w:val="num" w:pos="3687"/>
          </w:tabs>
          <w:ind w:left="29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892C4BE">
        <w:start w:val="1"/>
        <w:numFmt w:val="decimal"/>
        <w:lvlText w:val="%9."/>
        <w:lvlJc w:val="left"/>
        <w:pPr>
          <w:tabs>
            <w:tab w:val="num" w:pos="4047"/>
          </w:tabs>
          <w:ind w:left="33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"/>
    <w:lvlOverride w:ilvl="0">
      <w:startOverride w:val="2"/>
      <w:lvl w:ilvl="0" w:tplc="2B9447B2">
        <w:start w:val="2"/>
        <w:numFmt w:val="decimal"/>
        <w:lvlText w:val="%1."/>
        <w:lvlJc w:val="left"/>
        <w:pPr>
          <w:ind w:left="753" w:hanging="7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C34A760">
        <w:start w:val="1"/>
        <w:numFmt w:val="decimal"/>
        <w:lvlText w:val="%2."/>
        <w:lvlJc w:val="left"/>
        <w:pPr>
          <w:tabs>
            <w:tab w:val="num" w:pos="1527"/>
          </w:tabs>
          <w:ind w:left="8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29266C8">
        <w:start w:val="1"/>
        <w:numFmt w:val="decimal"/>
        <w:lvlText w:val="%3."/>
        <w:lvlJc w:val="left"/>
        <w:pPr>
          <w:tabs>
            <w:tab w:val="num" w:pos="1887"/>
          </w:tabs>
          <w:ind w:left="11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25CD17A">
        <w:start w:val="1"/>
        <w:numFmt w:val="decimal"/>
        <w:lvlText w:val="%4."/>
        <w:lvlJc w:val="left"/>
        <w:pPr>
          <w:tabs>
            <w:tab w:val="num" w:pos="2247"/>
          </w:tabs>
          <w:ind w:left="15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2B6EBC6">
        <w:start w:val="1"/>
        <w:numFmt w:val="decimal"/>
        <w:lvlText w:val="%5."/>
        <w:lvlJc w:val="left"/>
        <w:pPr>
          <w:tabs>
            <w:tab w:val="num" w:pos="2607"/>
          </w:tabs>
          <w:ind w:left="189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7CE505A">
        <w:start w:val="1"/>
        <w:numFmt w:val="decimal"/>
        <w:lvlText w:val="%6."/>
        <w:lvlJc w:val="left"/>
        <w:pPr>
          <w:tabs>
            <w:tab w:val="num" w:pos="2967"/>
          </w:tabs>
          <w:ind w:left="22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AFA0D4E">
        <w:start w:val="1"/>
        <w:numFmt w:val="decimal"/>
        <w:lvlText w:val="%7."/>
        <w:lvlJc w:val="left"/>
        <w:pPr>
          <w:tabs>
            <w:tab w:val="num" w:pos="3327"/>
          </w:tabs>
          <w:ind w:left="26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4AC2072">
        <w:start w:val="1"/>
        <w:numFmt w:val="decimal"/>
        <w:lvlText w:val="%8."/>
        <w:lvlJc w:val="left"/>
        <w:pPr>
          <w:tabs>
            <w:tab w:val="num" w:pos="3687"/>
          </w:tabs>
          <w:ind w:left="29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892C4BE">
        <w:start w:val="1"/>
        <w:numFmt w:val="decimal"/>
        <w:lvlText w:val="%9."/>
        <w:lvlJc w:val="left"/>
        <w:pPr>
          <w:tabs>
            <w:tab w:val="num" w:pos="4047"/>
          </w:tabs>
          <w:ind w:left="33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"/>
    <w:lvlOverride w:ilvl="0">
      <w:startOverride w:val="1"/>
      <w:lvl w:ilvl="0" w:tplc="2B9447B2">
        <w:start w:val="1"/>
        <w:numFmt w:val="decimal"/>
        <w:lvlText w:val="%1."/>
        <w:lvlJc w:val="left"/>
        <w:pPr>
          <w:tabs>
            <w:tab w:val="num" w:pos="1276"/>
          </w:tabs>
          <w:ind w:left="567" w:firstLine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startOverride w:val="1"/>
      <w:lvl w:ilvl="1" w:tplc="0C34A760">
        <w:start w:val="1"/>
        <w:numFmt w:val="decimal"/>
        <w:lvlText w:val="%2."/>
        <w:lvlJc w:val="left"/>
        <w:pPr>
          <w:tabs>
            <w:tab w:val="num" w:pos="1429"/>
          </w:tabs>
          <w:ind w:left="72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29266C8">
        <w:start w:val="1"/>
        <w:numFmt w:val="decimal"/>
        <w:lvlText w:val="%3."/>
        <w:lvlJc w:val="left"/>
        <w:pPr>
          <w:tabs>
            <w:tab w:val="num" w:pos="1789"/>
          </w:tabs>
          <w:ind w:left="108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25CD17A">
        <w:start w:val="1"/>
        <w:numFmt w:val="decimal"/>
        <w:lvlText w:val="%4."/>
        <w:lvlJc w:val="left"/>
        <w:pPr>
          <w:tabs>
            <w:tab w:val="num" w:pos="2149"/>
          </w:tabs>
          <w:ind w:left="144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2B6EBC6">
        <w:start w:val="1"/>
        <w:numFmt w:val="decimal"/>
        <w:lvlText w:val="%5."/>
        <w:lvlJc w:val="left"/>
        <w:pPr>
          <w:tabs>
            <w:tab w:val="num" w:pos="2509"/>
          </w:tabs>
          <w:ind w:left="180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7CE505A">
        <w:start w:val="1"/>
        <w:numFmt w:val="decimal"/>
        <w:lvlText w:val="%6."/>
        <w:lvlJc w:val="left"/>
        <w:pPr>
          <w:tabs>
            <w:tab w:val="num" w:pos="2869"/>
          </w:tabs>
          <w:ind w:left="21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AFA0D4E">
        <w:start w:val="1"/>
        <w:numFmt w:val="decimal"/>
        <w:lvlText w:val="%7."/>
        <w:lvlJc w:val="left"/>
        <w:pPr>
          <w:tabs>
            <w:tab w:val="num" w:pos="3229"/>
          </w:tabs>
          <w:ind w:left="252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4AC2072">
        <w:start w:val="1"/>
        <w:numFmt w:val="decimal"/>
        <w:lvlText w:val="%8."/>
        <w:lvlJc w:val="left"/>
        <w:pPr>
          <w:tabs>
            <w:tab w:val="num" w:pos="3589"/>
          </w:tabs>
          <w:ind w:left="288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892C4BE">
        <w:start w:val="1"/>
        <w:numFmt w:val="decimal"/>
        <w:lvlText w:val="%9."/>
        <w:lvlJc w:val="left"/>
        <w:pPr>
          <w:tabs>
            <w:tab w:val="num" w:pos="3949"/>
          </w:tabs>
          <w:ind w:left="324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468"/>
    <w:rsid w:val="00002676"/>
    <w:rsid w:val="000546F7"/>
    <w:rsid w:val="000B3273"/>
    <w:rsid w:val="000D3404"/>
    <w:rsid w:val="000D3626"/>
    <w:rsid w:val="000E01BC"/>
    <w:rsid w:val="0012075D"/>
    <w:rsid w:val="00191442"/>
    <w:rsid w:val="001F6841"/>
    <w:rsid w:val="00260714"/>
    <w:rsid w:val="002B561F"/>
    <w:rsid w:val="002D2CA4"/>
    <w:rsid w:val="002F0CF9"/>
    <w:rsid w:val="00300C1C"/>
    <w:rsid w:val="003711A8"/>
    <w:rsid w:val="00375F43"/>
    <w:rsid w:val="00380282"/>
    <w:rsid w:val="00394DEF"/>
    <w:rsid w:val="003A21C3"/>
    <w:rsid w:val="003A71AD"/>
    <w:rsid w:val="003A7B56"/>
    <w:rsid w:val="00455555"/>
    <w:rsid w:val="004C5755"/>
    <w:rsid w:val="004F48A8"/>
    <w:rsid w:val="004F7FAC"/>
    <w:rsid w:val="00512EF6"/>
    <w:rsid w:val="00571051"/>
    <w:rsid w:val="00685A57"/>
    <w:rsid w:val="006A2B58"/>
    <w:rsid w:val="006B15DC"/>
    <w:rsid w:val="006C67C8"/>
    <w:rsid w:val="0070748A"/>
    <w:rsid w:val="00714424"/>
    <w:rsid w:val="00770403"/>
    <w:rsid w:val="00770862"/>
    <w:rsid w:val="007D7EB6"/>
    <w:rsid w:val="007D7FE9"/>
    <w:rsid w:val="00804AC0"/>
    <w:rsid w:val="008117B7"/>
    <w:rsid w:val="008145FF"/>
    <w:rsid w:val="008265F7"/>
    <w:rsid w:val="00875468"/>
    <w:rsid w:val="00A3455B"/>
    <w:rsid w:val="00A52347"/>
    <w:rsid w:val="00AE0A0C"/>
    <w:rsid w:val="00B03D12"/>
    <w:rsid w:val="00B23C12"/>
    <w:rsid w:val="00BB38DA"/>
    <w:rsid w:val="00D2493C"/>
    <w:rsid w:val="00D52EEB"/>
    <w:rsid w:val="00D74397"/>
    <w:rsid w:val="00D81C81"/>
    <w:rsid w:val="00DB6271"/>
    <w:rsid w:val="00DC1345"/>
    <w:rsid w:val="00E2790D"/>
    <w:rsid w:val="00EC3510"/>
    <w:rsid w:val="00F72161"/>
    <w:rsid w:val="00F76D0B"/>
    <w:rsid w:val="00FA7718"/>
    <w:rsid w:val="00FB4F30"/>
    <w:rsid w:val="00FE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EC47"/>
  <w15:docId w15:val="{37226D00-FC07-44B7-AD8B-BAEA03CD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cs="Arial Unicode MS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По умолчанию"/>
    <w:rPr>
      <w:rFonts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TOC1">
    <w:name w:val="родительский элемент TOC 1"/>
    <w:pPr>
      <w:tabs>
        <w:tab w:val="right" w:pos="8928"/>
      </w:tabs>
      <w:spacing w:after="120"/>
    </w:pPr>
    <w:rPr>
      <w:rFonts w:eastAsia="Times New Roman"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toc 1"/>
    <w:basedOn w:val="TOC1"/>
    <w:next w:val="TOC1"/>
    <w:pPr>
      <w:spacing w:line="360" w:lineRule="auto"/>
    </w:pPr>
    <w:rPr>
      <w:b/>
      <w:bCs/>
      <w:sz w:val="28"/>
      <w:szCs w:val="28"/>
    </w:rPr>
  </w:style>
  <w:style w:type="paragraph" w:customStyle="1" w:styleId="a9">
    <w:name w:val="Рубрика"/>
    <w:next w:val="a7"/>
    <w:pPr>
      <w:keepNext/>
      <w:pageBreakBefore/>
      <w:spacing w:line="360" w:lineRule="auto"/>
      <w:jc w:val="both"/>
      <w:outlineLvl w:val="0"/>
    </w:pPr>
    <w:rPr>
      <w:rFonts w:eastAsia="Times New Roman"/>
      <w:b/>
      <w:bCs/>
      <w:color w:val="000000"/>
      <w:sz w:val="46"/>
      <w:szCs w:val="46"/>
      <w14:textOutline w14:w="0" w14:cap="flat" w14:cmpd="sng" w14:algn="ctr">
        <w14:noFill/>
        <w14:prstDash w14:val="solid"/>
        <w14:bevel/>
      </w14:textOutline>
    </w:rPr>
  </w:style>
  <w:style w:type="paragraph" w:customStyle="1" w:styleId="TOC2">
    <w:name w:val="родительский элемент TOC 2"/>
    <w:pPr>
      <w:tabs>
        <w:tab w:val="right" w:pos="8928"/>
      </w:tabs>
      <w:spacing w:after="120"/>
    </w:pPr>
    <w:rPr>
      <w:rFonts w:eastAsia="Times New Roman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toc 2"/>
    <w:basedOn w:val="TOC2"/>
    <w:next w:val="TOC2"/>
    <w:pPr>
      <w:tabs>
        <w:tab w:val="right" w:leader="dot" w:pos="8928"/>
      </w:tabs>
      <w:spacing w:line="360" w:lineRule="auto"/>
      <w:ind w:firstLine="567"/>
    </w:pPr>
    <w:rPr>
      <w:sz w:val="28"/>
      <w:szCs w:val="28"/>
    </w:rPr>
  </w:style>
  <w:style w:type="paragraph" w:customStyle="1" w:styleId="20">
    <w:name w:val="Рубрика 2"/>
    <w:next w:val="a7"/>
    <w:pPr>
      <w:keepNext/>
      <w:spacing w:line="360" w:lineRule="auto"/>
      <w:jc w:val="center"/>
      <w:outlineLvl w:val="1"/>
    </w:pPr>
    <w:rPr>
      <w:rFonts w:eastAsia="Times New Roman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3"/>
      </w:numPr>
    </w:pPr>
  </w:style>
  <w:style w:type="numbering" w:customStyle="1" w:styleId="a0">
    <w:name w:val="Пункт"/>
    <w:pPr>
      <w:numPr>
        <w:numId w:val="5"/>
      </w:numPr>
    </w:pPr>
  </w:style>
  <w:style w:type="paragraph" w:customStyle="1" w:styleId="6">
    <w:name w:val="Стиль таблицы 6"/>
    <w:rPr>
      <w:rFonts w:eastAsia="Times New Roman"/>
      <w:b/>
      <w:bCs/>
      <w:color w:val="004D8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21">
    <w:name w:val="Стиль таблицы 2"/>
    <w:rPr>
      <w:rFonts w:eastAsia="Times New Roman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aa">
    <w:name w:val="код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000000"/>
      <w:ind w:firstLine="709"/>
    </w:pPr>
    <w:rPr>
      <w:rFonts w:ascii="Menlo" w:hAnsi="Menlo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s8f0f6d692">
    <w:name w:val="s8f0f6d692"/>
    <w:basedOn w:val="a2"/>
    <w:rsid w:val="00571051"/>
  </w:style>
  <w:style w:type="character" w:customStyle="1" w:styleId="s7a058b982">
    <w:name w:val="s7a058b982"/>
    <w:basedOn w:val="a2"/>
    <w:rsid w:val="002F0CF9"/>
  </w:style>
  <w:style w:type="character" w:customStyle="1" w:styleId="s816069a91">
    <w:name w:val="s816069a91"/>
    <w:basedOn w:val="a2"/>
    <w:rsid w:val="00B23C12"/>
  </w:style>
  <w:style w:type="character" w:customStyle="1" w:styleId="s816069a921">
    <w:name w:val="s816069a921"/>
    <w:basedOn w:val="a2"/>
    <w:rsid w:val="00B23C12"/>
    <w:rPr>
      <w:color w:val="0000FF"/>
    </w:rPr>
  </w:style>
  <w:style w:type="character" w:customStyle="1" w:styleId="s816069a931">
    <w:name w:val="s816069a931"/>
    <w:basedOn w:val="a2"/>
    <w:rsid w:val="00B23C12"/>
    <w:rPr>
      <w:color w:val="3C763D"/>
    </w:rPr>
  </w:style>
  <w:style w:type="character" w:customStyle="1" w:styleId="s816069a941">
    <w:name w:val="s816069a941"/>
    <w:basedOn w:val="a2"/>
    <w:rsid w:val="00B23C12"/>
    <w:rPr>
      <w:color w:val="A020F0"/>
    </w:rPr>
  </w:style>
  <w:style w:type="character" w:customStyle="1" w:styleId="s816069a971">
    <w:name w:val="s816069a971"/>
    <w:basedOn w:val="a2"/>
    <w:rsid w:val="00B23C12"/>
    <w:rPr>
      <w:strike w:val="0"/>
      <w:dstrike w:val="0"/>
      <w:color w:val="A020F0"/>
      <w:u w:val="none"/>
      <w:effect w:val="none"/>
    </w:rPr>
  </w:style>
  <w:style w:type="character" w:customStyle="1" w:styleId="s816069a981">
    <w:name w:val="s816069a981"/>
    <w:basedOn w:val="a2"/>
    <w:rsid w:val="00B23C12"/>
    <w:rPr>
      <w:strike w:val="0"/>
      <w:dstrike w:val="0"/>
      <w:color w:val="3C763D"/>
      <w:u w:val="none"/>
      <w:effect w:val="none"/>
    </w:rPr>
  </w:style>
  <w:style w:type="character" w:customStyle="1" w:styleId="s816069a991">
    <w:name w:val="s816069a991"/>
    <w:basedOn w:val="a2"/>
    <w:rsid w:val="00B23C12"/>
    <w:rPr>
      <w:strike w:val="0"/>
      <w:dstrike w:val="0"/>
      <w:color w:val="0000FF"/>
      <w:u w:val="none"/>
      <w:effect w:val="none"/>
    </w:rPr>
  </w:style>
  <w:style w:type="character" w:styleId="ab">
    <w:name w:val="Placeholder Text"/>
    <w:basedOn w:val="a2"/>
    <w:uiPriority w:val="99"/>
    <w:semiHidden/>
    <w:rsid w:val="008117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2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6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6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2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3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7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0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261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959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450000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Puma</dc:creator>
  <cp:lastModifiedBy>Night O</cp:lastModifiedBy>
  <cp:revision>70</cp:revision>
  <cp:lastPrinted>2020-04-12T09:59:00Z</cp:lastPrinted>
  <dcterms:created xsi:type="dcterms:W3CDTF">2020-04-11T18:20:00Z</dcterms:created>
  <dcterms:modified xsi:type="dcterms:W3CDTF">2020-04-12T09:59:00Z</dcterms:modified>
</cp:coreProperties>
</file>