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B1B" w:rsidRPr="00C86D76" w:rsidRDefault="00F55B1B" w:rsidP="00F55B1B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C86D76">
        <w:rPr>
          <w:rFonts w:ascii="Courier New" w:eastAsiaTheme="minorEastAsia" w:hAnsi="Courier New" w:cs="Courier New"/>
        </w:rPr>
        <w:t>19.02.14-----------------------------------------------------------------------</w:t>
      </w:r>
    </w:p>
    <w:p w:rsidR="002C1481" w:rsidRDefault="00F55B1B" w:rsidP="00F55B1B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 w:rsidRPr="00F55B1B">
        <w:rPr>
          <w:rFonts w:ascii="Courier New" w:eastAsiaTheme="minorEastAsia" w:hAnsi="Courier New" w:cs="Courier New"/>
        </w:rPr>
        <w:t xml:space="preserve">2. </w:t>
      </w:r>
      <w:r w:rsidRPr="00E44BA6">
        <w:rPr>
          <w:rFonts w:ascii="Courier New" w:eastAsiaTheme="minorEastAsia" w:hAnsi="Courier New" w:cs="Courier New"/>
          <w:b/>
        </w:rPr>
        <w:t>Масштабирование</w:t>
      </w:r>
      <w:r>
        <w:rPr>
          <w:rFonts w:ascii="Courier New" w:eastAsiaTheme="minorEastAsia" w:hAnsi="Courier New" w:cs="Courier New"/>
        </w:rPr>
        <w:t xml:space="preserve"> – изменение пропорций\размеров изображения. Задается четыремя параметрами: центр масштабирования, коэффициент по х, коэффициент по у.</w:t>
      </w:r>
      <w:r w:rsidR="002C1481">
        <w:rPr>
          <w:rFonts w:ascii="Courier New" w:eastAsiaTheme="minorEastAsia" w:hAnsi="Courier New" w:cs="Courier New"/>
        </w:rPr>
        <w:t xml:space="preserve"> Все параметры имеют вещественный тип – центр может распологаться в любой плоскости, проходящей через плоскость экрана.</w:t>
      </w:r>
      <w:r w:rsidR="007244FD">
        <w:rPr>
          <w:rFonts w:ascii="Courier New" w:eastAsiaTheme="minorEastAsia" w:hAnsi="Courier New" w:cs="Courier New"/>
        </w:rPr>
        <w:tab/>
      </w:r>
    </w:p>
    <w:p w:rsidR="00F55B1B" w:rsidRDefault="00F55B1B" w:rsidP="00F55B1B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Однородное масштабирование – коэффициенты одинаковые, неоднородные – с разными коэффициентами.</w:t>
      </w:r>
    </w:p>
    <w:p w:rsidR="00F55B1B" w:rsidRPr="00F55B1B" w:rsidRDefault="00F55B1B" w:rsidP="00F55B1B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Центр </w:t>
      </w:r>
      <w:proofErr w:type="spellStart"/>
      <w:r>
        <w:rPr>
          <w:rFonts w:ascii="Courier New" w:eastAsiaTheme="minorEastAsia" w:hAnsi="Courier New" w:cs="Courier New"/>
          <w:lang w:val="en-US"/>
        </w:rPr>
        <w:t>Xm</w:t>
      </w:r>
      <w:proofErr w:type="spellEnd"/>
      <w:r w:rsidRPr="00F55B1B">
        <w:rPr>
          <w:rFonts w:ascii="Courier New" w:eastAsiaTheme="minorEastAsia" w:hAnsi="Courier New" w:cs="Courier New"/>
        </w:rPr>
        <w:t>,</w:t>
      </w:r>
      <w:proofErr w:type="spellStart"/>
      <w:r>
        <w:rPr>
          <w:rFonts w:ascii="Courier New" w:eastAsiaTheme="minorEastAsia" w:hAnsi="Courier New" w:cs="Courier New"/>
          <w:lang w:val="en-US"/>
        </w:rPr>
        <w:t>Ym</w:t>
      </w:r>
      <w:proofErr w:type="spellEnd"/>
      <w:r>
        <w:rPr>
          <w:rFonts w:ascii="Courier New" w:eastAsiaTheme="minorEastAsia" w:hAnsi="Courier New" w:cs="Courier New"/>
        </w:rPr>
        <w:t xml:space="preserve">,  точка </w:t>
      </w:r>
      <w:r>
        <w:rPr>
          <w:rFonts w:ascii="Courier New" w:eastAsiaTheme="minorEastAsia" w:hAnsi="Courier New" w:cs="Courier New"/>
          <w:lang w:val="en-US"/>
        </w:rPr>
        <w:t>X</w:t>
      </w:r>
      <w:r w:rsidRPr="00F55B1B">
        <w:rPr>
          <w:rFonts w:ascii="Courier New" w:eastAsiaTheme="minorEastAsia" w:hAnsi="Courier New" w:cs="Courier New"/>
        </w:rPr>
        <w:t>,</w:t>
      </w:r>
      <w:r>
        <w:rPr>
          <w:rFonts w:ascii="Courier New" w:eastAsiaTheme="minorEastAsia" w:hAnsi="Courier New" w:cs="Courier New"/>
          <w:lang w:val="en-US"/>
        </w:rPr>
        <w:t>Y</w:t>
      </w:r>
      <w:r w:rsidRPr="00F55B1B">
        <w:rPr>
          <w:rFonts w:ascii="Courier New" w:eastAsiaTheme="minorEastAsia" w:hAnsi="Courier New" w:cs="Courier New"/>
        </w:rPr>
        <w:t xml:space="preserve">, </w:t>
      </w:r>
      <w:r>
        <w:rPr>
          <w:rFonts w:ascii="Courier New" w:eastAsiaTheme="minorEastAsia" w:hAnsi="Courier New" w:cs="Courier New"/>
        </w:rPr>
        <w:t xml:space="preserve"> новая точка </w:t>
      </w:r>
      <w:r>
        <w:rPr>
          <w:rFonts w:ascii="Courier New" w:eastAsiaTheme="minorEastAsia" w:hAnsi="Courier New" w:cs="Courier New"/>
          <w:lang w:val="en-US"/>
        </w:rPr>
        <w:t>X</w:t>
      </w:r>
      <w:r w:rsidRPr="00F55B1B">
        <w:rPr>
          <w:rFonts w:ascii="Courier New" w:eastAsiaTheme="minorEastAsia" w:hAnsi="Courier New" w:cs="Courier New"/>
        </w:rPr>
        <w:t>1,</w:t>
      </w:r>
      <w:r>
        <w:rPr>
          <w:rFonts w:ascii="Courier New" w:eastAsiaTheme="minorEastAsia" w:hAnsi="Courier New" w:cs="Courier New"/>
          <w:lang w:val="en-US"/>
        </w:rPr>
        <w:t>Y</w:t>
      </w:r>
      <w:r w:rsidRPr="00F55B1B">
        <w:rPr>
          <w:rFonts w:ascii="Courier New" w:eastAsiaTheme="minorEastAsia" w:hAnsi="Courier New" w:cs="Courier New"/>
        </w:rPr>
        <w:t>1</w:t>
      </w:r>
      <w:r>
        <w:rPr>
          <w:rFonts w:ascii="Courier New" w:eastAsiaTheme="minorEastAsia" w:hAnsi="Courier New" w:cs="Courier New"/>
        </w:rPr>
        <w:t xml:space="preserve">,  коэффициенты </w:t>
      </w:r>
      <w:proofErr w:type="spellStart"/>
      <w:r>
        <w:rPr>
          <w:rFonts w:ascii="Courier New" w:eastAsiaTheme="minorEastAsia" w:hAnsi="Courier New" w:cs="Courier New"/>
          <w:lang w:val="en-US"/>
        </w:rPr>
        <w:t>Kx</w:t>
      </w:r>
      <w:proofErr w:type="spellEnd"/>
      <w:r w:rsidRPr="00F55B1B">
        <w:rPr>
          <w:rFonts w:ascii="Courier New" w:eastAsiaTheme="minorEastAsia" w:hAnsi="Courier New" w:cs="Courier New"/>
        </w:rPr>
        <w:t>,</w:t>
      </w:r>
      <w:proofErr w:type="spellStart"/>
      <w:r>
        <w:rPr>
          <w:rFonts w:ascii="Courier New" w:eastAsiaTheme="minorEastAsia" w:hAnsi="Courier New" w:cs="Courier New"/>
          <w:lang w:val="en-US"/>
        </w:rPr>
        <w:t>Ky</w:t>
      </w:r>
      <w:proofErr w:type="spellEnd"/>
      <w:r w:rsidRPr="00F55B1B">
        <w:rPr>
          <w:rFonts w:ascii="Courier New" w:eastAsiaTheme="minorEastAsia" w:hAnsi="Courier New" w:cs="Courier New"/>
        </w:rPr>
        <w:t>,</w:t>
      </w:r>
    </w:p>
    <w:p w:rsidR="00F55B1B" w:rsidRPr="00E44BA6" w:rsidRDefault="00F55B1B" w:rsidP="00F55B1B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lang w:val="en-US"/>
        </w:rPr>
        <w:t>X</w:t>
      </w:r>
      <w:r w:rsidRPr="00E44BA6">
        <w:rPr>
          <w:rFonts w:ascii="Courier New" w:eastAsiaTheme="minorEastAsia" w:hAnsi="Courier New" w:cs="Courier New"/>
        </w:rPr>
        <w:t xml:space="preserve">1 – </w:t>
      </w:r>
      <w:proofErr w:type="spellStart"/>
      <w:r>
        <w:rPr>
          <w:rFonts w:ascii="Courier New" w:eastAsiaTheme="minorEastAsia" w:hAnsi="Courier New" w:cs="Courier New"/>
          <w:lang w:val="en-US"/>
        </w:rPr>
        <w:t>Xm</w:t>
      </w:r>
      <w:proofErr w:type="spellEnd"/>
      <w:r w:rsidRPr="00E44BA6">
        <w:rPr>
          <w:rFonts w:ascii="Courier New" w:eastAsiaTheme="minorEastAsia" w:hAnsi="Courier New" w:cs="Courier New"/>
        </w:rPr>
        <w:t xml:space="preserve"> = </w:t>
      </w:r>
      <w:proofErr w:type="spellStart"/>
      <w:r>
        <w:rPr>
          <w:rFonts w:ascii="Courier New" w:eastAsiaTheme="minorEastAsia" w:hAnsi="Courier New" w:cs="Courier New"/>
          <w:lang w:val="en-US"/>
        </w:rPr>
        <w:t>Kx</w:t>
      </w:r>
      <w:proofErr w:type="spellEnd"/>
      <w:r w:rsidRPr="00E44BA6">
        <w:rPr>
          <w:rFonts w:ascii="Courier New" w:eastAsiaTheme="minorEastAsia" w:hAnsi="Courier New" w:cs="Courier New"/>
        </w:rPr>
        <w:t xml:space="preserve"> (</w:t>
      </w:r>
      <w:r>
        <w:rPr>
          <w:rFonts w:ascii="Courier New" w:eastAsiaTheme="minorEastAsia" w:hAnsi="Courier New" w:cs="Courier New"/>
          <w:lang w:val="en-US"/>
        </w:rPr>
        <w:t>X</w:t>
      </w:r>
      <w:r w:rsidRPr="00E44BA6">
        <w:rPr>
          <w:rFonts w:ascii="Courier New" w:eastAsiaTheme="minorEastAsia" w:hAnsi="Courier New" w:cs="Courier New"/>
        </w:rPr>
        <w:t>-</w:t>
      </w:r>
      <w:proofErr w:type="spellStart"/>
      <w:r>
        <w:rPr>
          <w:rFonts w:ascii="Courier New" w:eastAsiaTheme="minorEastAsia" w:hAnsi="Courier New" w:cs="Courier New"/>
          <w:lang w:val="en-US"/>
        </w:rPr>
        <w:t>Xm</w:t>
      </w:r>
      <w:proofErr w:type="spellEnd"/>
      <w:r w:rsidRPr="00E44BA6">
        <w:rPr>
          <w:rFonts w:ascii="Courier New" w:eastAsiaTheme="minorEastAsia" w:hAnsi="Courier New" w:cs="Courier New"/>
        </w:rPr>
        <w:t>)</w:t>
      </w:r>
    </w:p>
    <w:p w:rsidR="00F55B1B" w:rsidRPr="00E44BA6" w:rsidRDefault="00F55B1B" w:rsidP="00F55B1B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lang w:val="en-US"/>
        </w:rPr>
        <w:t>Y</w:t>
      </w:r>
      <w:r w:rsidRPr="00E44BA6">
        <w:rPr>
          <w:rFonts w:ascii="Courier New" w:eastAsiaTheme="minorEastAsia" w:hAnsi="Courier New" w:cs="Courier New"/>
        </w:rPr>
        <w:t xml:space="preserve">1 – </w:t>
      </w:r>
      <w:proofErr w:type="spellStart"/>
      <w:r>
        <w:rPr>
          <w:rFonts w:ascii="Courier New" w:eastAsiaTheme="minorEastAsia" w:hAnsi="Courier New" w:cs="Courier New"/>
          <w:lang w:val="en-US"/>
        </w:rPr>
        <w:t>Ym</w:t>
      </w:r>
      <w:proofErr w:type="spellEnd"/>
      <w:r w:rsidRPr="00E44BA6">
        <w:rPr>
          <w:rFonts w:ascii="Courier New" w:eastAsiaTheme="minorEastAsia" w:hAnsi="Courier New" w:cs="Courier New"/>
        </w:rPr>
        <w:t xml:space="preserve"> = </w:t>
      </w:r>
      <w:proofErr w:type="spellStart"/>
      <w:proofErr w:type="gramStart"/>
      <w:r>
        <w:rPr>
          <w:rFonts w:ascii="Courier New" w:eastAsiaTheme="minorEastAsia" w:hAnsi="Courier New" w:cs="Courier New"/>
          <w:lang w:val="en-US"/>
        </w:rPr>
        <w:t>Ky</w:t>
      </w:r>
      <w:proofErr w:type="spellEnd"/>
      <w:proofErr w:type="gramEnd"/>
      <w:r w:rsidRPr="00E44BA6">
        <w:rPr>
          <w:rFonts w:ascii="Courier New" w:eastAsiaTheme="minorEastAsia" w:hAnsi="Courier New" w:cs="Courier New"/>
        </w:rPr>
        <w:t xml:space="preserve"> (</w:t>
      </w:r>
      <w:r>
        <w:rPr>
          <w:rFonts w:ascii="Courier New" w:eastAsiaTheme="minorEastAsia" w:hAnsi="Courier New" w:cs="Courier New"/>
          <w:lang w:val="en-US"/>
        </w:rPr>
        <w:t>Y</w:t>
      </w:r>
      <w:r w:rsidRPr="00E44BA6">
        <w:rPr>
          <w:rFonts w:ascii="Courier New" w:eastAsiaTheme="minorEastAsia" w:hAnsi="Courier New" w:cs="Courier New"/>
        </w:rPr>
        <w:t>-</w:t>
      </w:r>
      <w:proofErr w:type="spellStart"/>
      <w:r>
        <w:rPr>
          <w:rFonts w:ascii="Courier New" w:eastAsiaTheme="minorEastAsia" w:hAnsi="Courier New" w:cs="Courier New"/>
          <w:lang w:val="en-US"/>
        </w:rPr>
        <w:t>Ym</w:t>
      </w:r>
      <w:proofErr w:type="spellEnd"/>
      <w:r w:rsidRPr="00E44BA6">
        <w:rPr>
          <w:rFonts w:ascii="Courier New" w:eastAsiaTheme="minorEastAsia" w:hAnsi="Courier New" w:cs="Courier New"/>
        </w:rPr>
        <w:t>)</w:t>
      </w:r>
    </w:p>
    <w:p w:rsidR="00F55B1B" w:rsidRDefault="00F55B1B" w:rsidP="00F55B1B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Т.о. К.Новая = К.Центра + Коэффициент*(К.Старая – К.Центра)</w:t>
      </w:r>
    </w:p>
    <w:p w:rsidR="00BA687C" w:rsidRDefault="00BA687C" w:rsidP="00F55B1B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BA687C" w:rsidRPr="00BA687C" w:rsidRDefault="00BA687C" w:rsidP="00F55B1B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В матричной форме, для случая </w:t>
      </w:r>
      <w:proofErr w:type="spellStart"/>
      <w:r>
        <w:rPr>
          <w:rFonts w:ascii="Courier New" w:eastAsiaTheme="minorEastAsia" w:hAnsi="Courier New" w:cs="Courier New"/>
          <w:lang w:val="en-US"/>
        </w:rPr>
        <w:t>Xm</w:t>
      </w:r>
      <w:proofErr w:type="spellEnd"/>
      <w:r w:rsidRPr="00BA687C">
        <w:rPr>
          <w:rFonts w:ascii="Courier New" w:eastAsiaTheme="minorEastAsia" w:hAnsi="Courier New" w:cs="Courier New"/>
        </w:rPr>
        <w:t>=</w:t>
      </w:r>
      <w:proofErr w:type="spellStart"/>
      <w:r>
        <w:rPr>
          <w:rFonts w:ascii="Courier New" w:eastAsiaTheme="minorEastAsia" w:hAnsi="Courier New" w:cs="Courier New"/>
          <w:lang w:val="en-US"/>
        </w:rPr>
        <w:t>Ym</w:t>
      </w:r>
      <w:proofErr w:type="spellEnd"/>
      <w:r w:rsidRPr="00BA687C">
        <w:rPr>
          <w:rFonts w:ascii="Courier New" w:eastAsiaTheme="minorEastAsia" w:hAnsi="Courier New" w:cs="Courier New"/>
        </w:rPr>
        <w:t>=0:</w:t>
      </w:r>
    </w:p>
    <w:p w:rsidR="00703152" w:rsidRDefault="00E44BA6" w:rsidP="0070315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M</m:t>
            </m:r>
          </m:e>
          <m:sub>
            <m:r>
              <w:rPr>
                <w:rFonts w:ascii="Cambria Math" w:eastAsiaTheme="minorEastAsia" w:hAnsi="Cambria Math" w:cs="Courier New"/>
              </w:rPr>
              <m:t>масшт</m:t>
            </m:r>
          </m:sub>
        </m:sSub>
        <m:r>
          <w:rPr>
            <w:rFonts w:ascii="Cambria Math" w:eastAsiaTheme="minorEastAsia" w:hAnsi="Cambria Math" w:cs="Courier New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Courier New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Kx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Ky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1</m:t>
              </m:r>
            </m:e>
          </m:mr>
        </m:m>
      </m:oMath>
      <w:r w:rsidR="00703152">
        <w:rPr>
          <w:rFonts w:ascii="Courier New" w:eastAsiaTheme="minorEastAsia" w:hAnsi="Courier New" w:cs="Courier New"/>
        </w:rPr>
        <w:t xml:space="preserve">. В общем случае – вначале мы проводим ПЕРЕНОС, чтобы центр масштабирования совпал с центром коодинат, затем провести масштабирование, затем обратный перенос: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М</m:t>
            </m:r>
          </m:e>
          <m:sub>
            <m:r>
              <w:rPr>
                <w:rFonts w:ascii="Cambria Math" w:eastAsiaTheme="minorEastAsia" w:hAnsi="Cambria Math" w:cs="Courier New"/>
              </w:rPr>
              <m:t>переноса в 0</m:t>
            </m:r>
          </m:sub>
        </m:sSub>
        <m:r>
          <w:rPr>
            <w:rFonts w:ascii="Cambria Math" w:eastAsiaTheme="minorEastAsia" w:hAnsi="Cambria Math" w:cs="Courier New"/>
          </w:rPr>
          <m:t>*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М</m:t>
            </m:r>
          </m:e>
          <m:sub>
            <m:r>
              <w:rPr>
                <w:rFonts w:ascii="Cambria Math" w:eastAsiaTheme="minorEastAsia" w:hAnsi="Cambria Math" w:cs="Courier New"/>
              </w:rPr>
              <m:t>масштабирования</m:t>
            </m:r>
          </m:sub>
        </m:sSub>
        <m:r>
          <w:rPr>
            <w:rFonts w:ascii="Cambria Math" w:eastAsiaTheme="minorEastAsia" w:hAnsi="Cambria Math" w:cs="Courier New"/>
          </w:rPr>
          <m:t>*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М</m:t>
            </m:r>
          </m:e>
          <m:sub>
            <m:r>
              <w:rPr>
                <w:rFonts w:ascii="Cambria Math" w:eastAsiaTheme="minorEastAsia" w:hAnsi="Cambria Math" w:cs="Courier New"/>
              </w:rPr>
              <m:t>переноса обратно</m:t>
            </m:r>
          </m:sub>
        </m:sSub>
      </m:oMath>
      <w:r w:rsidR="00703152">
        <w:rPr>
          <w:rFonts w:ascii="Courier New" w:eastAsiaTheme="minorEastAsia" w:hAnsi="Courier New" w:cs="Courier New"/>
        </w:rPr>
        <w:t>.</w:t>
      </w:r>
    </w:p>
    <w:p w:rsidR="00703152" w:rsidRDefault="002D416B" w:rsidP="0070315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Если коэффициент меньше 1 – изображение уменьшается, точки перемещаются ближе к центру масштабирования. Если больше – увеличиваются, точки перемещаются дальше. Если коэффициент меньше 0 – изображение за одно отзеркаливается.</w:t>
      </w:r>
    </w:p>
    <w:p w:rsidR="00EF1FC8" w:rsidRDefault="00EF1FC8" w:rsidP="00703152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EF1FC8" w:rsidRDefault="00EF1FC8" w:rsidP="00EF1FC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3. </w:t>
      </w:r>
      <w:r w:rsidRPr="00E44BA6">
        <w:rPr>
          <w:rFonts w:ascii="Courier New" w:eastAsiaTheme="minorEastAsia" w:hAnsi="Courier New" w:cs="Courier New"/>
          <w:b/>
        </w:rPr>
        <w:t>Поворот</w:t>
      </w:r>
      <w:r>
        <w:rPr>
          <w:rFonts w:ascii="Courier New" w:eastAsiaTheme="minorEastAsia" w:hAnsi="Courier New" w:cs="Courier New"/>
        </w:rPr>
        <w:t xml:space="preserve"> – задается тремя параметрами: центр поворота, и углом поворота.</w:t>
      </w:r>
    </w:p>
    <w:p w:rsidR="00836A33" w:rsidRPr="00D9604D" w:rsidRDefault="00836A33" w:rsidP="00EF1FC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Центр </w:t>
      </w:r>
      <w:proofErr w:type="spellStart"/>
      <w:r>
        <w:rPr>
          <w:rFonts w:ascii="Courier New" w:eastAsiaTheme="minorEastAsia" w:hAnsi="Courier New" w:cs="Courier New"/>
          <w:lang w:val="en-US"/>
        </w:rPr>
        <w:t>Xc</w:t>
      </w:r>
      <w:proofErr w:type="spellEnd"/>
      <w:r w:rsidRPr="00836A33">
        <w:rPr>
          <w:rFonts w:ascii="Courier New" w:eastAsiaTheme="minorEastAsia" w:hAnsi="Courier New" w:cs="Courier New"/>
        </w:rPr>
        <w:t>,</w:t>
      </w:r>
      <w:proofErr w:type="spellStart"/>
      <w:r>
        <w:rPr>
          <w:rFonts w:ascii="Courier New" w:eastAsiaTheme="minorEastAsia" w:hAnsi="Courier New" w:cs="Courier New"/>
          <w:lang w:val="en-US"/>
        </w:rPr>
        <w:t>Yc</w:t>
      </w:r>
      <w:proofErr w:type="spellEnd"/>
      <w:r>
        <w:rPr>
          <w:rFonts w:ascii="Courier New" w:eastAsiaTheme="minorEastAsia" w:hAnsi="Courier New" w:cs="Courier New"/>
        </w:rPr>
        <w:t>,</w:t>
      </w:r>
      <w:r w:rsidRPr="00836A33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 xml:space="preserve"> точка </w:t>
      </w:r>
      <w:r>
        <w:rPr>
          <w:rFonts w:ascii="Courier New" w:eastAsiaTheme="minorEastAsia" w:hAnsi="Courier New" w:cs="Courier New"/>
          <w:lang w:val="en-US"/>
        </w:rPr>
        <w:t>X</w:t>
      </w:r>
      <w:r w:rsidRPr="00836A33">
        <w:rPr>
          <w:rFonts w:ascii="Courier New" w:eastAsiaTheme="minorEastAsia" w:hAnsi="Courier New" w:cs="Courier New"/>
        </w:rPr>
        <w:t>,</w:t>
      </w:r>
      <w:r>
        <w:rPr>
          <w:rFonts w:ascii="Courier New" w:eastAsiaTheme="minorEastAsia" w:hAnsi="Courier New" w:cs="Courier New"/>
          <w:lang w:val="en-US"/>
        </w:rPr>
        <w:t>Y</w:t>
      </w:r>
      <w:r w:rsidRPr="00836A33">
        <w:rPr>
          <w:rFonts w:ascii="Courier New" w:eastAsiaTheme="minorEastAsia" w:hAnsi="Courier New" w:cs="Courier New"/>
        </w:rPr>
        <w:t xml:space="preserve">,  </w:t>
      </w:r>
      <w:r>
        <w:rPr>
          <w:rFonts w:ascii="Courier New" w:eastAsiaTheme="minorEastAsia" w:hAnsi="Courier New" w:cs="Courier New"/>
        </w:rPr>
        <w:t xml:space="preserve">новая </w:t>
      </w:r>
      <w:r>
        <w:rPr>
          <w:rFonts w:ascii="Courier New" w:eastAsiaTheme="minorEastAsia" w:hAnsi="Courier New" w:cs="Courier New"/>
          <w:lang w:val="en-US"/>
        </w:rPr>
        <w:t>X</w:t>
      </w:r>
      <w:r w:rsidRPr="00D9604D">
        <w:rPr>
          <w:rFonts w:ascii="Courier New" w:eastAsiaTheme="minorEastAsia" w:hAnsi="Courier New" w:cs="Courier New"/>
        </w:rPr>
        <w:t>1,</w:t>
      </w:r>
      <w:r>
        <w:rPr>
          <w:rFonts w:ascii="Courier New" w:eastAsiaTheme="minorEastAsia" w:hAnsi="Courier New" w:cs="Courier New"/>
          <w:lang w:val="en-US"/>
        </w:rPr>
        <w:t>Y</w:t>
      </w:r>
      <w:r w:rsidRPr="00D9604D">
        <w:rPr>
          <w:rFonts w:ascii="Courier New" w:eastAsiaTheme="minorEastAsia" w:hAnsi="Courier New" w:cs="Courier New"/>
        </w:rPr>
        <w:t>1</w:t>
      </w:r>
      <w:r w:rsidR="00D9604D" w:rsidRPr="00D9604D">
        <w:rPr>
          <w:rFonts w:ascii="Courier New" w:eastAsiaTheme="minorEastAsia" w:hAnsi="Courier New" w:cs="Courier New"/>
        </w:rPr>
        <w:t xml:space="preserve">,  </w:t>
      </w:r>
      <w:r w:rsidR="00D9604D">
        <w:rPr>
          <w:rFonts w:ascii="Courier New" w:eastAsiaTheme="minorEastAsia" w:hAnsi="Courier New" w:cs="Courier New"/>
        </w:rPr>
        <w:t>О – угол на который поворачиваем, Ф – исходный угол относительно оси абсцисс.</w:t>
      </w:r>
    </w:p>
    <w:p w:rsidR="00D9604D" w:rsidRDefault="00AA3E89" w:rsidP="00EF1FC8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m:oMath>
        <m:r>
          <w:rPr>
            <w:rFonts w:ascii="Cambria Math" w:eastAsiaTheme="minorEastAsia" w:hAnsi="Cambria Math" w:cs="Courier New"/>
            <w:lang w:val="en-US"/>
          </w:rPr>
          <m:t>X</m:t>
        </m:r>
        <m:r>
          <w:rPr>
            <w:rFonts w:ascii="Cambria Math" w:eastAsiaTheme="minorEastAsia" w:hAnsi="Cambria Math" w:cs="Courier New"/>
          </w:rPr>
          <m:t xml:space="preserve">1 = </m:t>
        </m:r>
        <m:r>
          <w:rPr>
            <w:rFonts w:ascii="Cambria Math" w:eastAsiaTheme="minorEastAsia" w:hAnsi="Cambria Math" w:cs="Courier New"/>
            <w:lang w:val="en-US"/>
          </w:rPr>
          <m:t>Xc</m:t>
        </m:r>
        <m:r>
          <w:rPr>
            <w:rFonts w:ascii="Cambria Math" w:eastAsiaTheme="minorEastAsia" w:hAnsi="Cambria Math" w:cs="Courier New"/>
          </w:rPr>
          <m:t xml:space="preserve"> + </m:t>
        </m:r>
        <m:r>
          <w:rPr>
            <w:rFonts w:ascii="Cambria Math" w:eastAsiaTheme="minorEastAsia" w:hAnsi="Cambria Math" w:cs="Courier New"/>
            <w:lang w:val="en-US"/>
          </w:rPr>
          <m:t>R</m:t>
        </m:r>
        <m:r>
          <w:rPr>
            <w:rFonts w:ascii="Cambria Math" w:eastAsiaTheme="minorEastAsia" w:hAnsi="Cambria Math" w:cs="Courier New"/>
          </w:rPr>
          <m:t>*</m:t>
        </m:r>
        <m:r>
          <w:rPr>
            <w:rFonts w:ascii="Cambria Math" w:eastAsiaTheme="minorEastAsia" w:hAnsi="Cambria Math" w:cs="Courier New"/>
            <w:lang w:val="en-US"/>
          </w:rPr>
          <m:t>Cos</m:t>
        </m:r>
        <m:d>
          <m:d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180</m:t>
                </m:r>
              </m:e>
              <m:sup>
                <m:r>
                  <w:rPr>
                    <w:rFonts w:ascii="Cambria Math" w:eastAsiaTheme="minorEastAsia" w:hAnsi="Cambria Math" w:cs="Courier New"/>
                    <w:lang w:val="en-US"/>
                  </w:rPr>
                  <m:t>o</m:t>
                </m:r>
              </m:sup>
            </m:sSup>
            <m:r>
              <w:rPr>
                <w:rFonts w:ascii="Cambria Math" w:eastAsiaTheme="minorEastAsia" w:hAnsi="Cambria Math" w:cs="Courier New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ϕ</m:t>
                </m:r>
                <m:r>
                  <w:rPr>
                    <w:rFonts w:ascii="Cambria Math" w:eastAsiaTheme="minorEastAsia" w:hAnsi="Cambria Math" w:cs="Courier New"/>
                  </w:rPr>
                  <m:t>+</m:t>
                </m:r>
                <m:r>
                  <w:rPr>
                    <w:rFonts w:ascii="Cambria Math" w:eastAsiaTheme="minorEastAsia" w:hAnsi="Cambria Math" w:cs="Courier New"/>
                    <w:lang w:val="en-US"/>
                  </w:rPr>
                  <m:t>θ</m:t>
                </m:r>
              </m:e>
            </m:d>
          </m:e>
        </m:d>
        <m:r>
          <w:rPr>
            <w:rFonts w:ascii="Cambria Math" w:eastAsiaTheme="minorEastAsia" w:hAnsi="Cambria Math" w:cs="Courier New"/>
          </w:rPr>
          <m:t>=</m:t>
        </m:r>
        <m:r>
          <w:rPr>
            <w:rFonts w:ascii="Cambria Math" w:eastAsiaTheme="minorEastAsia" w:hAnsi="Cambria Math" w:cs="Courier New"/>
            <w:lang w:val="en-US"/>
          </w:rPr>
          <m:t>Xc</m:t>
        </m:r>
        <m:r>
          <w:rPr>
            <w:rFonts w:ascii="Cambria Math" w:eastAsiaTheme="minorEastAsia" w:hAnsi="Cambria Math" w:cs="Courier New"/>
          </w:rPr>
          <m:t>-</m:t>
        </m:r>
        <m:r>
          <w:rPr>
            <w:rFonts w:ascii="Cambria Math" w:eastAsiaTheme="minorEastAsia" w:hAnsi="Cambria Math" w:cs="Courier New"/>
            <w:lang w:val="en-US"/>
          </w:rPr>
          <m:t>R</m:t>
        </m:r>
        <m:r>
          <w:rPr>
            <w:rFonts w:ascii="Cambria Math" w:eastAsiaTheme="minorEastAsia" w:hAnsi="Cambria Math" w:cs="Courier New"/>
          </w:rPr>
          <m:t>*</m:t>
        </m:r>
        <m:r>
          <w:rPr>
            <w:rFonts w:ascii="Cambria Math" w:eastAsiaTheme="minorEastAsia" w:hAnsi="Cambria Math" w:cs="Courier New"/>
            <w:lang w:val="en-US"/>
          </w:rPr>
          <m:t>Cos</m:t>
        </m:r>
        <m:d>
          <m:d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Courier New"/>
                <w:lang w:val="en-US"/>
              </w:rPr>
              <m:t>ϕ</m:t>
            </m:r>
            <m:r>
              <w:rPr>
                <w:rFonts w:ascii="Cambria Math" w:eastAsiaTheme="minorEastAsia" w:hAnsi="Cambria Math" w:cs="Courier New"/>
              </w:rPr>
              <m:t>+</m:t>
            </m:r>
            <m:r>
              <w:rPr>
                <w:rFonts w:ascii="Cambria Math" w:eastAsiaTheme="minorEastAsia" w:hAnsi="Cambria Math" w:cs="Courier New"/>
                <w:lang w:val="en-US"/>
              </w:rPr>
              <m:t>θ</m:t>
            </m:r>
          </m:e>
        </m:d>
        <m:r>
          <w:rPr>
            <w:rFonts w:ascii="Cambria Math" w:eastAsiaTheme="minorEastAsia" w:hAnsi="Cambria Math" w:cs="Courier New"/>
          </w:rPr>
          <m:t>=</m:t>
        </m:r>
        <m:r>
          <w:rPr>
            <w:rFonts w:ascii="Cambria Math" w:eastAsiaTheme="minorEastAsia" w:hAnsi="Cambria Math" w:cs="Courier New"/>
            <w:lang w:val="en-US"/>
          </w:rPr>
          <m:t>Xc</m:t>
        </m:r>
        <m:r>
          <w:rPr>
            <w:rFonts w:ascii="Cambria Math" w:eastAsiaTheme="minorEastAsia" w:hAnsi="Cambria Math" w:cs="Courier New"/>
          </w:rPr>
          <m:t>-</m:t>
        </m:r>
        <m:r>
          <w:rPr>
            <w:rFonts w:ascii="Cambria Math" w:eastAsiaTheme="minorEastAsia" w:hAnsi="Cambria Math" w:cs="Courier New"/>
            <w:lang w:val="en-US"/>
          </w:rPr>
          <m:t>R</m:t>
        </m:r>
        <m:r>
          <w:rPr>
            <w:rFonts w:ascii="Cambria Math" w:eastAsiaTheme="minorEastAsia" w:hAnsi="Cambria Math" w:cs="Courier New"/>
          </w:rPr>
          <m:t>*</m:t>
        </m:r>
        <m:func>
          <m:func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Courier New"/>
                <w:lang w:val="en-US"/>
              </w:rPr>
              <m:t>ϕ</m:t>
            </m:r>
          </m:e>
        </m:func>
        <m:func>
          <m:func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Courier New"/>
                <w:lang w:val="en-US"/>
              </w:rPr>
              <m:t>θ</m:t>
            </m:r>
          </m:e>
        </m:func>
        <m:r>
          <w:rPr>
            <w:rFonts w:ascii="Cambria Math" w:eastAsiaTheme="minorEastAsia" w:hAnsi="Cambria Math" w:cs="Courier New"/>
          </w:rPr>
          <m:t>+</m:t>
        </m:r>
        <m:r>
          <w:rPr>
            <w:rFonts w:ascii="Cambria Math" w:eastAsiaTheme="minorEastAsia" w:hAnsi="Cambria Math" w:cs="Courier New"/>
            <w:lang w:val="en-US"/>
          </w:rPr>
          <m:t>R</m:t>
        </m:r>
        <m:r>
          <w:rPr>
            <w:rFonts w:ascii="Cambria Math" w:eastAsiaTheme="minorEastAsia" w:hAnsi="Cambria Math" w:cs="Courier New"/>
          </w:rPr>
          <m:t>*</m:t>
        </m:r>
        <m:func>
          <m:func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 w:cs="Courier New"/>
                <w:lang w:val="en-US"/>
              </w:rPr>
              <m:t>ϕ</m:t>
            </m:r>
          </m:e>
        </m:func>
        <m:func>
          <m:func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 w:cs="Courier New"/>
                <w:lang w:val="en-US"/>
              </w:rPr>
              <m:t>θ</m:t>
            </m:r>
          </m:e>
        </m:func>
        <m:r>
          <w:rPr>
            <w:rFonts w:ascii="Cambria Math" w:eastAsiaTheme="minorEastAsia" w:hAnsi="Cambria Math" w:cs="Courier New"/>
          </w:rPr>
          <m:t>=</m:t>
        </m:r>
        <m:r>
          <w:rPr>
            <w:rFonts w:ascii="Cambria Math" w:eastAsiaTheme="minorEastAsia" w:hAnsi="Cambria Math" w:cs="Courier New"/>
            <w:lang w:val="en-US"/>
          </w:rPr>
          <m:t>Xc</m:t>
        </m:r>
        <m:r>
          <w:rPr>
            <w:rFonts w:ascii="Cambria Math" w:eastAsiaTheme="minorEastAsia" w:hAnsi="Cambria Math" w:cs="Courier New"/>
          </w:rPr>
          <m:t>-</m:t>
        </m:r>
        <m:d>
          <m:d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Courier New"/>
                <w:lang w:val="en-US"/>
              </w:rPr>
              <m:t>Xc</m:t>
            </m:r>
            <m:r>
              <w:rPr>
                <w:rFonts w:ascii="Cambria Math" w:eastAsiaTheme="minorEastAsia" w:hAnsi="Cambria Math" w:cs="Courier New"/>
              </w:rPr>
              <m:t>-</m:t>
            </m:r>
            <m:r>
              <w:rPr>
                <w:rFonts w:ascii="Cambria Math" w:eastAsiaTheme="minorEastAsia" w:hAnsi="Cambria Math" w:cs="Courier New"/>
                <w:lang w:val="en-US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Courier New"/>
                <w:lang w:val="en-US"/>
              </w:rPr>
              <m:t>θ</m:t>
            </m:r>
          </m:e>
        </m:func>
        <m:r>
          <w:rPr>
            <w:rFonts w:ascii="Cambria Math" w:eastAsiaTheme="minorEastAsia" w:hAnsi="Cambria Math" w:cs="Courier New"/>
          </w:rPr>
          <m:t>+</m:t>
        </m:r>
        <m:d>
          <m:d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Courier New"/>
                <w:lang w:val="en-US"/>
              </w:rPr>
              <m:t>Y</m:t>
            </m:r>
            <m:r>
              <w:rPr>
                <w:rFonts w:ascii="Cambria Math" w:eastAsiaTheme="minorEastAsia" w:hAnsi="Cambria Math" w:cs="Courier New"/>
              </w:rPr>
              <m:t>-</m:t>
            </m:r>
            <m:r>
              <w:rPr>
                <w:rFonts w:ascii="Cambria Math" w:eastAsiaTheme="minorEastAsia" w:hAnsi="Cambria Math" w:cs="Courier New"/>
                <w:lang w:val="en-US"/>
              </w:rPr>
              <m:t>Yc</m:t>
            </m:r>
          </m:e>
        </m:d>
        <m:func>
          <m:func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 w:cs="Courier New"/>
                <w:lang w:val="en-US"/>
              </w:rPr>
              <m:t>θ</m:t>
            </m:r>
          </m:e>
        </m:func>
        <m:r>
          <w:rPr>
            <w:rFonts w:ascii="Cambria Math" w:eastAsiaTheme="minorEastAsia" w:hAnsi="Cambria Math" w:cs="Courier New"/>
          </w:rPr>
          <m:t>=</m:t>
        </m:r>
        <m:r>
          <w:rPr>
            <w:rFonts w:ascii="Cambria Math" w:eastAsiaTheme="minorEastAsia" w:hAnsi="Cambria Math" w:cs="Courier New"/>
            <w:lang w:val="en-US"/>
          </w:rPr>
          <m:t>Xc</m:t>
        </m:r>
        <m:r>
          <w:rPr>
            <w:rFonts w:ascii="Cambria Math" w:eastAsiaTheme="minorEastAsia" w:hAnsi="Cambria Math" w:cs="Courier New"/>
          </w:rPr>
          <m:t>+</m:t>
        </m:r>
        <m:d>
          <m:d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Courier New"/>
                <w:lang w:val="en-US"/>
              </w:rPr>
              <m:t>X</m:t>
            </m:r>
            <m:r>
              <w:rPr>
                <w:rFonts w:ascii="Cambria Math" w:eastAsiaTheme="minorEastAsia" w:hAnsi="Cambria Math" w:cs="Courier New"/>
              </w:rPr>
              <m:t>-</m:t>
            </m:r>
            <m:r>
              <w:rPr>
                <w:rFonts w:ascii="Cambria Math" w:eastAsiaTheme="minorEastAsia" w:hAnsi="Cambria Math" w:cs="Courier New"/>
                <w:lang w:val="en-US"/>
              </w:rPr>
              <m:t>Xc</m:t>
            </m:r>
          </m:e>
        </m:d>
        <m:func>
          <m:func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Courier New"/>
                <w:lang w:val="en-US"/>
              </w:rPr>
              <m:t>θ</m:t>
            </m:r>
          </m:e>
        </m:func>
        <m:r>
          <w:rPr>
            <w:rFonts w:ascii="Cambria Math" w:eastAsiaTheme="minorEastAsia" w:hAnsi="Cambria Math" w:cs="Courier New"/>
          </w:rPr>
          <m:t>+</m:t>
        </m:r>
        <m:d>
          <m:d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Courier New"/>
                <w:lang w:val="en-US"/>
              </w:rPr>
              <m:t>Y</m:t>
            </m:r>
            <m:r>
              <w:rPr>
                <w:rFonts w:ascii="Cambria Math" w:eastAsiaTheme="minorEastAsia" w:hAnsi="Cambria Math" w:cs="Courier New"/>
              </w:rPr>
              <m:t>-</m:t>
            </m:r>
            <m:r>
              <w:rPr>
                <w:rFonts w:ascii="Cambria Math" w:eastAsiaTheme="minorEastAsia" w:hAnsi="Cambria Math" w:cs="Courier New"/>
                <w:lang w:val="en-US"/>
              </w:rPr>
              <m:t>Yc</m:t>
            </m:r>
          </m:e>
        </m:d>
        <m:func>
          <m:func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 w:cs="Courier New"/>
                <w:lang w:val="en-US"/>
              </w:rPr>
              <m:t>θ</m:t>
            </m:r>
          </m:e>
        </m:func>
      </m:oMath>
      <w:r w:rsidR="0078596F">
        <w:rPr>
          <w:rFonts w:ascii="Courier New" w:eastAsiaTheme="minorEastAsia" w:hAnsi="Courier New" w:cs="Courier New"/>
        </w:rPr>
        <w:t xml:space="preserve">. Аналогичными преобразованиями, </w:t>
      </w:r>
      <m:oMath>
        <m:r>
          <w:rPr>
            <w:rFonts w:ascii="Cambria Math" w:eastAsiaTheme="minorEastAsia" w:hAnsi="Cambria Math" w:cs="Courier New"/>
            <w:lang w:val="en-US"/>
          </w:rPr>
          <m:t>Y</m:t>
        </m:r>
        <m:r>
          <w:rPr>
            <w:rFonts w:ascii="Cambria Math" w:eastAsiaTheme="minorEastAsia" w:hAnsi="Cambria Math" w:cs="Courier New"/>
          </w:rPr>
          <m:t>1=</m:t>
        </m:r>
        <m:r>
          <w:rPr>
            <w:rFonts w:ascii="Cambria Math" w:eastAsiaTheme="minorEastAsia" w:hAnsi="Cambria Math" w:cs="Courier New"/>
            <w:lang w:val="en-US"/>
          </w:rPr>
          <m:t>Yc</m:t>
        </m:r>
        <m:r>
          <w:rPr>
            <w:rFonts w:ascii="Cambria Math" w:eastAsiaTheme="minorEastAsia" w:hAnsi="Cambria Math" w:cs="Courier New"/>
          </w:rPr>
          <m:t>-</m:t>
        </m:r>
        <m:d>
          <m:d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Courier New"/>
                <w:lang w:val="en-US"/>
              </w:rPr>
              <m:t>X</m:t>
            </m:r>
            <m:r>
              <w:rPr>
                <w:rFonts w:ascii="Cambria Math" w:eastAsiaTheme="minorEastAsia" w:hAnsi="Cambria Math" w:cs="Courier New"/>
              </w:rPr>
              <m:t>-</m:t>
            </m:r>
            <m:r>
              <w:rPr>
                <w:rFonts w:ascii="Cambria Math" w:eastAsiaTheme="minorEastAsia" w:hAnsi="Cambria Math" w:cs="Courier New"/>
                <w:lang w:val="en-US"/>
              </w:rPr>
              <m:t>Xc</m:t>
            </m:r>
          </m:e>
        </m:d>
        <m:func>
          <m:func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 w:cs="Courier New"/>
                <w:lang w:val="en-US"/>
              </w:rPr>
              <m:t>θ</m:t>
            </m:r>
          </m:e>
        </m:func>
        <m:r>
          <w:rPr>
            <w:rFonts w:ascii="Cambria Math" w:eastAsiaTheme="minorEastAsia" w:hAnsi="Cambria Math" w:cs="Courier New"/>
          </w:rPr>
          <m:t>+</m:t>
        </m:r>
        <m:d>
          <m:d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Courier New"/>
                <w:lang w:val="en-US"/>
              </w:rPr>
              <m:t>Y</m:t>
            </m:r>
            <m:r>
              <w:rPr>
                <w:rFonts w:ascii="Cambria Math" w:eastAsiaTheme="minorEastAsia" w:hAnsi="Cambria Math" w:cs="Courier New"/>
              </w:rPr>
              <m:t>-</m:t>
            </m:r>
            <m:r>
              <w:rPr>
                <w:rFonts w:ascii="Cambria Math" w:eastAsiaTheme="minorEastAsia" w:hAnsi="Cambria Math" w:cs="Courier New"/>
                <w:lang w:val="en-US"/>
              </w:rPr>
              <m:t>Yc</m:t>
            </m:r>
          </m:e>
        </m:d>
        <m:func>
          <m:func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urier New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Courier New"/>
                <w:lang w:val="en-US"/>
              </w:rPr>
              <m:t>θ</m:t>
            </m:r>
          </m:e>
        </m:func>
      </m:oMath>
      <w:r w:rsidR="0078596F" w:rsidRPr="0078596F">
        <w:rPr>
          <w:rFonts w:ascii="Courier New" w:eastAsiaTheme="minorEastAsia" w:hAnsi="Courier New" w:cs="Courier New"/>
        </w:rPr>
        <w:t>.</w:t>
      </w:r>
    </w:p>
    <w:p w:rsidR="00693A91" w:rsidRDefault="0078596F" w:rsidP="00693A9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В матричной форме: поворот относительно начала координат</w:t>
      </w:r>
      <w:r w:rsidR="00693A91" w:rsidRPr="00693A91">
        <w:rPr>
          <w:rFonts w:ascii="Courier New" w:eastAsiaTheme="minorEastAsia" w:hAnsi="Courier New" w:cs="Courier New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М</m:t>
            </m:r>
          </m:e>
          <m:sub>
            <m:r>
              <w:rPr>
                <w:rFonts w:ascii="Cambria Math" w:eastAsiaTheme="minorEastAsia" w:hAnsi="Cambria Math" w:cs="Courier New"/>
              </w:rPr>
              <m:t>пов</m:t>
            </m:r>
          </m:sub>
        </m:sSub>
        <m:r>
          <w:rPr>
            <w:rFonts w:ascii="Cambria Math" w:eastAsiaTheme="minorEastAsia" w:hAnsi="Cambria Math" w:cs="Courier New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mPr>
          <m:mr>
            <m:e>
              <m:func>
                <m:func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θ</m:t>
                  </m:r>
                </m:e>
              </m:func>
            </m:e>
            <m:e>
              <m:r>
                <w:rPr>
                  <w:rFonts w:ascii="Cambria Math" w:eastAsiaTheme="minorEastAsia" w:hAnsi="Cambria Math" w:cs="Courier New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θ</m:t>
                  </m:r>
                </m:e>
              </m:func>
            </m:e>
            <m:e>
              <m:r>
                <w:rPr>
                  <w:rFonts w:ascii="Cambria Math" w:eastAsiaTheme="minorEastAsia" w:hAnsi="Cambria Math" w:cs="Courier New"/>
                </w:rPr>
                <m:t>0</m:t>
              </m:r>
            </m:e>
          </m:mr>
          <m:mr>
            <m:e>
              <m:func>
                <m:func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θ</m:t>
                  </m:r>
                </m:e>
              </m:func>
            </m:e>
            <m:e>
              <m:func>
                <m:funcPr>
                  <m:ctrlPr>
                    <w:rPr>
                      <w:rFonts w:ascii="Cambria Math" w:eastAsiaTheme="minorEastAsia" w:hAnsi="Cambria Math" w:cs="Courier New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Courier New"/>
                      <w:lang w:val="en-US"/>
                    </w:rPr>
                    <m:t>θ</m:t>
                  </m:r>
                </m:e>
              </m:func>
            </m:e>
            <m:e>
              <m:r>
                <w:rPr>
                  <w:rFonts w:ascii="Cambria Math" w:eastAsiaTheme="minorEastAsia" w:hAnsi="Cambria Math" w:cs="Courier New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Courier New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0</m:t>
              </m:r>
            </m:e>
            <m:e>
              <m:r>
                <w:rPr>
                  <w:rFonts w:ascii="Cambria Math" w:eastAsiaTheme="minorEastAsia" w:hAnsi="Cambria Math" w:cs="Courier New"/>
                </w:rPr>
                <m:t>1</m:t>
              </m:r>
            </m:e>
          </m:mr>
        </m:m>
      </m:oMath>
      <w:r w:rsidR="00693A91" w:rsidRPr="00693A91">
        <w:rPr>
          <w:rFonts w:ascii="Courier New" w:eastAsiaTheme="minorEastAsia" w:hAnsi="Courier New" w:cs="Courier New"/>
        </w:rPr>
        <w:t xml:space="preserve">. </w:t>
      </w:r>
      <w:r w:rsidR="00693A91">
        <w:rPr>
          <w:rFonts w:ascii="Courier New" w:eastAsiaTheme="minorEastAsia" w:hAnsi="Courier New" w:cs="Courier New"/>
        </w:rPr>
        <w:t>Определитель =1 – для любого поворота существует обратный поворот.</w:t>
      </w:r>
    </w:p>
    <w:p w:rsidR="00693A91" w:rsidRDefault="00693A91" w:rsidP="00693A9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693A91" w:rsidRDefault="00693A91" w:rsidP="00693A9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693A91" w:rsidRPr="00E44BA6" w:rsidRDefault="00693A91" w:rsidP="00693A91">
      <w:pPr>
        <w:spacing w:after="60" w:line="240" w:lineRule="auto"/>
        <w:ind w:firstLine="284"/>
        <w:rPr>
          <w:rFonts w:ascii="Courier New" w:eastAsiaTheme="minorEastAsia" w:hAnsi="Courier New" w:cs="Courier New"/>
          <w:b/>
        </w:rPr>
      </w:pPr>
      <w:bookmarkStart w:id="0" w:name="_GoBack"/>
      <w:r w:rsidRPr="00E44BA6">
        <w:rPr>
          <w:rFonts w:ascii="Courier New" w:eastAsiaTheme="minorEastAsia" w:hAnsi="Courier New" w:cs="Courier New"/>
          <w:b/>
        </w:rPr>
        <w:t>Основные свойства преобразований</w:t>
      </w:r>
    </w:p>
    <w:bookmarkEnd w:id="0"/>
    <w:p w:rsidR="00693A91" w:rsidRDefault="00693A91" w:rsidP="00693A9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Коммутативность – независимость результата преобразований от порядка, в котором </w:t>
      </w:r>
      <w:r w:rsidRPr="00693A91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они происходят.</w:t>
      </w:r>
      <w:r w:rsidRPr="00693A91">
        <w:rPr>
          <w:rFonts w:ascii="Courier New" w:eastAsiaTheme="minorEastAsia" w:hAnsi="Courier New" w:cs="Courier New"/>
        </w:rPr>
        <w:t xml:space="preserve"> </w:t>
      </w:r>
      <w:r w:rsidRPr="009B4D40"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/>
          <w:lang w:val="en-US"/>
        </w:rPr>
        <w:t>X</w:t>
      </w:r>
      <w:r w:rsidRPr="009B4D40">
        <w:rPr>
          <w:rFonts w:ascii="Courier New" w:eastAsiaTheme="minorEastAsia" w:hAnsi="Courier New" w:cs="Courier New"/>
        </w:rPr>
        <w:t xml:space="preserve">1 </w:t>
      </w:r>
      <w:r>
        <w:rPr>
          <w:rFonts w:ascii="Courier New" w:eastAsiaTheme="minorEastAsia" w:hAnsi="Courier New" w:cs="Courier New"/>
          <w:lang w:val="en-US"/>
        </w:rPr>
        <w:t>Y</w:t>
      </w:r>
      <w:r w:rsidRPr="009B4D40">
        <w:rPr>
          <w:rFonts w:ascii="Courier New" w:eastAsiaTheme="minorEastAsia" w:hAnsi="Courier New" w:cs="Courier New"/>
        </w:rPr>
        <w:t>1 1) = (</w:t>
      </w:r>
      <w:r>
        <w:rPr>
          <w:rFonts w:ascii="Courier New" w:eastAsiaTheme="minorEastAsia" w:hAnsi="Courier New" w:cs="Courier New"/>
          <w:lang w:val="en-US"/>
        </w:rPr>
        <w:t>X</w:t>
      </w:r>
      <w:r w:rsidRPr="009B4D40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  <w:lang w:val="en-US"/>
        </w:rPr>
        <w:t>Y</w:t>
      </w:r>
      <w:r w:rsidRPr="009B4D40">
        <w:rPr>
          <w:rFonts w:ascii="Courier New" w:eastAsiaTheme="minorEastAsia" w:hAnsi="Courier New" w:cs="Courier New"/>
        </w:rPr>
        <w:t xml:space="preserve"> 1)*</w:t>
      </w:r>
      <w:r>
        <w:rPr>
          <w:rFonts w:ascii="Courier New" w:eastAsiaTheme="minorEastAsia" w:hAnsi="Courier New" w:cs="Courier New"/>
          <w:lang w:val="en-US"/>
        </w:rPr>
        <w:t>M</w:t>
      </w:r>
      <w:r w:rsidRPr="009B4D40">
        <w:rPr>
          <w:rFonts w:ascii="Courier New" w:eastAsiaTheme="minorEastAsia" w:hAnsi="Courier New" w:cs="Courier New"/>
        </w:rPr>
        <w:t>1*</w:t>
      </w:r>
      <w:r>
        <w:rPr>
          <w:rFonts w:ascii="Courier New" w:eastAsiaTheme="minorEastAsia" w:hAnsi="Courier New" w:cs="Courier New"/>
          <w:lang w:val="en-US"/>
        </w:rPr>
        <w:t>M</w:t>
      </w:r>
      <w:r w:rsidRPr="009B4D40">
        <w:rPr>
          <w:rFonts w:ascii="Courier New" w:eastAsiaTheme="minorEastAsia" w:hAnsi="Courier New" w:cs="Courier New"/>
        </w:rPr>
        <w:t>2</w:t>
      </w:r>
      <w:r>
        <w:rPr>
          <w:rFonts w:ascii="Courier New" w:eastAsiaTheme="minorEastAsia" w:hAnsi="Courier New" w:cs="Courier New"/>
        </w:rPr>
        <w:t xml:space="preserve"> – если М1 можно умножить на М2, то в ОБЩЕМ с</w:t>
      </w:r>
      <w:r w:rsidR="00021AAD">
        <w:rPr>
          <w:rFonts w:ascii="Courier New" w:eastAsiaTheme="minorEastAsia" w:hAnsi="Courier New" w:cs="Courier New"/>
        </w:rPr>
        <w:t>лучае, М2 умножить на М1 нельзя – в общем случае, преобразование коммутативностью не обладает.</w:t>
      </w:r>
    </w:p>
    <w:p w:rsidR="00021AAD" w:rsidRDefault="00021AAD" w:rsidP="00693A9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Коммутативные преобразования: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1"/>
        <w:gridCol w:w="1273"/>
      </w:tblGrid>
      <w:tr w:rsidR="00021AAD" w:rsidTr="00021AAD">
        <w:tc>
          <w:tcPr>
            <w:tcW w:w="3781" w:type="dxa"/>
          </w:tcPr>
          <w:p w:rsidR="00021AAD" w:rsidRDefault="00021AAD" w:rsidP="00693A91">
            <w:pPr>
              <w:spacing w:after="6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>перенос</w:t>
            </w:r>
          </w:p>
        </w:tc>
        <w:tc>
          <w:tcPr>
            <w:tcW w:w="1273" w:type="dxa"/>
          </w:tcPr>
          <w:p w:rsidR="00021AAD" w:rsidRDefault="00021AAD" w:rsidP="00693A91">
            <w:pPr>
              <w:spacing w:after="6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>перенос</w:t>
            </w:r>
          </w:p>
        </w:tc>
      </w:tr>
      <w:tr w:rsidR="00021AAD" w:rsidTr="00021AAD">
        <w:tc>
          <w:tcPr>
            <w:tcW w:w="3781" w:type="dxa"/>
          </w:tcPr>
          <w:p w:rsidR="00021AAD" w:rsidRDefault="00021AAD" w:rsidP="00693A91">
            <w:pPr>
              <w:spacing w:after="6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>масштаб</w:t>
            </w:r>
          </w:p>
        </w:tc>
        <w:tc>
          <w:tcPr>
            <w:tcW w:w="1273" w:type="dxa"/>
          </w:tcPr>
          <w:p w:rsidR="00021AAD" w:rsidRDefault="00021AAD" w:rsidP="00693A91">
            <w:pPr>
              <w:spacing w:after="6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>Масштаб</w:t>
            </w:r>
          </w:p>
        </w:tc>
      </w:tr>
      <w:tr w:rsidR="00021AAD" w:rsidTr="00021AAD">
        <w:tc>
          <w:tcPr>
            <w:tcW w:w="3781" w:type="dxa"/>
          </w:tcPr>
          <w:p w:rsidR="00021AAD" w:rsidRDefault="00021AAD" w:rsidP="00693A91">
            <w:pPr>
              <w:spacing w:after="6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>поворот</w:t>
            </w:r>
          </w:p>
        </w:tc>
        <w:tc>
          <w:tcPr>
            <w:tcW w:w="1273" w:type="dxa"/>
          </w:tcPr>
          <w:p w:rsidR="00021AAD" w:rsidRDefault="00021AAD" w:rsidP="00693A91">
            <w:pPr>
              <w:spacing w:after="6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>Поворот</w:t>
            </w:r>
          </w:p>
        </w:tc>
      </w:tr>
      <w:tr w:rsidR="00021AAD" w:rsidTr="00021AAD">
        <w:tc>
          <w:tcPr>
            <w:tcW w:w="3781" w:type="dxa"/>
          </w:tcPr>
          <w:p w:rsidR="00021AAD" w:rsidRDefault="00021AAD" w:rsidP="00693A91">
            <w:pPr>
              <w:spacing w:after="6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>Однородное масштабирование</w:t>
            </w:r>
          </w:p>
        </w:tc>
        <w:tc>
          <w:tcPr>
            <w:tcW w:w="1273" w:type="dxa"/>
          </w:tcPr>
          <w:p w:rsidR="00021AAD" w:rsidRDefault="00021AAD" w:rsidP="00693A91">
            <w:pPr>
              <w:spacing w:after="60"/>
              <w:rPr>
                <w:rFonts w:ascii="Courier New" w:eastAsiaTheme="minorEastAsia" w:hAnsi="Courier New" w:cs="Courier New"/>
              </w:rPr>
            </w:pPr>
            <w:r>
              <w:rPr>
                <w:rFonts w:ascii="Courier New" w:eastAsiaTheme="minorEastAsia" w:hAnsi="Courier New" w:cs="Courier New"/>
              </w:rPr>
              <w:t>Поворот</w:t>
            </w:r>
          </w:p>
        </w:tc>
      </w:tr>
    </w:tbl>
    <w:p w:rsidR="00021AAD" w:rsidRDefault="004B4ADA" w:rsidP="00693A9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Доказательство коммутативности производится через перемножение матриц.</w:t>
      </w:r>
    </w:p>
    <w:p w:rsidR="005836E6" w:rsidRDefault="005836E6" w:rsidP="00693A9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5836E6" w:rsidRDefault="005836E6" w:rsidP="00693A91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Аддитивные и мультипликативные операции – типа сложение и умножение.</w:t>
      </w:r>
    </w:p>
    <w:p w:rsidR="005836E6" w:rsidRDefault="005836E6" w:rsidP="005836E6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Аддитивные: перенос-перенос и поворот-поворот. Чтобы найти итоговую матрицу такого поворота, достаточно сложить аргументы.</w:t>
      </w:r>
    </w:p>
    <w:p w:rsidR="005836E6" w:rsidRPr="005836E6" w:rsidRDefault="00E44BA6" w:rsidP="005836E6">
      <w:pPr>
        <w:spacing w:after="60" w:line="240" w:lineRule="auto"/>
        <w:ind w:firstLine="284"/>
        <w:rPr>
          <w:rFonts w:ascii="Courier New" w:eastAsiaTheme="minorEastAsia" w:hAnsi="Courier New" w:cs="Courier New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М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пер1</m:t>
              </m:r>
            </m:sub>
          </m:sSub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М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пер2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dx1+dx2</m:t>
                </m:r>
              </m:e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dy1+dy2</m:t>
                </m:r>
              </m:e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1</m:t>
                </m:r>
              </m:e>
            </m:mr>
          </m:m>
        </m:oMath>
      </m:oMathPara>
    </w:p>
    <w:p w:rsidR="005836E6" w:rsidRPr="005836E6" w:rsidRDefault="00E44BA6" w:rsidP="005836E6">
      <w:pPr>
        <w:spacing w:after="60" w:line="240" w:lineRule="auto"/>
        <w:ind w:firstLine="284"/>
        <w:rPr>
          <w:rFonts w:ascii="Courier New" w:eastAsiaTheme="minorEastAsia" w:hAnsi="Courier New" w:cs="Courier New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М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пов1</m:t>
              </m:r>
            </m:sub>
          </m:sSub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М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пов2</m:t>
              </m:r>
            </m:sub>
          </m:sSub>
          <m:r>
            <w:rPr>
              <w:rFonts w:ascii="Cambria Math" w:eastAsiaTheme="minorEastAsia" w:hAnsi="Cambria Math" w:cs="Courier New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Courier New"/>
                  <w:i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eastAsiaTheme="minorEastAsia" w:hAnsi="Cambria Math" w:cs="Courier New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ourier New"/>
                        <w:lang w:val="en-US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lang w:val="en-US"/>
                          </w:rPr>
                          <m:t>2</m:t>
                        </m:r>
                      </m:sub>
                    </m:sSub>
                  </m:e>
                </m:func>
              </m:e>
              <m:e>
                <m:r>
                  <w:rPr>
                    <w:rFonts w:ascii="Cambria Math" w:eastAsiaTheme="minorEastAsia" w:hAnsi="Cambria Math" w:cs="Courier New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ourier New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lang w:val="en-US"/>
                          </w:rPr>
                          <m:t>2</m:t>
                        </m:r>
                      </m:sub>
                    </m:sSub>
                  </m:e>
                </m:func>
              </m:e>
              <m:e>
                <m:r>
                  <w:rPr>
                    <w:rFonts w:ascii="Cambria Math" w:eastAsiaTheme="minorEastAsia" w:hAnsi="Cambria Math" w:cs="Courier New"/>
                  </w:rPr>
                  <m:t>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ourier New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lang w:val="en-US"/>
                          </w:rPr>
                          <m:t>2</m:t>
                        </m:r>
                      </m:sub>
                    </m:sSub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 w:cs="Courier New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ourier New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Courier New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lang w:val="en-US"/>
                          </w:rPr>
                          <m:t>2</m:t>
                        </m:r>
                      </m:sub>
                    </m:sSub>
                  </m:e>
                </m:func>
              </m:e>
              <m:e>
                <m:r>
                  <w:rPr>
                    <w:rFonts w:ascii="Cambria Math" w:eastAsiaTheme="minorEastAsia" w:hAnsi="Cambria Math" w:cs="Courier New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 w:cs="Courier New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Courier New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Courier New"/>
                  </w:rPr>
                  <m:t>1</m:t>
                </m:r>
              </m:e>
            </m:mr>
          </m:m>
        </m:oMath>
      </m:oMathPara>
    </w:p>
    <w:p w:rsidR="005836E6" w:rsidRPr="00C86D76" w:rsidRDefault="005836E6" w:rsidP="005836E6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 xml:space="preserve">Мультипликативные: перемножить аргументы,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М</m:t>
            </m:r>
          </m:e>
          <m:sub>
            <m:r>
              <w:rPr>
                <w:rFonts w:ascii="Cambria Math" w:eastAsiaTheme="minorEastAsia" w:hAnsi="Cambria Math" w:cs="Courier New"/>
              </w:rPr>
              <m:t>масшт1</m:t>
            </m:r>
          </m:sub>
        </m:sSub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М</m:t>
            </m:r>
          </m:e>
          <m:sub>
            <m:r>
              <w:rPr>
                <w:rFonts w:ascii="Cambria Math" w:eastAsiaTheme="minorEastAsia" w:hAnsi="Cambria Math" w:cs="Courier New"/>
              </w:rPr>
              <m:t>масшт2</m:t>
            </m:r>
          </m:sub>
        </m:sSub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Courier New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Courier New"/>
                  <w:lang w:val="en-US"/>
                </w:rPr>
                <m:t>kx</m:t>
              </m:r>
              <m:r>
                <w:rPr>
                  <w:rFonts w:ascii="Cambria Math" w:eastAsiaTheme="minorEastAsia" w:hAnsi="Cambria Math" w:cs="Courier New"/>
                </w:rPr>
                <m:t>1*</m:t>
              </m:r>
              <m:r>
                <w:rPr>
                  <w:rFonts w:ascii="Cambria Math" w:eastAsiaTheme="minorEastAsia" w:hAnsi="Cambria Math" w:cs="Courier New"/>
                  <w:lang w:val="en-US"/>
                </w:rPr>
                <m:t>kx</m:t>
              </m:r>
              <m:r>
                <w:rPr>
                  <w:rFonts w:ascii="Cambria Math" w:eastAsiaTheme="minorEastAsia" w:hAnsi="Cambria Math" w:cs="Courier New"/>
                </w:rPr>
                <m:t>2</m:t>
              </m:r>
            </m:e>
            <m:e/>
            <m:e/>
          </m:mr>
          <m:mr>
            <m:e/>
            <m:e/>
            <m:e/>
          </m:mr>
          <m:mr>
            <m:e/>
            <m:e/>
            <m:e/>
          </m:mr>
        </m:m>
      </m:oMath>
    </w:p>
    <w:p w:rsidR="005836E6" w:rsidRPr="00C86D76" w:rsidRDefault="005836E6" w:rsidP="005836E6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5836E6" w:rsidRPr="00C86D76" w:rsidRDefault="005836E6" w:rsidP="005836E6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5836E6" w:rsidRPr="005836E6" w:rsidRDefault="005836E6" w:rsidP="005836E6">
      <w:pPr>
        <w:spacing w:after="60" w:line="240" w:lineRule="auto"/>
        <w:ind w:firstLine="284"/>
        <w:rPr>
          <w:rFonts w:ascii="Courier New" w:eastAsiaTheme="minorEastAsia" w:hAnsi="Courier New" w:cs="Courier New"/>
          <w:b/>
        </w:rPr>
      </w:pPr>
      <w:r w:rsidRPr="005836E6">
        <w:rPr>
          <w:rFonts w:ascii="Courier New" w:eastAsiaTheme="minorEastAsia" w:hAnsi="Courier New" w:cs="Courier New"/>
          <w:b/>
        </w:rPr>
        <w:t>Синтез сложного динамического реалистичного изображения</w:t>
      </w:r>
    </w:p>
    <w:p w:rsidR="005836E6" w:rsidRDefault="005836E6" w:rsidP="005836E6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Постановка задачи.</w:t>
      </w:r>
    </w:p>
    <w:p w:rsidR="00B62C7A" w:rsidRDefault="004055BD" w:rsidP="005836E6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Зададим </w:t>
      </w:r>
      <w:r w:rsidRPr="004055BD">
        <w:rPr>
          <w:rFonts w:ascii="Courier New" w:eastAsiaTheme="minorEastAsia" w:hAnsi="Courier New" w:cs="Courier New"/>
          <w:i/>
        </w:rPr>
        <w:t>подвижную</w:t>
      </w:r>
      <w:r>
        <w:rPr>
          <w:rFonts w:ascii="Courier New" w:eastAsiaTheme="minorEastAsia" w:hAnsi="Courier New" w:cs="Courier New"/>
        </w:rPr>
        <w:t xml:space="preserve"> систему координат</w:t>
      </w:r>
      <w:r w:rsidR="00B62C7A">
        <w:rPr>
          <w:rFonts w:ascii="Courier New" w:eastAsiaTheme="minorEastAsia" w:hAnsi="Courier New" w:cs="Courier New"/>
        </w:rPr>
        <w:t xml:space="preserve"> (У вверх). В ней зададим поверхность, задав вектор </w:t>
      </w:r>
      <w:proofErr w:type="spellStart"/>
      <w:r w:rsidR="00B62C7A">
        <w:rPr>
          <w:rFonts w:ascii="Courier New" w:eastAsiaTheme="minorEastAsia" w:hAnsi="Courier New" w:cs="Courier New"/>
          <w:lang w:val="en-US"/>
        </w:rPr>
        <w:t>Ri</w:t>
      </w:r>
      <w:proofErr w:type="spellEnd"/>
      <w:r w:rsidR="00B62C7A">
        <w:rPr>
          <w:rFonts w:ascii="Courier New" w:eastAsiaTheme="minorEastAsia" w:hAnsi="Courier New" w:cs="Courier New"/>
        </w:rPr>
        <w:t xml:space="preserve"> некой центральной точки поверхности, и ориентацию поверхности, задав вектор нормали </w:t>
      </w:r>
      <w:r w:rsidR="00B62C7A">
        <w:rPr>
          <w:rFonts w:ascii="Courier New" w:eastAsiaTheme="minorEastAsia" w:hAnsi="Courier New" w:cs="Courier New"/>
          <w:lang w:val="en-US"/>
        </w:rPr>
        <w:t>Ni</w:t>
      </w:r>
      <w:r w:rsidR="00B62C7A">
        <w:rPr>
          <w:rFonts w:ascii="Courier New" w:eastAsiaTheme="minorEastAsia" w:hAnsi="Courier New" w:cs="Courier New"/>
        </w:rPr>
        <w:t xml:space="preserve"> этой точки.</w:t>
      </w:r>
      <w:r>
        <w:rPr>
          <w:rFonts w:ascii="Courier New" w:eastAsiaTheme="minorEastAsia" w:hAnsi="Courier New" w:cs="Courier New"/>
        </w:rPr>
        <w:t xml:space="preserve"> Поверхность обладает цветом </w:t>
      </w:r>
      <w:proofErr w:type="spellStart"/>
      <w:r>
        <w:rPr>
          <w:rFonts w:ascii="Courier New" w:eastAsiaTheme="minorEastAsia" w:hAnsi="Courier New" w:cs="Courier New"/>
          <w:lang w:val="en-US"/>
        </w:rPr>
        <w:t>Ci</w:t>
      </w:r>
      <w:proofErr w:type="spellEnd"/>
      <w:r>
        <w:rPr>
          <w:rFonts w:ascii="Courier New" w:eastAsiaTheme="minorEastAsia" w:hAnsi="Courier New" w:cs="Courier New"/>
        </w:rPr>
        <w:t>.</w:t>
      </w:r>
    </w:p>
    <w:p w:rsidR="004055BD" w:rsidRDefault="004055BD" w:rsidP="005836E6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Поскольку изображение является реалистичным, необходимо передать различные оптические эффекты – отражение света (диффузное и зеркальное), его пропуск, затенение. Задаётся коэффициент зеркального Кз</w:t>
      </w:r>
      <w:r>
        <w:rPr>
          <w:rFonts w:ascii="Courier New" w:eastAsiaTheme="minorEastAsia" w:hAnsi="Courier New" w:cs="Courier New"/>
          <w:lang w:val="en-US"/>
        </w:rPr>
        <w:t>i</w:t>
      </w:r>
      <w:r w:rsidRPr="004055BD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и коэффициент диффузного Кдифф</w:t>
      </w:r>
      <w:r>
        <w:rPr>
          <w:rFonts w:ascii="Courier New" w:eastAsiaTheme="minorEastAsia" w:hAnsi="Courier New" w:cs="Courier New"/>
          <w:lang w:val="en-US"/>
        </w:rPr>
        <w:t>i</w:t>
      </w:r>
      <w:r>
        <w:rPr>
          <w:rFonts w:ascii="Courier New" w:eastAsiaTheme="minorEastAsia" w:hAnsi="Courier New" w:cs="Courier New"/>
        </w:rPr>
        <w:t xml:space="preserve">  отражения, коэффициент пропускания Кпр</w:t>
      </w:r>
      <w:r>
        <w:rPr>
          <w:rFonts w:ascii="Courier New" w:eastAsiaTheme="minorEastAsia" w:hAnsi="Courier New" w:cs="Courier New"/>
          <w:lang w:val="en-US"/>
        </w:rPr>
        <w:t>i</w:t>
      </w:r>
      <w:r>
        <w:rPr>
          <w:rFonts w:ascii="Courier New" w:eastAsiaTheme="minorEastAsia" w:hAnsi="Courier New" w:cs="Courier New"/>
        </w:rPr>
        <w:t>.</w:t>
      </w:r>
    </w:p>
    <w:p w:rsidR="004055BD" w:rsidRDefault="004055BD" w:rsidP="005836E6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Далее задаётся </w:t>
      </w:r>
      <w:r w:rsidRPr="004055BD">
        <w:rPr>
          <w:rFonts w:ascii="Courier New" w:eastAsiaTheme="minorEastAsia" w:hAnsi="Courier New" w:cs="Courier New"/>
          <w:i/>
        </w:rPr>
        <w:t>подвижная</w:t>
      </w:r>
      <w:r>
        <w:rPr>
          <w:rFonts w:ascii="Courier New" w:eastAsiaTheme="minorEastAsia" w:hAnsi="Courier New" w:cs="Courier New"/>
        </w:rPr>
        <w:t xml:space="preserve"> система координат, связанная с неким объектом (радиусвектор Под</w:t>
      </w:r>
      <w:r>
        <w:rPr>
          <w:rFonts w:ascii="Courier New" w:eastAsiaTheme="minorEastAsia" w:hAnsi="Courier New" w:cs="Courier New"/>
          <w:lang w:val="en-US"/>
        </w:rPr>
        <w:t>i</w:t>
      </w:r>
      <w:r>
        <w:rPr>
          <w:rFonts w:ascii="Courier New" w:eastAsiaTheme="minorEastAsia" w:hAnsi="Courier New" w:cs="Courier New"/>
        </w:rPr>
        <w:t xml:space="preserve">). Вектор </w:t>
      </w:r>
      <w:r>
        <w:rPr>
          <w:rFonts w:ascii="Courier New" w:eastAsiaTheme="minorEastAsia" w:hAnsi="Courier New" w:cs="Courier New"/>
          <w:lang w:val="en-US"/>
        </w:rPr>
        <w:t>R</w:t>
      </w:r>
      <w:r>
        <w:rPr>
          <w:rFonts w:ascii="Courier New" w:eastAsiaTheme="minorEastAsia" w:hAnsi="Courier New" w:cs="Courier New"/>
        </w:rPr>
        <w:t>под идёт из центра неподвижной в центр подвижной системы.</w:t>
      </w:r>
    </w:p>
    <w:p w:rsidR="004055BD" w:rsidRDefault="004055BD" w:rsidP="005836E6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Третья система координат связывается с наблюдателем. Начало её совмещается с положением точки наблюдения,</w:t>
      </w:r>
      <w:r w:rsidR="000A43B7">
        <w:rPr>
          <w:rFonts w:ascii="Courier New" w:eastAsiaTheme="minorEastAsia" w:hAnsi="Courier New" w:cs="Courier New"/>
        </w:rPr>
        <w:t xml:space="preserve"> </w:t>
      </w:r>
      <w:r w:rsidR="000A43B7">
        <w:rPr>
          <w:rFonts w:ascii="Courier New" w:eastAsiaTheme="minorEastAsia" w:hAnsi="Courier New" w:cs="Courier New"/>
          <w:lang w:val="en-US"/>
        </w:rPr>
        <w:t>Z</w:t>
      </w:r>
      <w:r w:rsidR="000A43B7" w:rsidRPr="000A43B7">
        <w:rPr>
          <w:rFonts w:ascii="Courier New" w:eastAsiaTheme="minorEastAsia" w:hAnsi="Courier New" w:cs="Courier New"/>
        </w:rPr>
        <w:t xml:space="preserve"> </w:t>
      </w:r>
      <w:r w:rsidR="000A43B7">
        <w:rPr>
          <w:rFonts w:ascii="Courier New" w:eastAsiaTheme="minorEastAsia" w:hAnsi="Courier New" w:cs="Courier New"/>
        </w:rPr>
        <w:t>направлена по линии взгляда, и изображение строится на картинной плоскости Хнабл:Унабл.</w:t>
      </w:r>
    </w:p>
    <w:p w:rsidR="000A43B7" w:rsidRDefault="000A43B7" w:rsidP="005836E6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Также присутствуют источники освещения </w:t>
      </w:r>
      <w:r>
        <w:rPr>
          <w:rFonts w:ascii="Courier New" w:eastAsiaTheme="minorEastAsia" w:hAnsi="Courier New" w:cs="Courier New"/>
          <w:lang w:val="en-US"/>
        </w:rPr>
        <w:t>I</w:t>
      </w:r>
      <w:r>
        <w:rPr>
          <w:rFonts w:ascii="Courier New" w:eastAsiaTheme="minorEastAsia" w:hAnsi="Courier New" w:cs="Courier New"/>
        </w:rPr>
        <w:t>ист</w:t>
      </w:r>
      <w:r>
        <w:rPr>
          <w:rFonts w:ascii="Courier New" w:eastAsiaTheme="minorEastAsia" w:hAnsi="Courier New" w:cs="Courier New"/>
          <w:lang w:val="en-US"/>
        </w:rPr>
        <w:t>i</w:t>
      </w:r>
      <w:r>
        <w:rPr>
          <w:rFonts w:ascii="Courier New" w:eastAsiaTheme="minorEastAsia" w:hAnsi="Courier New" w:cs="Courier New"/>
        </w:rPr>
        <w:t xml:space="preserve">. Они задаются координатами </w:t>
      </w:r>
      <w:r>
        <w:rPr>
          <w:rFonts w:ascii="Courier New" w:eastAsiaTheme="minorEastAsia" w:hAnsi="Courier New" w:cs="Courier New"/>
          <w:lang w:val="en-US"/>
        </w:rPr>
        <w:t>X</w:t>
      </w:r>
      <w:r>
        <w:rPr>
          <w:rFonts w:ascii="Courier New" w:eastAsiaTheme="minorEastAsia" w:hAnsi="Courier New" w:cs="Courier New"/>
        </w:rPr>
        <w:t>ист</w:t>
      </w:r>
      <w:r>
        <w:rPr>
          <w:rFonts w:ascii="Courier New" w:eastAsiaTheme="minorEastAsia" w:hAnsi="Courier New" w:cs="Courier New"/>
          <w:lang w:val="en-US"/>
        </w:rPr>
        <w:t>i</w:t>
      </w:r>
      <w:r>
        <w:rPr>
          <w:rFonts w:ascii="Courier New" w:eastAsiaTheme="minorEastAsia" w:hAnsi="Courier New" w:cs="Courier New"/>
        </w:rPr>
        <w:t xml:space="preserve">, </w:t>
      </w:r>
      <w:r>
        <w:rPr>
          <w:rFonts w:ascii="Courier New" w:eastAsiaTheme="minorEastAsia" w:hAnsi="Courier New" w:cs="Courier New"/>
          <w:lang w:val="en-US"/>
        </w:rPr>
        <w:t>Y</w:t>
      </w:r>
      <w:r>
        <w:rPr>
          <w:rFonts w:ascii="Courier New" w:eastAsiaTheme="minorEastAsia" w:hAnsi="Courier New" w:cs="Courier New"/>
        </w:rPr>
        <w:t>ист</w:t>
      </w:r>
      <w:r>
        <w:rPr>
          <w:rFonts w:ascii="Courier New" w:eastAsiaTheme="minorEastAsia" w:hAnsi="Courier New" w:cs="Courier New"/>
          <w:lang w:val="en-US"/>
        </w:rPr>
        <w:t>i</w:t>
      </w:r>
      <w:r w:rsidRPr="000A43B7">
        <w:rPr>
          <w:rFonts w:ascii="Courier New" w:eastAsiaTheme="minorEastAsia" w:hAnsi="Courier New" w:cs="Courier New"/>
        </w:rPr>
        <w:t xml:space="preserve">, </w:t>
      </w:r>
      <w:r>
        <w:rPr>
          <w:rFonts w:ascii="Courier New" w:eastAsiaTheme="minorEastAsia" w:hAnsi="Courier New" w:cs="Courier New"/>
          <w:lang w:val="en-US"/>
        </w:rPr>
        <w:t>Z</w:t>
      </w:r>
      <w:r>
        <w:rPr>
          <w:rFonts w:ascii="Courier New" w:eastAsiaTheme="minorEastAsia" w:hAnsi="Courier New" w:cs="Courier New"/>
        </w:rPr>
        <w:t>ист</w:t>
      </w:r>
      <w:r>
        <w:rPr>
          <w:rFonts w:ascii="Courier New" w:eastAsiaTheme="minorEastAsia" w:hAnsi="Courier New" w:cs="Courier New"/>
          <w:lang w:val="en-US"/>
        </w:rPr>
        <w:t>i</w:t>
      </w:r>
      <w:r>
        <w:rPr>
          <w:rFonts w:ascii="Courier New" w:eastAsiaTheme="minorEastAsia" w:hAnsi="Courier New" w:cs="Courier New"/>
        </w:rPr>
        <w:t>, цветом (интенсивностью каждой из трех составляющих)</w:t>
      </w:r>
    </w:p>
    <w:p w:rsidR="000A43B7" w:rsidRDefault="000A43B7" w:rsidP="005836E6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Также необходимы условия среды – коэффициент пропускания.</w:t>
      </w:r>
    </w:p>
    <w:p w:rsidR="000A43B7" w:rsidRDefault="000A43B7" w:rsidP="005836E6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0A43B7" w:rsidRDefault="000A43B7" w:rsidP="005836E6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Для каждого динамического объекта требуется указать управляющие операторы, на основе которых может быть вычислено положение каждого динамического объекта для дискретных моментов времени, разделенных интервалами </w:t>
      </w:r>
      <m:oMath>
        <m:r>
          <w:rPr>
            <w:rFonts w:ascii="Cambria Math" w:eastAsiaTheme="minorEastAsia" w:hAnsi="Cambria Math" w:cs="Courier New"/>
          </w:rPr>
          <m:t>∆T=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1</m:t>
            </m:r>
          </m:num>
          <m:den>
            <m:r>
              <w:rPr>
                <w:rFonts w:ascii="Cambria Math" w:eastAsiaTheme="minorEastAsia" w:hAnsi="Cambria Math" w:cs="Courier New"/>
              </w:rPr>
              <m:t>f</m:t>
            </m:r>
          </m:den>
        </m:f>
        <m:r>
          <w:rPr>
            <w:rFonts w:ascii="Cambria Math" w:eastAsiaTheme="minorEastAsia" w:hAnsi="Cambria Math" w:cs="Courier New"/>
          </w:rPr>
          <m:t xml:space="preserve">. </m:t>
        </m:r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f</m:t>
            </m:r>
            <m:ctrlPr>
              <w:rPr>
                <w:rFonts w:ascii="Cambria Math" w:eastAsiaTheme="minorEastAsia" w:hAnsi="Cambria Math" w:cs="Courier New"/>
                <w:i/>
              </w:rPr>
            </m:ctrlPr>
          </m:e>
          <m:sub>
            <m:r>
              <w:rPr>
                <w:rFonts w:ascii="Cambria Math" w:eastAsiaTheme="minorEastAsia" w:hAnsi="Cambria Math" w:cs="Courier New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 w:cs="Courier New"/>
          </w:rPr>
          <m:t>=25:30 гц</m:t>
        </m:r>
      </m:oMath>
      <w:r>
        <w:rPr>
          <w:rFonts w:ascii="Courier New" w:eastAsiaTheme="minorEastAsia" w:hAnsi="Courier New" w:cs="Courier New"/>
        </w:rPr>
        <w:t>.</w:t>
      </w:r>
    </w:p>
    <w:p w:rsidR="001B2726" w:rsidRDefault="001B2726" w:rsidP="005836E6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1B2726" w:rsidRDefault="001B2726" w:rsidP="005836E6">
      <w:pPr>
        <w:spacing w:after="60" w:line="240" w:lineRule="auto"/>
        <w:ind w:firstLine="284"/>
        <w:rPr>
          <w:rFonts w:ascii="Courier New" w:eastAsiaTheme="minorEastAsia" w:hAnsi="Courier New" w:cs="Courier New"/>
          <w:b/>
        </w:rPr>
      </w:pPr>
      <w:r w:rsidRPr="001B2726">
        <w:rPr>
          <w:rFonts w:ascii="Courier New" w:eastAsiaTheme="minorEastAsia" w:hAnsi="Courier New" w:cs="Courier New"/>
          <w:b/>
        </w:rPr>
        <w:t>Этапы синтеза</w:t>
      </w:r>
    </w:p>
    <w:p w:rsidR="001B2726" w:rsidRDefault="001B2726" w:rsidP="001B2726">
      <w:pPr>
        <w:pStyle w:val="ListParagraph"/>
        <w:numPr>
          <w:ilvl w:val="0"/>
          <w:numId w:val="1"/>
        </w:numPr>
        <w:spacing w:after="60" w:line="240" w:lineRule="auto"/>
        <w:rPr>
          <w:rFonts w:ascii="Courier New" w:eastAsiaTheme="minorEastAsia" w:hAnsi="Courier New" w:cs="Courier New"/>
          <w:i/>
        </w:rPr>
      </w:pPr>
      <w:r w:rsidRPr="001B2726">
        <w:rPr>
          <w:rFonts w:ascii="Courier New" w:eastAsiaTheme="minorEastAsia" w:hAnsi="Courier New" w:cs="Courier New"/>
          <w:i/>
        </w:rPr>
        <w:t>Разработка</w:t>
      </w:r>
      <w:r>
        <w:rPr>
          <w:rFonts w:ascii="Courier New" w:eastAsiaTheme="minorEastAsia" w:hAnsi="Courier New" w:cs="Courier New"/>
          <w:i/>
        </w:rPr>
        <w:t xml:space="preserve"> (трехмерной)</w:t>
      </w:r>
      <w:r w:rsidRPr="001B2726">
        <w:rPr>
          <w:rFonts w:ascii="Courier New" w:eastAsiaTheme="minorEastAsia" w:hAnsi="Courier New" w:cs="Courier New"/>
          <w:i/>
        </w:rPr>
        <w:t xml:space="preserve"> </w:t>
      </w:r>
      <w:r>
        <w:rPr>
          <w:rFonts w:ascii="Courier New" w:eastAsiaTheme="minorEastAsia" w:hAnsi="Courier New" w:cs="Courier New"/>
          <w:i/>
        </w:rPr>
        <w:t>математической модели синтузируемой визуальной обстановки. Представление поверхности: Аналитическое описание или полигональная модель или т.п.</w:t>
      </w:r>
    </w:p>
    <w:p w:rsidR="001B2726" w:rsidRDefault="001B2726" w:rsidP="001B2726">
      <w:pPr>
        <w:pStyle w:val="ListParagraph"/>
        <w:numPr>
          <w:ilvl w:val="0"/>
          <w:numId w:val="1"/>
        </w:numPr>
        <w:spacing w:after="60" w:line="240" w:lineRule="auto"/>
        <w:rPr>
          <w:rFonts w:ascii="Courier New" w:eastAsiaTheme="minorEastAsia" w:hAnsi="Courier New" w:cs="Courier New"/>
          <w:i/>
        </w:rPr>
      </w:pPr>
      <w:r>
        <w:rPr>
          <w:rFonts w:ascii="Courier New" w:eastAsiaTheme="minorEastAsia" w:hAnsi="Courier New" w:cs="Courier New"/>
          <w:i/>
        </w:rPr>
        <w:t>Определение положения наблюдателя в 3мерном пространстве, направления линии визирования (взгляда) и положения картинной плоскости (экран), размеров окна обзора, значения управляющих сигналов (для динамических объектов).</w:t>
      </w:r>
    </w:p>
    <w:p w:rsidR="001B2726" w:rsidRDefault="001B2726" w:rsidP="001B2726">
      <w:pPr>
        <w:pStyle w:val="ListParagraph"/>
        <w:numPr>
          <w:ilvl w:val="0"/>
          <w:numId w:val="1"/>
        </w:numPr>
        <w:spacing w:after="60" w:line="240" w:lineRule="auto"/>
        <w:rPr>
          <w:rFonts w:ascii="Courier New" w:eastAsiaTheme="minorEastAsia" w:hAnsi="Courier New" w:cs="Courier New"/>
          <w:i/>
        </w:rPr>
      </w:pPr>
      <w:r>
        <w:rPr>
          <w:rFonts w:ascii="Courier New" w:eastAsiaTheme="minorEastAsia" w:hAnsi="Courier New" w:cs="Courier New"/>
          <w:i/>
        </w:rPr>
        <w:t>Формирование операторов, осуществляющих пространственное перемещение динамических моделируемых объектов</w:t>
      </w:r>
    </w:p>
    <w:p w:rsidR="001B2726" w:rsidRDefault="001B2726" w:rsidP="001B2726">
      <w:pPr>
        <w:pStyle w:val="ListParagraph"/>
        <w:numPr>
          <w:ilvl w:val="0"/>
          <w:numId w:val="1"/>
        </w:numPr>
        <w:spacing w:after="60" w:line="240" w:lineRule="auto"/>
        <w:rPr>
          <w:rFonts w:ascii="Courier New" w:eastAsiaTheme="minorEastAsia" w:hAnsi="Courier New" w:cs="Courier New"/>
          <w:i/>
        </w:rPr>
      </w:pPr>
      <w:r>
        <w:rPr>
          <w:rFonts w:ascii="Courier New" w:eastAsiaTheme="minorEastAsia" w:hAnsi="Courier New" w:cs="Courier New"/>
          <w:i/>
        </w:rPr>
        <w:t>Преобразование координат объектов в неподвижной системе в координаты в системе наблюдателя.</w:t>
      </w:r>
    </w:p>
    <w:p w:rsidR="00262995" w:rsidRPr="001B2726" w:rsidRDefault="00262995" w:rsidP="001B2726">
      <w:pPr>
        <w:pStyle w:val="ListParagraph"/>
        <w:numPr>
          <w:ilvl w:val="0"/>
          <w:numId w:val="1"/>
        </w:numPr>
        <w:spacing w:after="60" w:line="240" w:lineRule="auto"/>
        <w:rPr>
          <w:rFonts w:ascii="Courier New" w:eastAsiaTheme="minorEastAsia" w:hAnsi="Courier New" w:cs="Courier New"/>
          <w:i/>
        </w:rPr>
      </w:pPr>
      <w:r>
        <w:rPr>
          <w:rFonts w:ascii="Courier New" w:eastAsiaTheme="minorEastAsia" w:hAnsi="Courier New" w:cs="Courier New"/>
          <w:i/>
        </w:rPr>
        <w:t>Отсечение объектов сцены (в том числе ФРАГМЕНТОВ объектов</w:t>
      </w:r>
      <w:r w:rsidR="003375D9">
        <w:rPr>
          <w:rFonts w:ascii="Courier New" w:eastAsiaTheme="minorEastAsia" w:hAnsi="Courier New" w:cs="Courier New"/>
          <w:i/>
        </w:rPr>
        <w:t>) в пределах пирамиды видимости (удаление того, что находится за пределами видимой области).</w:t>
      </w:r>
    </w:p>
    <w:sectPr w:rsidR="00262995" w:rsidRPr="001B2726" w:rsidSect="00D31EA6">
      <w:pgSz w:w="11906" w:h="16838"/>
      <w:pgMar w:top="426" w:right="707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06CAD"/>
    <w:multiLevelType w:val="hybridMultilevel"/>
    <w:tmpl w:val="CF9C1900"/>
    <w:lvl w:ilvl="0" w:tplc="81529D30">
      <w:start w:val="1"/>
      <w:numFmt w:val="upperRoman"/>
      <w:lvlText w:val="%1."/>
      <w:lvlJc w:val="left"/>
      <w:pPr>
        <w:ind w:left="1004" w:hanging="72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932"/>
    <w:rsid w:val="00021AAD"/>
    <w:rsid w:val="0008706F"/>
    <w:rsid w:val="000A43B7"/>
    <w:rsid w:val="001B2726"/>
    <w:rsid w:val="001C6BFA"/>
    <w:rsid w:val="00262995"/>
    <w:rsid w:val="00275DC3"/>
    <w:rsid w:val="002C1481"/>
    <w:rsid w:val="002D416B"/>
    <w:rsid w:val="003375D9"/>
    <w:rsid w:val="00376693"/>
    <w:rsid w:val="003F0932"/>
    <w:rsid w:val="004055BD"/>
    <w:rsid w:val="00410920"/>
    <w:rsid w:val="004B4ADA"/>
    <w:rsid w:val="00523BD2"/>
    <w:rsid w:val="00536D72"/>
    <w:rsid w:val="005836E6"/>
    <w:rsid w:val="005C2613"/>
    <w:rsid w:val="006872EC"/>
    <w:rsid w:val="00693A91"/>
    <w:rsid w:val="00703152"/>
    <w:rsid w:val="00721E60"/>
    <w:rsid w:val="007244FD"/>
    <w:rsid w:val="007704D9"/>
    <w:rsid w:val="0078596F"/>
    <w:rsid w:val="00836A33"/>
    <w:rsid w:val="008F7A0B"/>
    <w:rsid w:val="00960553"/>
    <w:rsid w:val="009B4D40"/>
    <w:rsid w:val="009C7A84"/>
    <w:rsid w:val="00A94E5D"/>
    <w:rsid w:val="00AA3E89"/>
    <w:rsid w:val="00AC37B1"/>
    <w:rsid w:val="00B62C7A"/>
    <w:rsid w:val="00BA687C"/>
    <w:rsid w:val="00C86D76"/>
    <w:rsid w:val="00D31EA6"/>
    <w:rsid w:val="00D41D57"/>
    <w:rsid w:val="00D9604D"/>
    <w:rsid w:val="00E44BA6"/>
    <w:rsid w:val="00E81B9A"/>
    <w:rsid w:val="00E978AE"/>
    <w:rsid w:val="00EF1FC8"/>
    <w:rsid w:val="00F255F4"/>
    <w:rsid w:val="00F368E1"/>
    <w:rsid w:val="00F55B1B"/>
    <w:rsid w:val="00F9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2E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72EC"/>
    <w:rPr>
      <w:color w:val="808080"/>
    </w:rPr>
  </w:style>
  <w:style w:type="paragraph" w:styleId="ListParagraph">
    <w:name w:val="List Paragraph"/>
    <w:basedOn w:val="Normal"/>
    <w:uiPriority w:val="34"/>
    <w:qFormat/>
    <w:rsid w:val="00E978AE"/>
    <w:pPr>
      <w:ind w:left="720"/>
      <w:contextualSpacing/>
    </w:pPr>
  </w:style>
  <w:style w:type="table" w:styleId="TableGrid">
    <w:name w:val="Table Grid"/>
    <w:basedOn w:val="TableNormal"/>
    <w:uiPriority w:val="59"/>
    <w:rsid w:val="00021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2E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72EC"/>
    <w:rPr>
      <w:color w:val="808080"/>
    </w:rPr>
  </w:style>
  <w:style w:type="paragraph" w:styleId="ListParagraph">
    <w:name w:val="List Paragraph"/>
    <w:basedOn w:val="Normal"/>
    <w:uiPriority w:val="34"/>
    <w:qFormat/>
    <w:rsid w:val="00E978AE"/>
    <w:pPr>
      <w:ind w:left="720"/>
      <w:contextualSpacing/>
    </w:pPr>
  </w:style>
  <w:style w:type="table" w:styleId="TableGrid">
    <w:name w:val="Table Grid"/>
    <w:basedOn w:val="TableNormal"/>
    <w:uiPriority w:val="59"/>
    <w:rsid w:val="00021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Artalus</dc:creator>
  <cp:lastModifiedBy>Artalus</cp:lastModifiedBy>
  <cp:revision>3</cp:revision>
  <dcterms:created xsi:type="dcterms:W3CDTF">2014-02-26T08:02:00Z</dcterms:created>
  <dcterms:modified xsi:type="dcterms:W3CDTF">2014-02-26T08:23:00Z</dcterms:modified>
</cp:coreProperties>
</file>