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93" w:rsidRDefault="00C953B1" w:rsidP="00D31EA6">
      <w:pPr>
        <w:spacing w:after="60" w:line="240" w:lineRule="auto"/>
        <w:ind w:firstLine="284"/>
        <w:rPr>
          <w:rFonts w:ascii="Courier New" w:hAnsi="Courier New" w:cs="Courier New"/>
        </w:rPr>
      </w:pPr>
      <w:r w:rsidRPr="00C953B1">
        <w:rPr>
          <w:rFonts w:ascii="Courier New" w:hAnsi="Courier New" w:cs="Courier New"/>
        </w:rPr>
        <w:t>02</w:t>
      </w:r>
      <w:r w:rsidR="002D6487">
        <w:rPr>
          <w:rFonts w:ascii="Courier New" w:hAnsi="Courier New" w:cs="Courier New"/>
        </w:rPr>
        <w:t>.0</w:t>
      </w:r>
      <w:r w:rsidRPr="00C953B1">
        <w:rPr>
          <w:rFonts w:ascii="Courier New" w:hAnsi="Courier New" w:cs="Courier New"/>
        </w:rPr>
        <w:t>4</w:t>
      </w:r>
      <w:r w:rsidR="005E1685">
        <w:rPr>
          <w:rFonts w:ascii="Courier New" w:hAnsi="Courier New" w:cs="Courier New"/>
        </w:rPr>
        <w:t>.1</w:t>
      </w:r>
      <w:r w:rsidR="00121CC2" w:rsidRPr="00C953B1">
        <w:rPr>
          <w:rFonts w:ascii="Courier New" w:hAnsi="Courier New" w:cs="Courier New"/>
        </w:rPr>
        <w:t>4</w:t>
      </w:r>
      <w:r w:rsidR="00D31EA6">
        <w:rPr>
          <w:rFonts w:ascii="Courier New" w:hAnsi="Courier New" w:cs="Courier New"/>
        </w:rPr>
        <w:t>-----------------------------------------------------------------------</w:t>
      </w:r>
    </w:p>
    <w:p w:rsidR="00C953B1" w:rsidRPr="00DB0A30" w:rsidRDefault="00C953B1" w:rsidP="00C953B1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DB0A30">
        <w:rPr>
          <w:rFonts w:ascii="Courier New" w:eastAsiaTheme="minorEastAsia" w:hAnsi="Courier New" w:cs="Courier New"/>
          <w:b/>
        </w:rPr>
        <w:t>Алгоритм со списком ребер и флагом</w:t>
      </w:r>
    </w:p>
    <w:p w:rsidR="00C953B1" w:rsidRDefault="00C953B1" w:rsidP="00C953B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Флаг – признак принадлежности точки внутренней или внешней области многоугольника.</w:t>
      </w:r>
      <w:r w:rsidRPr="00DB0A30">
        <w:rPr>
          <w:rFonts w:ascii="Courier New" w:eastAsiaTheme="minorEastAsia" w:hAnsi="Courier New" w:cs="Courier New"/>
        </w:rPr>
        <w:t xml:space="preserve"> =</w:t>
      </w:r>
      <w:r>
        <w:rPr>
          <w:rFonts w:ascii="Courier New" w:eastAsiaTheme="minorEastAsia" w:hAnsi="Courier New" w:cs="Courier New"/>
          <w:lang w:val="en-US"/>
        </w:rPr>
        <w:t>true</w:t>
      </w:r>
      <w:r w:rsidRPr="00DB0A30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, если точка расположена внутри. Алгоритм двушаговый:</w:t>
      </w:r>
    </w:p>
    <w:p w:rsidR="00C953B1" w:rsidRDefault="00C953B1" w:rsidP="00C953B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1) очертить границы закрашиваемого многоугольника</w:t>
      </w:r>
    </w:p>
    <w:p w:rsidR="00C953B1" w:rsidRPr="00DB0A30" w:rsidRDefault="00C953B1" w:rsidP="00C953B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2) закрасить ограниченный многоугольник</w:t>
      </w:r>
    </w:p>
    <w:p w:rsidR="00DB0A30" w:rsidRDefault="00DB0A30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C6C07" w:rsidRDefault="005C6C07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Цикл по всем сканирующим строкам (по у от </w:t>
      </w:r>
      <w:r>
        <w:rPr>
          <w:rFonts w:ascii="Courier New" w:eastAsiaTheme="minorEastAsia" w:hAnsi="Courier New" w:cs="Courier New"/>
          <w:lang w:val="en-US"/>
        </w:rPr>
        <w:t>Ymax</w:t>
      </w:r>
      <w:r w:rsidRPr="005C6C07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до </w:t>
      </w:r>
      <w:r>
        <w:rPr>
          <w:rFonts w:ascii="Courier New" w:eastAsiaTheme="minorEastAsia" w:hAnsi="Courier New" w:cs="Courier New"/>
          <w:lang w:val="en-US"/>
        </w:rPr>
        <w:t>Ymin</w:t>
      </w:r>
      <w:r w:rsidRPr="005C6C07">
        <w:rPr>
          <w:rFonts w:ascii="Courier New" w:eastAsiaTheme="minorEastAsia" w:hAnsi="Courier New" w:cs="Courier New"/>
        </w:rPr>
        <w:t>)</w:t>
      </w:r>
    </w:p>
    <w:p w:rsidR="005C6C07" w:rsidRPr="005C6C07" w:rsidRDefault="005C6C07" w:rsidP="004537A6">
      <w:pPr>
        <w:spacing w:after="60" w:line="240" w:lineRule="auto"/>
        <w:ind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Flag</w:t>
      </w:r>
      <w:r w:rsidRPr="005C6C07">
        <w:rPr>
          <w:rFonts w:ascii="Courier New" w:eastAsiaTheme="minorEastAsia" w:hAnsi="Courier New" w:cs="Courier New"/>
        </w:rPr>
        <w:t xml:space="preserve"> = </w:t>
      </w:r>
      <w:r>
        <w:rPr>
          <w:rFonts w:ascii="Courier New" w:eastAsiaTheme="minorEastAsia" w:hAnsi="Courier New" w:cs="Courier New"/>
          <w:lang w:val="en-US"/>
        </w:rPr>
        <w:t>false</w:t>
      </w:r>
    </w:p>
    <w:p w:rsidR="005C6C07" w:rsidRDefault="005C6C07" w:rsidP="004537A6">
      <w:pPr>
        <w:spacing w:after="60" w:line="240" w:lineRule="auto"/>
        <w:ind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Цикл по всем пикселям сканирующей строки (по х от 0 до Xmax)</w:t>
      </w:r>
    </w:p>
    <w:p w:rsidR="005C6C07" w:rsidRDefault="004537A6" w:rsidP="004537A6">
      <w:pPr>
        <w:spacing w:after="60" w:line="240" w:lineRule="auto"/>
        <w:ind w:left="708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Если цвет</w:t>
      </w:r>
      <w:r w:rsidR="005C6C07">
        <w:rPr>
          <w:rFonts w:ascii="Courier New" w:eastAsiaTheme="minorEastAsia" w:hAnsi="Courier New" w:cs="Courier New"/>
        </w:rPr>
        <w:t xml:space="preserve">(х,у) = цвет границ, то </w:t>
      </w:r>
      <w:r w:rsidR="005C6C07">
        <w:rPr>
          <w:rFonts w:ascii="Courier New" w:eastAsiaTheme="minorEastAsia" w:hAnsi="Courier New" w:cs="Courier New"/>
          <w:lang w:val="en-US"/>
        </w:rPr>
        <w:t>flag</w:t>
      </w:r>
      <w:r w:rsidR="005C6C07" w:rsidRPr="005C6C07">
        <w:rPr>
          <w:rFonts w:ascii="Courier New" w:eastAsiaTheme="minorEastAsia" w:hAnsi="Courier New" w:cs="Courier New"/>
        </w:rPr>
        <w:t>=!</w:t>
      </w:r>
      <w:r w:rsidR="005C6C07">
        <w:rPr>
          <w:rFonts w:ascii="Courier New" w:eastAsiaTheme="minorEastAsia" w:hAnsi="Courier New" w:cs="Courier New"/>
          <w:lang w:val="en-US"/>
        </w:rPr>
        <w:t>flag</w:t>
      </w:r>
      <w:r>
        <w:rPr>
          <w:rFonts w:ascii="Courier New" w:eastAsiaTheme="minorEastAsia" w:hAnsi="Courier New" w:cs="Courier New"/>
        </w:rPr>
        <w:t>; продолжаем</w:t>
      </w:r>
    </w:p>
    <w:p w:rsidR="004537A6" w:rsidRDefault="004537A6" w:rsidP="004537A6">
      <w:pPr>
        <w:spacing w:after="60" w:line="240" w:lineRule="auto"/>
        <w:ind w:left="708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Если флаг=истина, то цвет(х,у) = цвет закраски; иначе цвет(х,у) = цвет фона</w:t>
      </w:r>
    </w:p>
    <w:p w:rsidR="004537A6" w:rsidRDefault="004537A6" w:rsidP="004537A6">
      <w:pPr>
        <w:spacing w:after="60" w:line="240" w:lineRule="auto"/>
        <w:ind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Конец цикла по Х</w:t>
      </w:r>
    </w:p>
    <w:p w:rsidR="004537A6" w:rsidRDefault="004537A6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Конец цикла по У</w:t>
      </w:r>
    </w:p>
    <w:p w:rsidR="004537A6" w:rsidRDefault="004537A6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FA0847" w:rsidRDefault="000E2563" w:rsidP="003C42C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Возникающие проблемы:</w:t>
      </w:r>
    </w:p>
    <w:p w:rsidR="00FA0847" w:rsidRDefault="003C42C1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528968C" wp14:editId="11246462">
            <wp:simplePos x="0" y="0"/>
            <wp:positionH relativeFrom="column">
              <wp:posOffset>43815</wp:posOffset>
            </wp:positionH>
            <wp:positionV relativeFrom="paragraph">
              <wp:posOffset>39370</wp:posOffset>
            </wp:positionV>
            <wp:extent cx="1171575" cy="123317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847">
        <w:rPr>
          <w:rFonts w:ascii="Courier New" w:eastAsiaTheme="minorEastAsia" w:hAnsi="Courier New" w:cs="Courier New"/>
        </w:rPr>
        <w:t>На стадии отрисовки границ, два ребра могут сливаться в одно. Как вариант – отрисовывать границу с использованием инверсного цвета пера. Либо же, первое ребро отрисовывается, при отрисовке последующих – если точку надо поставить в ту точку, которая уже подсвечена, то поставить её рядом.</w:t>
      </w:r>
    </w:p>
    <w:p w:rsidR="003C42C1" w:rsidRDefault="003C42C1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3C42C1" w:rsidRDefault="003C42C1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3C42C1" w:rsidRDefault="003C42C1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F307952" wp14:editId="11AB0D64">
            <wp:simplePos x="0" y="0"/>
            <wp:positionH relativeFrom="column">
              <wp:posOffset>-1290955</wp:posOffset>
            </wp:positionH>
            <wp:positionV relativeFrom="paragraph">
              <wp:posOffset>177165</wp:posOffset>
            </wp:positionV>
            <wp:extent cx="1295400" cy="7264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2C1" w:rsidRDefault="003C42C1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Также извечный вопрос строки, проходящей через вершины.</w:t>
      </w:r>
    </w:p>
    <w:p w:rsidR="003C42C1" w:rsidRDefault="003C42C1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Также, использовать обычный способ отрисовки отрезков нельзя – может возникнуть разбиение</w:t>
      </w:r>
      <w:r w:rsidR="008E461D">
        <w:rPr>
          <w:rFonts w:ascii="Courier New" w:eastAsiaTheme="minorEastAsia" w:hAnsi="Courier New" w:cs="Courier New"/>
        </w:rPr>
        <w:t>; точек пересечения со сканирующей строкой может оказаться несколько.</w:t>
      </w:r>
    </w:p>
    <w:p w:rsidR="00C0733A" w:rsidRDefault="00C0733A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C0733A" w:rsidRDefault="00C0733A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Скорость работы алгоритма закраски определяется количеством операций обращений к пикселю. И первый и последний алгоритмы обрабатывают каждый пиксель единожды, НО – нужно и смотреть, сколько обрабатывается пикселей. В некоторых алгоритмах анализируются пиксели, лежащие не только внутри обрабатываемой области.</w:t>
      </w:r>
    </w:p>
    <w:p w:rsidR="00450DDA" w:rsidRDefault="00450DDA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450DDA" w:rsidRDefault="00450DDA" w:rsidP="00666687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450DDA">
        <w:rPr>
          <w:rFonts w:ascii="Courier New" w:eastAsiaTheme="minorEastAsia" w:hAnsi="Courier New" w:cs="Courier New"/>
          <w:b/>
        </w:rPr>
        <w:t>Алгоритмы затравочного заполнения</w:t>
      </w:r>
    </w:p>
    <w:p w:rsidR="00450DDA" w:rsidRDefault="00450DDA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1.должна быть задана область, подлежащая заполнению (гранично-определённая, или внутренне-определённая)</w:t>
      </w:r>
    </w:p>
    <w:p w:rsidR="00450DDA" w:rsidRDefault="00450DDA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2.должен быть задан затравочный пиксель – точка, заведомо лежащая внутри области</w:t>
      </w:r>
    </w:p>
    <w:p w:rsidR="002C16F6" w:rsidRDefault="002C16F6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2C16F6" w:rsidRDefault="002C16F6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Способы задания области</w:t>
      </w:r>
      <w:r w:rsidR="00AF332F">
        <w:rPr>
          <w:rFonts w:ascii="Courier New" w:eastAsiaTheme="minorEastAsia" w:hAnsi="Courier New" w:cs="Courier New"/>
        </w:rPr>
        <w:t>.</w:t>
      </w:r>
    </w:p>
    <w:p w:rsidR="00AF332F" w:rsidRDefault="00AF332F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1. Гранично-определённая =&gt; задана граница области, т.е. известен цвет границы</w:t>
      </w:r>
    </w:p>
    <w:p w:rsidR="00AF332F" w:rsidRPr="00450DDA" w:rsidRDefault="00AF332F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EF266BF" wp14:editId="09753382">
            <wp:extent cx="1524000" cy="1246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5412" cy="124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C1" w:rsidRDefault="00AF332F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2. Внутренне-определённая область =&gt; все пиксели, принадлежащие области, имеют один и тот же цвет – этот цвет должен быть известен.</w:t>
      </w:r>
      <w:r w:rsidR="00312C66">
        <w:rPr>
          <w:rFonts w:ascii="Courier New" w:eastAsiaTheme="minorEastAsia" w:hAnsi="Courier New" w:cs="Courier New"/>
        </w:rPr>
        <w:t xml:space="preserve"> Закрашиваемые области могут быть четырёхсвязными и восьмисвязными.Связность можно определить количеством направлений движения для достижения точки области.</w:t>
      </w:r>
    </w:p>
    <w:p w:rsidR="00312C66" w:rsidRDefault="00312C66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312C66" w:rsidRDefault="00312C66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977FBBC" wp14:editId="0B016684">
            <wp:simplePos x="0" y="0"/>
            <wp:positionH relativeFrom="column">
              <wp:posOffset>180340</wp:posOffset>
            </wp:positionH>
            <wp:positionV relativeFrom="paragraph">
              <wp:posOffset>-93345</wp:posOffset>
            </wp:positionV>
            <wp:extent cx="2178050" cy="20002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Theme="minorEastAsia" w:hAnsi="Courier New" w:cs="Courier New"/>
        </w:rPr>
        <w:t>Граница является 8связной; у 8связной граница является 4связной.</w:t>
      </w:r>
    </w:p>
    <w:p w:rsidR="00312C66" w:rsidRDefault="00312C66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Алгоритмы можно разделить на алгоритмы для гранично-определённых областей, и внутренне-определённых областей. Также для 4связных областей и для 8связных областей, причем 8связный алгоритм справляется и с 4связной.</w:t>
      </w:r>
    </w:p>
    <w:p w:rsidR="003F5B5F" w:rsidRDefault="003F5B5F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3F5B5F" w:rsidRDefault="003F5B5F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3F5B5F" w:rsidRDefault="003F5B5F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3F5B5F" w:rsidRDefault="003F5B5F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3F5B5F" w:rsidRDefault="003F5B5F" w:rsidP="00666687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EB0B34">
        <w:rPr>
          <w:rFonts w:ascii="Courier New" w:eastAsiaTheme="minorEastAsia" w:hAnsi="Courier New" w:cs="Courier New"/>
          <w:b/>
        </w:rPr>
        <w:t xml:space="preserve">Простой алгоритм заполнения </w:t>
      </w:r>
      <w:r w:rsidR="00EB0B34">
        <w:rPr>
          <w:rFonts w:ascii="Courier New" w:eastAsiaTheme="minorEastAsia" w:hAnsi="Courier New" w:cs="Courier New"/>
          <w:b/>
        </w:rPr>
        <w:t>с затравкой</w:t>
      </w:r>
    </w:p>
    <w:p w:rsidR="00EB0B34" w:rsidRDefault="001F075C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 алгоритмах заполнения очень удобно и эффективно использовать стек для хранения затравочных пикселей.</w:t>
      </w:r>
    </w:p>
    <w:p w:rsidR="001F075C" w:rsidRDefault="001F075C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F8D0874" wp14:editId="5A9F5360">
            <wp:extent cx="2097929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9428" cy="232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5C" w:rsidRDefault="001F075C" w:rsidP="00666687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3(x,y);  (x,y+1); (x+1,y); (x,y-1); (x-1; y)</w:t>
      </w:r>
    </w:p>
    <w:p w:rsidR="001F075C" w:rsidRDefault="001F075C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1.Задаются граница, цвет границы, координаты затравочного пикселя</w:t>
      </w:r>
    </w:p>
    <w:p w:rsidR="00A93F6A" w:rsidRDefault="00A93F6A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2.занесение затравочного пикселя в ст</w:t>
      </w:r>
      <w:r w:rsidR="00510C40">
        <w:rPr>
          <w:rFonts w:ascii="Courier New" w:eastAsiaTheme="minorEastAsia" w:hAnsi="Courier New" w:cs="Courier New"/>
        </w:rPr>
        <w:t>ек</w:t>
      </w:r>
    </w:p>
    <w:p w:rsidR="004B0B95" w:rsidRDefault="004B0B95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3.пока стек не пуст, выполнить следующие действия:</w:t>
      </w:r>
    </w:p>
    <w:p w:rsidR="004B0B95" w:rsidRDefault="004B0B95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- извлечь пиксель из стека (координаты)</w:t>
      </w:r>
    </w:p>
    <w:p w:rsidR="00850CE6" w:rsidRDefault="00850CE6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- закрасить извлеченный пиксель</w:t>
      </w:r>
      <w:r w:rsidR="002B2579">
        <w:rPr>
          <w:rFonts w:ascii="Courier New" w:eastAsiaTheme="minorEastAsia" w:hAnsi="Courier New" w:cs="Courier New"/>
        </w:rPr>
        <w:t xml:space="preserve"> (возможно, с проверкой на цвет – нужно ли закрашивать или он уже)</w:t>
      </w:r>
    </w:p>
    <w:p w:rsidR="002B2579" w:rsidRDefault="002B2579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- проанализировать цвет 4-х соседних пикселей ^. Если пиксель не является граничным</w:t>
      </w:r>
      <w:r w:rsidR="00166C28">
        <w:rPr>
          <w:rFonts w:ascii="Courier New" w:eastAsiaTheme="minorEastAsia" w:hAnsi="Courier New" w:cs="Courier New"/>
        </w:rPr>
        <w:t>, то поместить его в стек</w:t>
      </w:r>
    </w:p>
    <w:p w:rsidR="000E6177" w:rsidRDefault="007E29AA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Алгоритм достаточно прост в реализации и понимании. </w:t>
      </w:r>
      <w:r w:rsidR="000E6177">
        <w:rPr>
          <w:rFonts w:ascii="Courier New" w:eastAsiaTheme="minorEastAsia" w:hAnsi="Courier New" w:cs="Courier New"/>
        </w:rPr>
        <w:t>Недостатки:</w:t>
      </w:r>
      <w:r>
        <w:rPr>
          <w:rFonts w:ascii="Courier New" w:eastAsiaTheme="minorEastAsia" w:hAnsi="Courier New" w:cs="Courier New"/>
        </w:rPr>
        <w:t xml:space="preserve"> </w:t>
      </w:r>
      <w:r w:rsidR="000E6177">
        <w:rPr>
          <w:rFonts w:ascii="Courier New" w:eastAsiaTheme="minorEastAsia" w:hAnsi="Courier New" w:cs="Courier New"/>
        </w:rPr>
        <w:t>перерасход памяти – в стек заносится любой незакрашенный неграничный пиксель, т.е. в стеке побывает каждый пиксель области.</w:t>
      </w:r>
      <w:r w:rsidR="0006407A">
        <w:rPr>
          <w:rFonts w:ascii="Courier New" w:eastAsiaTheme="minorEastAsia" w:hAnsi="Courier New" w:cs="Courier New"/>
        </w:rPr>
        <w:t xml:space="preserve"> В наихудшем случае, пиксель может быть занесён в стек аж четыре раза.</w:t>
      </w:r>
    </w:p>
    <w:p w:rsidR="007E29AA" w:rsidRDefault="007E29AA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EE2A93" w:rsidRPr="00EE2A93" w:rsidRDefault="00EE2A93" w:rsidP="00666687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EE2A93">
        <w:rPr>
          <w:rFonts w:ascii="Courier New" w:eastAsiaTheme="minorEastAsia" w:hAnsi="Courier New" w:cs="Courier New"/>
          <w:b/>
        </w:rPr>
        <w:t>Построчный алгоритм заполнения с затравкой</w:t>
      </w:r>
    </w:p>
    <w:p w:rsidR="007E29AA" w:rsidRDefault="007E29AA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Для улучшения характеристик алгоритма, в стек надо заносить не каждый незакрашенный пиксель, а один на группу незакрашенных.</w:t>
      </w:r>
      <w:r w:rsidR="007569C8">
        <w:rPr>
          <w:rFonts w:ascii="Courier New" w:eastAsiaTheme="minorEastAsia" w:hAnsi="Courier New" w:cs="Courier New"/>
        </w:rPr>
        <w:t xml:space="preserve"> Под группой будем понимать пиксели в одной строке, образующие непрерывный интервал.</w:t>
      </w:r>
      <w:r w:rsidR="0071677B">
        <w:rPr>
          <w:rFonts w:ascii="Courier New" w:eastAsiaTheme="minorEastAsia" w:hAnsi="Courier New" w:cs="Courier New"/>
        </w:rPr>
        <w:t xml:space="preserve"> Это группа примыкающих друг к другу пикселей, ещё не закрашенных, ограниченных уже закрашенными\граничными пикселями.</w:t>
      </w:r>
      <w:r w:rsidR="00EE2A93">
        <w:rPr>
          <w:rFonts w:ascii="Courier New" w:eastAsiaTheme="minorEastAsia" w:hAnsi="Courier New" w:cs="Courier New"/>
        </w:rPr>
        <w:t xml:space="preserve"> В стек заносится самый левый или самый правый пиксель.</w:t>
      </w:r>
    </w:p>
    <w:p w:rsidR="00EE2A93" w:rsidRDefault="00706466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-3810</wp:posOffset>
            </wp:positionV>
            <wp:extent cx="2957830" cy="18288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Theme="minorEastAsia" w:hAnsi="Courier New" w:cs="Courier New"/>
        </w:rPr>
        <w:t>Анализируем пиксель – закрашиваем – анализируем пиксели сверху и снизу. Каждый пиксель анализируется, а затем может быть рассмотрен ещё как и верхняя и нижняя граница – рассматривается три раза.</w:t>
      </w:r>
    </w:p>
    <w:p w:rsidR="00F35807" w:rsidRDefault="00F35807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br w:type="page"/>
      </w:r>
    </w:p>
    <w:p w:rsidR="00F35807" w:rsidRDefault="00F35807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Если с</w:t>
      </w:r>
      <w:r w:rsidRPr="00F35807">
        <w:rPr>
          <w:rFonts w:ascii="Courier New" w:eastAsiaTheme="minorEastAsia" w:hAnsi="Courier New" w:cs="Courier New"/>
        </w:rPr>
        <w:t>тек пуст</w:t>
      </w:r>
    </w:p>
    <w:p w:rsidR="00F35807" w:rsidRDefault="00F35807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то конец</w:t>
      </w:r>
    </w:p>
    <w:p w:rsidR="00F35807" w:rsidRDefault="00AF221B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иначе</w:t>
      </w:r>
      <w:r w:rsidR="00F35807">
        <w:rPr>
          <w:rFonts w:ascii="Courier New" w:eastAsiaTheme="minorEastAsia" w:hAnsi="Courier New" w:cs="Courier New"/>
        </w:rPr>
        <w:t>: и</w:t>
      </w:r>
      <w:r w:rsidR="00F35807" w:rsidRPr="00F35807">
        <w:rPr>
          <w:rFonts w:ascii="Courier New" w:eastAsiaTheme="minorEastAsia" w:hAnsi="Courier New" w:cs="Courier New"/>
        </w:rPr>
        <w:t>звлечение пикселя (х,у) из стека</w:t>
      </w:r>
    </w:p>
    <w:p w:rsidR="00F35807" w:rsidRDefault="00F35807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цвет(х,у) = цвет закраски</w:t>
      </w:r>
    </w:p>
    <w:p w:rsidR="00F35807" w:rsidRPr="00A91ACC" w:rsidRDefault="00F35807" w:rsidP="00A91ACC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tx</w:t>
      </w:r>
      <w:r w:rsidRPr="00A91ACC">
        <w:rPr>
          <w:rFonts w:ascii="Courier New" w:eastAsiaTheme="minorEastAsia" w:hAnsi="Courier New" w:cs="Courier New"/>
        </w:rPr>
        <w:t xml:space="preserve"> = </w:t>
      </w:r>
      <w:r>
        <w:rPr>
          <w:rFonts w:ascii="Courier New" w:eastAsiaTheme="minorEastAsia" w:hAnsi="Courier New" w:cs="Courier New"/>
          <w:lang w:val="en-US"/>
        </w:rPr>
        <w:t>x</w:t>
      </w:r>
      <w:r>
        <w:rPr>
          <w:rFonts w:ascii="Courier New" w:eastAsiaTheme="minorEastAsia" w:hAnsi="Courier New" w:cs="Courier New"/>
        </w:rPr>
        <w:t>, запоминаем абсицссу</w:t>
      </w:r>
      <w:r w:rsidR="00A91ACC">
        <w:rPr>
          <w:rFonts w:ascii="Courier New" w:eastAsiaTheme="minorEastAsia" w:hAnsi="Courier New" w:cs="Courier New"/>
        </w:rPr>
        <w:br/>
      </w:r>
      <w:r w:rsidR="00A91ACC" w:rsidRPr="00A91ACC">
        <w:rPr>
          <w:rFonts w:ascii="Courier New" w:eastAsiaTheme="minorEastAsia" w:hAnsi="Courier New" w:cs="Courier New"/>
        </w:rPr>
        <w:t>//</w:t>
      </w:r>
      <w:r w:rsidR="00A91ACC">
        <w:rPr>
          <w:rFonts w:ascii="Courier New" w:eastAsiaTheme="minorEastAsia" w:hAnsi="Courier New" w:cs="Courier New"/>
        </w:rPr>
        <w:t>два однотипных куска, обеспечивают закраску пикселей слева и справа, с запоминанием границы</w:t>
      </w:r>
    </w:p>
    <w:p w:rsidR="00F35807" w:rsidRPr="00F35807" w:rsidRDefault="00F35807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двигаемся влево, </w:t>
      </w:r>
      <w:r>
        <w:rPr>
          <w:rFonts w:ascii="Courier New" w:eastAsiaTheme="minorEastAsia" w:hAnsi="Courier New" w:cs="Courier New"/>
          <w:lang w:val="en-US"/>
        </w:rPr>
        <w:t>x=x-1</w:t>
      </w:r>
    </w:p>
    <w:p w:rsidR="00F35807" w:rsidRDefault="00F35807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если цвет(х,у) != цвету границы</w:t>
      </w:r>
    </w:p>
    <w:p w:rsidR="00F35807" w:rsidRDefault="00F35807" w:rsidP="00306C43">
      <w:pPr>
        <w:pStyle w:val="ListParagraph"/>
        <w:numPr>
          <w:ilvl w:val="0"/>
          <w:numId w:val="5"/>
        </w:numPr>
        <w:spacing w:after="60" w:line="240" w:lineRule="auto"/>
        <w:ind w:left="851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цвет(х,у) = цвет закраски; гото 6</w:t>
      </w:r>
    </w:p>
    <w:p w:rsidR="00F35807" w:rsidRDefault="00AF221B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иначе: </w:t>
      </w:r>
      <w:r>
        <w:rPr>
          <w:rFonts w:ascii="Courier New" w:eastAsiaTheme="minorEastAsia" w:hAnsi="Courier New" w:cs="Courier New"/>
          <w:lang w:val="en-US"/>
        </w:rPr>
        <w:t>Xleft = X+1</w:t>
      </w:r>
    </w:p>
    <w:p w:rsidR="00AF221B" w:rsidRPr="00AF221B" w:rsidRDefault="00AF221B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x=tx</w:t>
      </w:r>
    </w:p>
    <w:p w:rsidR="00AF221B" w:rsidRDefault="00AF221B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двигаемся вправо, </w:t>
      </w:r>
      <w:r>
        <w:rPr>
          <w:rFonts w:ascii="Courier New" w:eastAsiaTheme="minorEastAsia" w:hAnsi="Courier New" w:cs="Courier New"/>
          <w:lang w:val="en-US"/>
        </w:rPr>
        <w:t>x=x+1</w:t>
      </w:r>
    </w:p>
    <w:p w:rsidR="00AF221B" w:rsidRDefault="00AF221B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если цвет(х,у) != цвету границы</w:t>
      </w:r>
    </w:p>
    <w:p w:rsidR="00AF221B" w:rsidRDefault="00AF221B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цвет(х,у) = цвет закраски; гото 11</w:t>
      </w:r>
    </w:p>
    <w:p w:rsidR="00AF221B" w:rsidRDefault="00AF221B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иначе: </w:t>
      </w:r>
      <w:r>
        <w:rPr>
          <w:rFonts w:ascii="Courier New" w:eastAsiaTheme="minorEastAsia" w:hAnsi="Courier New" w:cs="Courier New"/>
          <w:lang w:val="en-US"/>
        </w:rPr>
        <w:t>Xright</w:t>
      </w:r>
      <w:r w:rsidRPr="00A91ACC">
        <w:rPr>
          <w:rFonts w:ascii="Courier New" w:eastAsiaTheme="minorEastAsia" w:hAnsi="Courier New" w:cs="Courier New"/>
        </w:rPr>
        <w:t xml:space="preserve"> = </w:t>
      </w:r>
      <w:r>
        <w:rPr>
          <w:rFonts w:ascii="Courier New" w:eastAsiaTheme="minorEastAsia" w:hAnsi="Courier New" w:cs="Courier New"/>
          <w:lang w:val="en-US"/>
        </w:rPr>
        <w:t>X</w:t>
      </w:r>
      <w:r w:rsidRPr="00A91ACC">
        <w:rPr>
          <w:rFonts w:ascii="Courier New" w:eastAsiaTheme="minorEastAsia" w:hAnsi="Courier New" w:cs="Courier New"/>
        </w:rPr>
        <w:t>-1</w:t>
      </w:r>
      <w:r w:rsidR="00A91ACC" w:rsidRPr="00A91ACC">
        <w:rPr>
          <w:rFonts w:ascii="Courier New" w:eastAsiaTheme="minorEastAsia" w:hAnsi="Courier New" w:cs="Courier New"/>
        </w:rPr>
        <w:br/>
        <w:t>//</w:t>
      </w:r>
      <w:r w:rsidR="00A91ACC">
        <w:rPr>
          <w:rFonts w:ascii="Courier New" w:eastAsiaTheme="minorEastAsia" w:hAnsi="Courier New" w:cs="Courier New"/>
        </w:rPr>
        <w:t>два однотипных куска, обеспечивают закраску пикселей слева и справа, с запоминанием границы</w:t>
      </w:r>
    </w:p>
    <w:p w:rsidR="00A91ACC" w:rsidRPr="00A91ACC" w:rsidRDefault="00A91ACC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x = Xleft</w:t>
      </w:r>
    </w:p>
    <w:p w:rsidR="00A91ACC" w:rsidRPr="00A91ACC" w:rsidRDefault="00A91ACC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y = y+1 рассматриваем строку сверху</w:t>
      </w:r>
    </w:p>
    <w:p w:rsidR="00A91ACC" w:rsidRPr="00306C43" w:rsidRDefault="00A91ACC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если </w:t>
      </w:r>
      <w:r>
        <w:rPr>
          <w:rFonts w:ascii="Courier New" w:eastAsiaTheme="minorEastAsia" w:hAnsi="Courier New" w:cs="Courier New"/>
          <w:lang w:val="en-US"/>
        </w:rPr>
        <w:t>x &lt;= Xright</w:t>
      </w:r>
      <w:r w:rsidR="00306C43">
        <w:rPr>
          <w:rFonts w:ascii="Courier New" w:eastAsiaTheme="minorEastAsia" w:hAnsi="Courier New" w:cs="Courier New"/>
        </w:rPr>
        <w:t xml:space="preserve"> (иначе гото</w:t>
      </w:r>
    </w:p>
    <w:p w:rsidR="00306C43" w:rsidRDefault="00306C43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то </w:t>
      </w:r>
      <w:r>
        <w:rPr>
          <w:rFonts w:ascii="Courier New" w:eastAsiaTheme="minorEastAsia" w:hAnsi="Courier New" w:cs="Courier New"/>
          <w:lang w:val="en-US"/>
        </w:rPr>
        <w:t>Fl=0 //</w:t>
      </w:r>
      <w:r>
        <w:rPr>
          <w:rFonts w:ascii="Courier New" w:eastAsiaTheme="minorEastAsia" w:hAnsi="Courier New" w:cs="Courier New"/>
        </w:rPr>
        <w:t>признак нахождения</w:t>
      </w:r>
    </w:p>
    <w:p w:rsidR="00306C43" w:rsidRDefault="00306C43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Если цвет(х,у) != цвету закраски</w:t>
      </w:r>
      <w:r>
        <w:rPr>
          <w:rFonts w:ascii="Courier New" w:eastAsiaTheme="minorEastAsia" w:hAnsi="Courier New" w:cs="Courier New"/>
        </w:rPr>
        <w:t xml:space="preserve"> (иначе гото 25)</w:t>
      </w:r>
    </w:p>
    <w:p w:rsidR="00306C43" w:rsidRDefault="00306C43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То если цвет(х,у) != цвету границы (иначе гото 25)</w:t>
      </w:r>
    </w:p>
    <w:p w:rsidR="00306C43" w:rsidRDefault="00306C43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То если х&lt;=хпр</w:t>
      </w:r>
      <w:r>
        <w:rPr>
          <w:rFonts w:ascii="Courier New" w:eastAsiaTheme="minorEastAsia" w:hAnsi="Courier New" w:cs="Courier New"/>
        </w:rPr>
        <w:t xml:space="preserve"> (иначе гото 25) (иначе гото 25)</w:t>
      </w:r>
    </w:p>
    <w:p w:rsidR="00306C43" w:rsidRDefault="00306C43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То если </w:t>
      </w:r>
      <w:r>
        <w:rPr>
          <w:rFonts w:ascii="Courier New" w:eastAsiaTheme="minorEastAsia" w:hAnsi="Courier New" w:cs="Courier New"/>
          <w:lang w:val="en-US"/>
        </w:rPr>
        <w:t>Fl=0</w:t>
      </w:r>
    </w:p>
    <w:p w:rsidR="00306C43" w:rsidRDefault="00306C43" w:rsidP="00306C43">
      <w:pPr>
        <w:pStyle w:val="ListParagraph"/>
        <w:numPr>
          <w:ilvl w:val="0"/>
          <w:numId w:val="5"/>
        </w:numPr>
        <w:spacing w:after="60" w:line="240" w:lineRule="auto"/>
        <w:ind w:left="851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То </w:t>
      </w:r>
      <w:r>
        <w:rPr>
          <w:rFonts w:ascii="Courier New" w:eastAsiaTheme="minorEastAsia" w:hAnsi="Courier New" w:cs="Courier New"/>
          <w:lang w:val="en-US"/>
        </w:rPr>
        <w:t>FL=1</w:t>
      </w:r>
    </w:p>
    <w:p w:rsidR="00306C43" w:rsidRDefault="00306C43" w:rsidP="00F35807">
      <w:pPr>
        <w:pStyle w:val="ListParagraph"/>
        <w:numPr>
          <w:ilvl w:val="0"/>
          <w:numId w:val="5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Х=Х+1; гото 19</w:t>
      </w:r>
    </w:p>
    <w:p w:rsidR="00675D6D" w:rsidRDefault="00675D6D" w:rsidP="00675D6D">
      <w:pPr>
        <w:pStyle w:val="ListParagraph"/>
        <w:spacing w:after="60" w:line="240" w:lineRule="auto"/>
        <w:ind w:left="644"/>
        <w:rPr>
          <w:rFonts w:ascii="Courier New" w:eastAsiaTheme="minorEastAsia" w:hAnsi="Courier New" w:cs="Courier New"/>
        </w:rPr>
      </w:pPr>
    </w:p>
    <w:p w:rsidR="00675D6D" w:rsidRPr="00675D6D" w:rsidRDefault="00675D6D" w:rsidP="00675D6D">
      <w:pPr>
        <w:pStyle w:val="ListParagraph"/>
        <w:spacing w:after="60" w:line="240" w:lineRule="auto"/>
        <w:ind w:left="64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№ по журналу </w:t>
      </w:r>
      <w:r>
        <w:rPr>
          <w:rFonts w:ascii="Courier New" w:eastAsiaTheme="minorEastAsia" w:hAnsi="Courier New" w:cs="Courier New"/>
          <w:lang w:val="en-US"/>
        </w:rPr>
        <w:t>mod</w:t>
      </w:r>
      <w:r w:rsidRPr="00675D6D">
        <w:rPr>
          <w:rFonts w:ascii="Courier New" w:eastAsiaTheme="minorEastAsia" w:hAnsi="Courier New" w:cs="Courier New"/>
        </w:rPr>
        <w:t xml:space="preserve"> 4:</w:t>
      </w:r>
    </w:p>
    <w:p w:rsidR="00675D6D" w:rsidRDefault="00675D6D" w:rsidP="00675D6D">
      <w:pPr>
        <w:pStyle w:val="ListParagraph"/>
        <w:spacing w:after="60" w:line="240" w:lineRule="auto"/>
        <w:ind w:left="64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1 -&gt; с упорядоченным списком</w:t>
      </w:r>
    </w:p>
    <w:p w:rsidR="00675D6D" w:rsidRDefault="00675D6D" w:rsidP="00675D6D">
      <w:pPr>
        <w:pStyle w:val="ListParagraph"/>
        <w:spacing w:after="60" w:line="240" w:lineRule="auto"/>
        <w:ind w:left="64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2 -&gt; по ребрам</w:t>
      </w:r>
    </w:p>
    <w:p w:rsidR="00675D6D" w:rsidRDefault="00675D6D" w:rsidP="00675D6D">
      <w:pPr>
        <w:pStyle w:val="ListParagraph"/>
        <w:spacing w:after="60" w:line="240" w:lineRule="auto"/>
        <w:ind w:left="64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3 -&gt; с перегородкой</w:t>
      </w:r>
    </w:p>
    <w:p w:rsidR="00675D6D" w:rsidRDefault="000C313D" w:rsidP="00675D6D">
      <w:pPr>
        <w:pStyle w:val="ListParagraph"/>
        <w:spacing w:after="60" w:line="240" w:lineRule="auto"/>
        <w:ind w:left="64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0</w:t>
      </w:r>
      <w:r w:rsidR="00675D6D">
        <w:rPr>
          <w:rFonts w:ascii="Courier New" w:eastAsiaTheme="minorEastAsia" w:hAnsi="Courier New" w:cs="Courier New"/>
        </w:rPr>
        <w:t xml:space="preserve"> -&gt; с флагом</w:t>
      </w:r>
    </w:p>
    <w:p w:rsidR="000C313D" w:rsidRPr="00675D6D" w:rsidRDefault="000C313D" w:rsidP="00675D6D">
      <w:pPr>
        <w:pStyle w:val="ListParagraph"/>
        <w:spacing w:after="60" w:line="240" w:lineRule="auto"/>
        <w:ind w:left="64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Реализовать алгоритм: нарисовать область; закрасить</w:t>
      </w:r>
      <w:bookmarkStart w:id="0" w:name="_GoBack"/>
      <w:bookmarkEnd w:id="0"/>
    </w:p>
    <w:sectPr w:rsidR="000C313D" w:rsidRPr="00675D6D" w:rsidSect="00D31EA6">
      <w:pgSz w:w="11906" w:h="16838"/>
      <w:pgMar w:top="426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3402D"/>
    <w:multiLevelType w:val="hybridMultilevel"/>
    <w:tmpl w:val="860A96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7E06CAD"/>
    <w:multiLevelType w:val="hybridMultilevel"/>
    <w:tmpl w:val="733E83AC"/>
    <w:lvl w:ilvl="0" w:tplc="5B80DB58">
      <w:start w:val="6"/>
      <w:numFmt w:val="upperRoman"/>
      <w:lvlText w:val="%1.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B145A67"/>
    <w:multiLevelType w:val="hybridMultilevel"/>
    <w:tmpl w:val="9FC48A7E"/>
    <w:lvl w:ilvl="0" w:tplc="79BA4000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B3F270F"/>
    <w:multiLevelType w:val="hybridMultilevel"/>
    <w:tmpl w:val="25242E1C"/>
    <w:lvl w:ilvl="0" w:tplc="A15E0D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3BA6F8C"/>
    <w:multiLevelType w:val="hybridMultilevel"/>
    <w:tmpl w:val="63C02452"/>
    <w:lvl w:ilvl="0" w:tplc="DCEAAD4C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21AAD"/>
    <w:rsid w:val="0006407A"/>
    <w:rsid w:val="00080D29"/>
    <w:rsid w:val="00084A17"/>
    <w:rsid w:val="0008706F"/>
    <w:rsid w:val="000A43B7"/>
    <w:rsid w:val="000C313D"/>
    <w:rsid w:val="000C46D9"/>
    <w:rsid w:val="000E2563"/>
    <w:rsid w:val="000E53CC"/>
    <w:rsid w:val="000E6177"/>
    <w:rsid w:val="00120A9D"/>
    <w:rsid w:val="00121CC2"/>
    <w:rsid w:val="0013489D"/>
    <w:rsid w:val="00145164"/>
    <w:rsid w:val="001605C9"/>
    <w:rsid w:val="00166C28"/>
    <w:rsid w:val="00184932"/>
    <w:rsid w:val="00186008"/>
    <w:rsid w:val="001916B0"/>
    <w:rsid w:val="001A733E"/>
    <w:rsid w:val="001B2726"/>
    <w:rsid w:val="001B4760"/>
    <w:rsid w:val="001C6BFA"/>
    <w:rsid w:val="001F075C"/>
    <w:rsid w:val="001F0D28"/>
    <w:rsid w:val="00216A8D"/>
    <w:rsid w:val="00233F99"/>
    <w:rsid w:val="00235A06"/>
    <w:rsid w:val="002378C3"/>
    <w:rsid w:val="002431A7"/>
    <w:rsid w:val="002618E9"/>
    <w:rsid w:val="00262995"/>
    <w:rsid w:val="00267607"/>
    <w:rsid w:val="002719E9"/>
    <w:rsid w:val="002723C3"/>
    <w:rsid w:val="00275DC3"/>
    <w:rsid w:val="002B2579"/>
    <w:rsid w:val="002C1481"/>
    <w:rsid w:val="002C16F6"/>
    <w:rsid w:val="002D416B"/>
    <w:rsid w:val="002D6487"/>
    <w:rsid w:val="002E2186"/>
    <w:rsid w:val="002E42D3"/>
    <w:rsid w:val="002F14A8"/>
    <w:rsid w:val="00306C43"/>
    <w:rsid w:val="00312C66"/>
    <w:rsid w:val="003375D9"/>
    <w:rsid w:val="00376693"/>
    <w:rsid w:val="003C42C1"/>
    <w:rsid w:val="003E5004"/>
    <w:rsid w:val="003E7967"/>
    <w:rsid w:val="003F0932"/>
    <w:rsid w:val="003F5B5F"/>
    <w:rsid w:val="003F675C"/>
    <w:rsid w:val="004017B4"/>
    <w:rsid w:val="004055BD"/>
    <w:rsid w:val="00405BBD"/>
    <w:rsid w:val="00410920"/>
    <w:rsid w:val="0044200D"/>
    <w:rsid w:val="00450DDA"/>
    <w:rsid w:val="004537A6"/>
    <w:rsid w:val="00453A79"/>
    <w:rsid w:val="00482B24"/>
    <w:rsid w:val="004B0B95"/>
    <w:rsid w:val="004B4ADA"/>
    <w:rsid w:val="004F5766"/>
    <w:rsid w:val="00510C40"/>
    <w:rsid w:val="00523BD2"/>
    <w:rsid w:val="00554321"/>
    <w:rsid w:val="005832AC"/>
    <w:rsid w:val="005836E6"/>
    <w:rsid w:val="005C0071"/>
    <w:rsid w:val="005C2613"/>
    <w:rsid w:val="005C6C07"/>
    <w:rsid w:val="005E1685"/>
    <w:rsid w:val="00604331"/>
    <w:rsid w:val="00605994"/>
    <w:rsid w:val="006062E3"/>
    <w:rsid w:val="00633A7F"/>
    <w:rsid w:val="00655749"/>
    <w:rsid w:val="00666687"/>
    <w:rsid w:val="00675D6D"/>
    <w:rsid w:val="006872EC"/>
    <w:rsid w:val="00693A91"/>
    <w:rsid w:val="006A2EA7"/>
    <w:rsid w:val="006A6C37"/>
    <w:rsid w:val="006D2C39"/>
    <w:rsid w:val="006F2C55"/>
    <w:rsid w:val="00703152"/>
    <w:rsid w:val="00706466"/>
    <w:rsid w:val="0071677B"/>
    <w:rsid w:val="00721E60"/>
    <w:rsid w:val="007244FD"/>
    <w:rsid w:val="00727A6E"/>
    <w:rsid w:val="007445FE"/>
    <w:rsid w:val="00746C7B"/>
    <w:rsid w:val="007569C8"/>
    <w:rsid w:val="007704D9"/>
    <w:rsid w:val="0078596F"/>
    <w:rsid w:val="007E29AA"/>
    <w:rsid w:val="007E7C9A"/>
    <w:rsid w:val="00802358"/>
    <w:rsid w:val="00812FD8"/>
    <w:rsid w:val="008139E9"/>
    <w:rsid w:val="00816E59"/>
    <w:rsid w:val="008242F5"/>
    <w:rsid w:val="008315EC"/>
    <w:rsid w:val="00836A33"/>
    <w:rsid w:val="00850CE6"/>
    <w:rsid w:val="00854135"/>
    <w:rsid w:val="00860410"/>
    <w:rsid w:val="008D19E2"/>
    <w:rsid w:val="008E461D"/>
    <w:rsid w:val="008E5EC1"/>
    <w:rsid w:val="008F7A0B"/>
    <w:rsid w:val="00914D07"/>
    <w:rsid w:val="00930681"/>
    <w:rsid w:val="00960553"/>
    <w:rsid w:val="00992113"/>
    <w:rsid w:val="009B4D40"/>
    <w:rsid w:val="009C7A84"/>
    <w:rsid w:val="009E3EB7"/>
    <w:rsid w:val="009E7CC2"/>
    <w:rsid w:val="00A03781"/>
    <w:rsid w:val="00A1486A"/>
    <w:rsid w:val="00A258AB"/>
    <w:rsid w:val="00A91ACC"/>
    <w:rsid w:val="00A93F6A"/>
    <w:rsid w:val="00A94E5D"/>
    <w:rsid w:val="00A97510"/>
    <w:rsid w:val="00AA3E89"/>
    <w:rsid w:val="00AC37B1"/>
    <w:rsid w:val="00AF221B"/>
    <w:rsid w:val="00AF332F"/>
    <w:rsid w:val="00B360A5"/>
    <w:rsid w:val="00B42C1E"/>
    <w:rsid w:val="00B62C7A"/>
    <w:rsid w:val="00B84836"/>
    <w:rsid w:val="00BA687C"/>
    <w:rsid w:val="00BA689A"/>
    <w:rsid w:val="00BB1297"/>
    <w:rsid w:val="00BB23C6"/>
    <w:rsid w:val="00BB7C3D"/>
    <w:rsid w:val="00BE6210"/>
    <w:rsid w:val="00C0733A"/>
    <w:rsid w:val="00C156EA"/>
    <w:rsid w:val="00C5458E"/>
    <w:rsid w:val="00C61636"/>
    <w:rsid w:val="00C86D76"/>
    <w:rsid w:val="00C9118D"/>
    <w:rsid w:val="00C953B1"/>
    <w:rsid w:val="00CA3EA6"/>
    <w:rsid w:val="00CB4384"/>
    <w:rsid w:val="00CE40CB"/>
    <w:rsid w:val="00D134C6"/>
    <w:rsid w:val="00D157DE"/>
    <w:rsid w:val="00D23E06"/>
    <w:rsid w:val="00D27D3C"/>
    <w:rsid w:val="00D31EA6"/>
    <w:rsid w:val="00D41D57"/>
    <w:rsid w:val="00D464C3"/>
    <w:rsid w:val="00D76FA4"/>
    <w:rsid w:val="00D856CB"/>
    <w:rsid w:val="00D90AC8"/>
    <w:rsid w:val="00D9604D"/>
    <w:rsid w:val="00D96534"/>
    <w:rsid w:val="00DB0A30"/>
    <w:rsid w:val="00DB5065"/>
    <w:rsid w:val="00DF0036"/>
    <w:rsid w:val="00E00B9D"/>
    <w:rsid w:val="00E26233"/>
    <w:rsid w:val="00E2646E"/>
    <w:rsid w:val="00E352B7"/>
    <w:rsid w:val="00E81B9A"/>
    <w:rsid w:val="00E81EBD"/>
    <w:rsid w:val="00E978AE"/>
    <w:rsid w:val="00EA6DA8"/>
    <w:rsid w:val="00EB0B34"/>
    <w:rsid w:val="00EB32F9"/>
    <w:rsid w:val="00EC59C5"/>
    <w:rsid w:val="00EC728A"/>
    <w:rsid w:val="00EE2A93"/>
    <w:rsid w:val="00EF1FC8"/>
    <w:rsid w:val="00F24185"/>
    <w:rsid w:val="00F255F4"/>
    <w:rsid w:val="00F35807"/>
    <w:rsid w:val="00F368E1"/>
    <w:rsid w:val="00F44141"/>
    <w:rsid w:val="00F55B1B"/>
    <w:rsid w:val="00F56CB6"/>
    <w:rsid w:val="00F95AB5"/>
    <w:rsid w:val="00FA0847"/>
    <w:rsid w:val="00FA3139"/>
    <w:rsid w:val="00F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139</cp:revision>
  <dcterms:created xsi:type="dcterms:W3CDTF">2014-02-26T08:02:00Z</dcterms:created>
  <dcterms:modified xsi:type="dcterms:W3CDTF">2014-04-02T09:39:00Z</dcterms:modified>
</cp:coreProperties>
</file>