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B46F34" w:rsidP="009E47BD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</w:t>
      </w:r>
      <w:r w:rsidR="002D6487">
        <w:rPr>
          <w:rFonts w:ascii="Courier New" w:hAnsi="Courier New" w:cs="Courier New"/>
        </w:rPr>
        <w:t>.0</w:t>
      </w:r>
      <w:r>
        <w:rPr>
          <w:rFonts w:ascii="Courier New" w:hAnsi="Courier New" w:cs="Courier New"/>
        </w:rPr>
        <w:t>6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576700" w:rsidRDefault="00B46F34" w:rsidP="003A2AD8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3122EC">
        <w:rPr>
          <w:rFonts w:ascii="Courier New" w:eastAsiaTheme="minorEastAsia" w:hAnsi="Courier New" w:cs="Courier New"/>
          <w:b/>
        </w:rPr>
        <w:t>Алгоритм Робертса</w:t>
      </w:r>
      <w:r w:rsidR="003122EC">
        <w:rPr>
          <w:rFonts w:ascii="Courier New" w:eastAsiaTheme="minorEastAsia" w:hAnsi="Courier New" w:cs="Courier New"/>
          <w:b/>
        </w:rPr>
        <w:t xml:space="preserve"> удаления невидимых рёбер</w:t>
      </w:r>
    </w:p>
    <w:p w:rsidR="003122EC" w:rsidRDefault="003122EC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Работает с выпуклыми телами.</w:t>
      </w:r>
    </w:p>
    <w:p w:rsidR="003122EC" w:rsidRDefault="003122EC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Этапы:</w:t>
      </w:r>
    </w:p>
    <w:p w:rsidR="003122EC" w:rsidRPr="003122EC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0</w:t>
      </w:r>
      <w:r w:rsidRPr="003122EC">
        <w:rPr>
          <w:rFonts w:ascii="Courier New" w:eastAsiaTheme="minorEastAsia" w:hAnsi="Courier New" w:cs="Courier New"/>
        </w:rPr>
        <w:t>. подготовка исходных данных</w:t>
      </w:r>
    </w:p>
    <w:p w:rsidR="003122EC" w:rsidRPr="003122EC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I</w:t>
      </w:r>
      <w:r w:rsidRPr="003122EC">
        <w:rPr>
          <w:rFonts w:ascii="Courier New" w:eastAsiaTheme="minorEastAsia" w:hAnsi="Courier New" w:cs="Courier New"/>
        </w:rPr>
        <w:t>. удаление рёбер, экранируемых самим телом</w:t>
      </w:r>
    </w:p>
    <w:p w:rsidR="003122EC" w:rsidRPr="003122EC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122EC">
        <w:rPr>
          <w:rFonts w:ascii="Courier New" w:eastAsiaTheme="minorEastAsia" w:hAnsi="Courier New" w:cs="Courier New"/>
        </w:rPr>
        <w:tab/>
        <w:t>//работа может закончиться уже на этом этапе</w:t>
      </w:r>
    </w:p>
    <w:p w:rsidR="003122EC" w:rsidRPr="003122EC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II</w:t>
      </w:r>
      <w:r w:rsidRPr="003122EC">
        <w:rPr>
          <w:rFonts w:ascii="Courier New" w:eastAsiaTheme="minorEastAsia" w:hAnsi="Courier New" w:cs="Courier New"/>
        </w:rPr>
        <w:t>. нахождение и удаление рёбер, которые экранируются другими объектами сцены</w:t>
      </w:r>
    </w:p>
    <w:p w:rsidR="003122EC" w:rsidRPr="003122EC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122EC">
        <w:rPr>
          <w:rFonts w:ascii="Courier New" w:eastAsiaTheme="minorEastAsia" w:hAnsi="Courier New" w:cs="Courier New"/>
        </w:rPr>
        <w:tab/>
        <w:t>//наиболее интересный вопрос с позиции математики</w:t>
      </w:r>
    </w:p>
    <w:p w:rsidR="003122EC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III</w:t>
      </w:r>
      <w:r w:rsidRPr="003122EC">
        <w:rPr>
          <w:rFonts w:ascii="Courier New" w:eastAsiaTheme="minorEastAsia" w:hAnsi="Courier New" w:cs="Courier New"/>
        </w:rPr>
        <w:t>. удаление рёбер новых рёбер (возникающих если объекты проходят друг сквозь друга), экранируемых самии телами, и другими объектами сцены</w:t>
      </w:r>
    </w:p>
    <w:p w:rsidR="003122EC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3122EC" w:rsidRPr="003C4E31" w:rsidRDefault="005C4A9B" w:rsidP="003C4E31">
      <w:pPr>
        <w:spacing w:after="60" w:line="240" w:lineRule="auto"/>
        <w:ind w:firstLine="708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  <w:lang w:val="en-US"/>
        </w:rPr>
        <w:t xml:space="preserve">0 </w:t>
      </w:r>
      <w:r w:rsidR="003122EC" w:rsidRPr="003C4E31">
        <w:rPr>
          <w:rFonts w:ascii="Courier New" w:eastAsiaTheme="minorEastAsia" w:hAnsi="Courier New" w:cs="Courier New"/>
          <w:i/>
        </w:rPr>
        <w:t>Подготовка данных.</w:t>
      </w:r>
    </w:p>
    <w:p w:rsidR="00827074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Каждое тело сцены описывается матрицей тела: </w:t>
      </w:r>
      <w:r w:rsidRPr="003122EC">
        <w:rPr>
          <w:rFonts w:ascii="Courier New" w:eastAsiaTheme="minorEastAsia" w:hAnsi="Courier New" w:cs="Courier New"/>
        </w:rPr>
        <w:t>4</w:t>
      </w:r>
      <w:r>
        <w:rPr>
          <w:rFonts w:ascii="Courier New" w:eastAsiaTheme="minorEastAsia" w:hAnsi="Courier New" w:cs="Courier New"/>
          <w:lang w:val="en-US"/>
        </w:rPr>
        <w:t>xN</w:t>
      </w:r>
      <w:r w:rsidR="00827074" w:rsidRPr="00827074">
        <w:rPr>
          <w:rFonts w:ascii="Courier New" w:eastAsiaTheme="minorEastAsia" w:hAnsi="Courier New" w:cs="Courier New"/>
        </w:rPr>
        <w:t xml:space="preserve"> </w:t>
      </w:r>
      <w:r w:rsidR="00827074">
        <w:rPr>
          <w:rFonts w:ascii="Courier New" w:eastAsiaTheme="minorEastAsia" w:hAnsi="Courier New" w:cs="Courier New"/>
        </w:rPr>
        <w:t>–</w:t>
      </w:r>
      <w:r w:rsidR="00827074" w:rsidRPr="00827074">
        <w:rPr>
          <w:rFonts w:ascii="Courier New" w:eastAsiaTheme="minorEastAsia" w:hAnsi="Courier New" w:cs="Courier New"/>
        </w:rPr>
        <w:t xml:space="preserve"> </w:t>
      </w:r>
      <w:r w:rsidR="00827074">
        <w:rPr>
          <w:rFonts w:ascii="Courier New" w:eastAsiaTheme="minorEastAsia" w:hAnsi="Courier New" w:cs="Courier New"/>
        </w:rPr>
        <w:t xml:space="preserve">4 параметра плоскости, </w:t>
      </w:r>
      <w:r w:rsidR="00827074">
        <w:rPr>
          <w:rFonts w:ascii="Courier New" w:eastAsiaTheme="minorEastAsia" w:hAnsi="Courier New" w:cs="Courier New"/>
          <w:lang w:val="en-US"/>
        </w:rPr>
        <w:t>n</w:t>
      </w:r>
      <w:r w:rsidR="00827074" w:rsidRPr="00827074">
        <w:rPr>
          <w:rFonts w:ascii="Courier New" w:eastAsiaTheme="minorEastAsia" w:hAnsi="Courier New" w:cs="Courier New"/>
        </w:rPr>
        <w:t xml:space="preserve"> </w:t>
      </w:r>
      <w:r w:rsidR="00827074">
        <w:rPr>
          <w:rFonts w:ascii="Courier New" w:eastAsiaTheme="minorEastAsia" w:hAnsi="Courier New" w:cs="Courier New"/>
        </w:rPr>
        <w:t>многогранников.</w:t>
      </w:r>
    </w:p>
    <w:p w:rsidR="003122EC" w:rsidRDefault="003122EC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827074">
        <w:rPr>
          <w:rFonts w:ascii="Courier New" w:eastAsiaTheme="minorEastAsia" w:hAnsi="Courier New" w:cs="Courier New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V</m:t>
            </m:r>
          </m:e>
        </m:d>
        <m:r>
          <w:rPr>
            <w:rFonts w:ascii="Cambria Math" w:eastAsiaTheme="minorEastAsia" w:hAnsi="Cambria Math" w:cs="Courier New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a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an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b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b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/>
            <m:e>
              <m:r>
                <w:rPr>
                  <w:rFonts w:ascii="Cambria Math" w:eastAsiaTheme="minorEastAsia" w:hAnsi="Cambria Math" w:cs="Courier New"/>
                </w:rPr>
                <m:t>bn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c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d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/>
            <m:e>
              <m:r>
                <w:rPr>
                  <w:rFonts w:ascii="Cambria Math" w:eastAsiaTheme="minorEastAsia" w:hAnsi="Cambria Math" w:cs="Courier New"/>
                </w:rPr>
                <m:t>dn</m:t>
              </m:r>
            </m:e>
          </m:mr>
        </m:m>
      </m:oMath>
      <w:r w:rsidRPr="00827074">
        <w:rPr>
          <w:rFonts w:ascii="Courier New" w:eastAsiaTheme="minorEastAsia" w:hAnsi="Courier New" w:cs="Courier New"/>
          <w:lang w:val="en-US"/>
        </w:rPr>
        <w:t xml:space="preserve">,  </w:t>
      </w:r>
      <w:r>
        <w:rPr>
          <w:rFonts w:ascii="Courier New" w:eastAsiaTheme="minorEastAsia" w:hAnsi="Courier New" w:cs="Courier New"/>
          <w:lang w:val="en-US"/>
        </w:rPr>
        <w:t>ax</w:t>
      </w:r>
      <w:r w:rsidRPr="00827074">
        <w:rPr>
          <w:rFonts w:ascii="Courier New" w:eastAsiaTheme="minorEastAsia" w:hAnsi="Courier New" w:cs="Courier New"/>
          <w:lang w:val="en-US"/>
        </w:rPr>
        <w:t>+</w:t>
      </w:r>
      <w:r>
        <w:rPr>
          <w:rFonts w:ascii="Courier New" w:eastAsiaTheme="minorEastAsia" w:hAnsi="Courier New" w:cs="Courier New"/>
          <w:lang w:val="en-US"/>
        </w:rPr>
        <w:t>by</w:t>
      </w:r>
      <w:r w:rsidRPr="00827074">
        <w:rPr>
          <w:rFonts w:ascii="Courier New" w:eastAsiaTheme="minorEastAsia" w:hAnsi="Courier New" w:cs="Courier New"/>
          <w:lang w:val="en-US"/>
        </w:rPr>
        <w:t>+</w:t>
      </w:r>
      <w:r>
        <w:rPr>
          <w:rFonts w:ascii="Courier New" w:eastAsiaTheme="minorEastAsia" w:hAnsi="Courier New" w:cs="Courier New"/>
          <w:lang w:val="en-US"/>
        </w:rPr>
        <w:t>cz</w:t>
      </w:r>
      <w:r w:rsidRPr="00827074">
        <w:rPr>
          <w:rFonts w:ascii="Courier New" w:eastAsiaTheme="minorEastAsia" w:hAnsi="Courier New" w:cs="Courier New"/>
          <w:lang w:val="en-US"/>
        </w:rPr>
        <w:t>+</w:t>
      </w:r>
      <w:r>
        <w:rPr>
          <w:rFonts w:ascii="Courier New" w:eastAsiaTheme="minorEastAsia" w:hAnsi="Courier New" w:cs="Courier New"/>
          <w:lang w:val="en-US"/>
        </w:rPr>
        <w:t>d</w:t>
      </w:r>
      <w:r w:rsidRPr="00827074">
        <w:rPr>
          <w:rFonts w:ascii="Courier New" w:eastAsiaTheme="minorEastAsia" w:hAnsi="Courier New" w:cs="Courier New"/>
          <w:lang w:val="en-US"/>
        </w:rPr>
        <w:t>=0</w:t>
      </w:r>
      <w:r w:rsidR="00827074" w:rsidRPr="00827074">
        <w:rPr>
          <w:rFonts w:ascii="Courier New" w:eastAsiaTheme="minorEastAsia" w:hAnsi="Courier New" w:cs="Courier New"/>
          <w:lang w:val="en-US"/>
        </w:rPr>
        <w:t xml:space="preserve">. </w:t>
      </w:r>
      <w:r w:rsidR="00827074">
        <w:rPr>
          <w:rFonts w:ascii="Courier New" w:eastAsiaTheme="minorEastAsia" w:hAnsi="Courier New" w:cs="Courier New"/>
        </w:rPr>
        <w:t xml:space="preserve">Каждый столбец – уравнение плоскосоти, проходящей через грань. Решаем систему уравнений </w:t>
      </w:r>
      <w:r w:rsidR="00827074">
        <w:rPr>
          <w:rFonts w:ascii="Courier New" w:eastAsiaTheme="minorEastAsia" w:hAnsi="Courier New" w:cs="Courier New"/>
          <w:lang w:val="en-US"/>
        </w:rPr>
        <w:t>ax</w:t>
      </w:r>
      <w:r w:rsidR="00827074" w:rsidRPr="00827074">
        <w:rPr>
          <w:rFonts w:ascii="Courier New" w:eastAsiaTheme="minorEastAsia" w:hAnsi="Courier New" w:cs="Courier New"/>
        </w:rPr>
        <w:t>_</w:t>
      </w:r>
      <w:r w:rsidR="00827074">
        <w:rPr>
          <w:rFonts w:ascii="Courier New" w:eastAsiaTheme="minorEastAsia" w:hAnsi="Courier New" w:cs="Courier New"/>
          <w:lang w:val="en-US"/>
        </w:rPr>
        <w:t>i</w:t>
      </w:r>
      <w:r w:rsidR="00827074" w:rsidRPr="00827074">
        <w:rPr>
          <w:rFonts w:ascii="Courier New" w:eastAsiaTheme="minorEastAsia" w:hAnsi="Courier New" w:cs="Courier New"/>
        </w:rPr>
        <w:t xml:space="preserve"> + </w:t>
      </w:r>
      <w:r w:rsidR="00827074">
        <w:rPr>
          <w:rFonts w:ascii="Courier New" w:eastAsiaTheme="minorEastAsia" w:hAnsi="Courier New" w:cs="Courier New"/>
          <w:lang w:val="en-US"/>
        </w:rPr>
        <w:t>by</w:t>
      </w:r>
      <w:r w:rsidR="00827074" w:rsidRPr="00827074">
        <w:rPr>
          <w:rFonts w:ascii="Courier New" w:eastAsiaTheme="minorEastAsia" w:hAnsi="Courier New" w:cs="Courier New"/>
        </w:rPr>
        <w:t>_</w:t>
      </w:r>
      <w:r w:rsidR="00827074">
        <w:rPr>
          <w:rFonts w:ascii="Courier New" w:eastAsiaTheme="minorEastAsia" w:hAnsi="Courier New" w:cs="Courier New"/>
          <w:lang w:val="en-US"/>
        </w:rPr>
        <w:t>i</w:t>
      </w:r>
      <w:r w:rsidR="00827074" w:rsidRPr="00827074">
        <w:rPr>
          <w:rFonts w:ascii="Courier New" w:eastAsiaTheme="minorEastAsia" w:hAnsi="Courier New" w:cs="Courier New"/>
        </w:rPr>
        <w:t xml:space="preserve"> + </w:t>
      </w:r>
      <w:r w:rsidR="00827074">
        <w:rPr>
          <w:rFonts w:ascii="Courier New" w:eastAsiaTheme="minorEastAsia" w:hAnsi="Courier New" w:cs="Courier New"/>
          <w:lang w:val="en-US"/>
        </w:rPr>
        <w:t>cz</w:t>
      </w:r>
      <w:r w:rsidR="00827074" w:rsidRPr="00827074">
        <w:rPr>
          <w:rFonts w:ascii="Courier New" w:eastAsiaTheme="minorEastAsia" w:hAnsi="Courier New" w:cs="Courier New"/>
        </w:rPr>
        <w:t>_</w:t>
      </w:r>
      <w:r w:rsidR="00827074">
        <w:rPr>
          <w:rFonts w:ascii="Courier New" w:eastAsiaTheme="minorEastAsia" w:hAnsi="Courier New" w:cs="Courier New"/>
          <w:lang w:val="en-US"/>
        </w:rPr>
        <w:t>i</w:t>
      </w:r>
      <w:r w:rsidR="00827074" w:rsidRPr="00827074">
        <w:rPr>
          <w:rFonts w:ascii="Courier New" w:eastAsiaTheme="minorEastAsia" w:hAnsi="Courier New" w:cs="Courier New"/>
        </w:rPr>
        <w:t xml:space="preserve"> + </w:t>
      </w:r>
      <w:r w:rsidR="00827074">
        <w:rPr>
          <w:rFonts w:ascii="Courier New" w:eastAsiaTheme="minorEastAsia" w:hAnsi="Courier New" w:cs="Courier New"/>
          <w:lang w:val="en-US"/>
        </w:rPr>
        <w:t>d</w:t>
      </w:r>
      <w:r w:rsidR="00827074" w:rsidRPr="00827074">
        <w:rPr>
          <w:rFonts w:ascii="Courier New" w:eastAsiaTheme="minorEastAsia" w:hAnsi="Courier New" w:cs="Courier New"/>
        </w:rPr>
        <w:t>=0</w:t>
      </w:r>
      <w:r w:rsidR="00827074">
        <w:rPr>
          <w:rFonts w:ascii="Courier New" w:eastAsiaTheme="minorEastAsia" w:hAnsi="Courier New" w:cs="Courier New"/>
        </w:rPr>
        <w:t xml:space="preserve">, </w:t>
      </w:r>
      <w:r w:rsidR="00827074">
        <w:rPr>
          <w:rFonts w:ascii="Courier New" w:eastAsiaTheme="minorEastAsia" w:hAnsi="Courier New" w:cs="Courier New"/>
          <w:lang w:val="en-US"/>
        </w:rPr>
        <w:t>i=1..4</w:t>
      </w:r>
    </w:p>
    <w:p w:rsidR="00827074" w:rsidRDefault="00827074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Уравнение можно пронормировать, поделив на </w:t>
      </w:r>
      <w:r>
        <w:rPr>
          <w:rFonts w:ascii="Courier New" w:eastAsiaTheme="minorEastAsia" w:hAnsi="Courier New" w:cs="Courier New"/>
          <w:lang w:val="en-US"/>
        </w:rPr>
        <w:t>d</w:t>
      </w:r>
      <w:r w:rsidRPr="00827074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  <w:lang w:val="en-US"/>
        </w:rPr>
        <w:t>a</w:t>
      </w:r>
      <w:r w:rsidRPr="00827074">
        <w:rPr>
          <w:rFonts w:ascii="Courier New" w:eastAsiaTheme="minorEastAsia" w:hAnsi="Courier New" w:cs="Courier New"/>
        </w:rPr>
        <w:t>’</w:t>
      </w:r>
      <w:r>
        <w:rPr>
          <w:rFonts w:ascii="Courier New" w:eastAsiaTheme="minorEastAsia" w:hAnsi="Courier New" w:cs="Courier New"/>
          <w:lang w:val="en-US"/>
        </w:rPr>
        <w:t>x</w:t>
      </w:r>
      <w:r w:rsidRPr="00827074"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  <w:lang w:val="en-US"/>
        </w:rPr>
        <w:t>b</w:t>
      </w:r>
      <w:r w:rsidRPr="00827074">
        <w:rPr>
          <w:rFonts w:ascii="Courier New" w:eastAsiaTheme="minorEastAsia" w:hAnsi="Courier New" w:cs="Courier New"/>
        </w:rPr>
        <w:t>’</w:t>
      </w:r>
      <w:r>
        <w:rPr>
          <w:rFonts w:ascii="Courier New" w:eastAsiaTheme="minorEastAsia" w:hAnsi="Courier New" w:cs="Courier New"/>
          <w:lang w:val="en-US"/>
        </w:rPr>
        <w:t>y</w:t>
      </w:r>
      <w:r w:rsidRPr="00827074"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  <w:lang w:val="en-US"/>
        </w:rPr>
        <w:t>c</w:t>
      </w:r>
      <w:r w:rsidRPr="00827074">
        <w:rPr>
          <w:rFonts w:ascii="Courier New" w:eastAsiaTheme="minorEastAsia" w:hAnsi="Courier New" w:cs="Courier New"/>
        </w:rPr>
        <w:t>’</w:t>
      </w:r>
      <w:r>
        <w:rPr>
          <w:rFonts w:ascii="Courier New" w:eastAsiaTheme="minorEastAsia" w:hAnsi="Courier New" w:cs="Courier New"/>
          <w:lang w:val="en-US"/>
        </w:rPr>
        <w:t>z</w:t>
      </w:r>
      <w:r w:rsidRPr="00827074">
        <w:rPr>
          <w:rFonts w:ascii="Courier New" w:eastAsiaTheme="minorEastAsia" w:hAnsi="Courier New" w:cs="Courier New"/>
        </w:rPr>
        <w:t>+1=0</w:t>
      </w:r>
      <w:r>
        <w:rPr>
          <w:rFonts w:ascii="Courier New" w:eastAsiaTheme="minorEastAsia" w:hAnsi="Courier New" w:cs="Courier New"/>
        </w:rPr>
        <w:t>;</w:t>
      </w:r>
    </w:p>
    <w:p w:rsidR="00827074" w:rsidRDefault="00827074" w:rsidP="003122EC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 xml:space="preserve">В тоже время, можно умножить векторно </w:t>
      </w:r>
      <w:r>
        <w:rPr>
          <w:rFonts w:ascii="Courier New" w:eastAsiaTheme="minorEastAsia" w:hAnsi="Courier New" w:cs="Courier New"/>
          <w:lang w:val="en-US"/>
        </w:rPr>
        <w:t>V</w:t>
      </w:r>
      <w:r w:rsidRPr="00827074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  <w:lang w:val="en-US"/>
        </w:rPr>
        <w:t>x</w:t>
      </w:r>
      <w:r w:rsidRPr="00827074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V</w:t>
      </w:r>
      <w:r w:rsidRPr="00827074">
        <w:rPr>
          <w:rFonts w:ascii="Courier New" w:eastAsiaTheme="minorEastAsia" w:hAnsi="Courier New" w:cs="Courier New"/>
        </w:rPr>
        <w:t>2:</w:t>
      </w:r>
    </w:p>
    <w:p w:rsidR="00827074" w:rsidRDefault="00827074" w:rsidP="003122EC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30E3E50B" wp14:editId="12006DCD">
            <wp:extent cx="21907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A6" w:rsidRDefault="001C11A6" w:rsidP="003122EC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1C11A6" w:rsidRDefault="00BC4418" w:rsidP="003122EC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D696309" wp14:editId="495D8900">
            <wp:extent cx="2410830" cy="15621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581" cy="15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A6" w:rsidRDefault="001C11A6" w:rsidP="003122EC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1C11A6" w:rsidRPr="00BC4418" w:rsidRDefault="001C11A6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  <w:lang w:val="en-US"/>
          </w:rPr>
          <m:t>V</m:t>
        </m:r>
        <m:r>
          <w:rPr>
            <w:rFonts w:ascii="Cambria Math" w:eastAsiaTheme="minorEastAsia" w:hAnsi="Cambria Math" w:cs="Courier New"/>
          </w:rPr>
          <m:t>=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-1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</m:e>
          </m:mr>
        </m:m>
      </m:oMath>
      <w:r w:rsidRPr="003A078D">
        <w:rPr>
          <w:rFonts w:ascii="Courier New" w:eastAsiaTheme="minorEastAsia" w:hAnsi="Courier New" w:cs="Courier New"/>
        </w:rPr>
        <w:t xml:space="preserve">. </w:t>
      </w:r>
      <w:r>
        <w:rPr>
          <w:rFonts w:ascii="Courier New" w:eastAsiaTheme="minorEastAsia" w:hAnsi="Courier New" w:cs="Courier New"/>
        </w:rPr>
        <w:t>Далее необходимо проверить корректность задания матрицы.</w:t>
      </w:r>
      <w:r w:rsidR="003A078D">
        <w:rPr>
          <w:rFonts w:ascii="Courier New" w:eastAsiaTheme="minorEastAsia" w:hAnsi="Courier New" w:cs="Courier New"/>
        </w:rPr>
        <w:t xml:space="preserve"> Любая точка, лежащая внутри тела, должна </w:t>
      </w:r>
      <w:r w:rsidR="00A60F15">
        <w:rPr>
          <w:rFonts w:ascii="Courier New" w:eastAsiaTheme="minorEastAsia" w:hAnsi="Courier New" w:cs="Courier New"/>
        </w:rPr>
        <w:t>располагаться</w:t>
      </w:r>
      <w:r w:rsidR="003A078D">
        <w:rPr>
          <w:rFonts w:ascii="Courier New" w:eastAsiaTheme="minorEastAsia" w:hAnsi="Courier New" w:cs="Courier New"/>
        </w:rPr>
        <w:t xml:space="preserve"> по «положительную» сторону от любой его грани.</w:t>
      </w:r>
      <w:r w:rsidR="00864288">
        <w:rPr>
          <w:rFonts w:ascii="Courier New" w:eastAsiaTheme="minorEastAsia" w:hAnsi="Courier New" w:cs="Courier New"/>
        </w:rPr>
        <w:t xml:space="preserve"> Если это будет не так, то соответствующий столбец нужно умножить на -1. Нужно взять произвольую точку внутри тела, сформировать вектор однородных координат и умножить на матрицу; в качестве точки можно взять полусумму максимальных и минимальных координат. В нашем случае пробная точка Р имеет координаты </w:t>
      </w:r>
      <w:r w:rsidR="00864288" w:rsidRPr="00BC4418">
        <w:rPr>
          <w:rFonts w:ascii="Courier New" w:eastAsiaTheme="minorEastAsia" w:hAnsi="Courier New" w:cs="Courier New"/>
        </w:rPr>
        <w:t>[</w:t>
      </w:r>
      <w:r w:rsidR="00864288">
        <w:rPr>
          <w:rFonts w:ascii="Courier New" w:eastAsiaTheme="minorEastAsia" w:hAnsi="Courier New" w:cs="Courier New"/>
          <w:lang w:val="en-US"/>
        </w:rPr>
        <w:t>P</w:t>
      </w:r>
      <w:r w:rsidR="00864288" w:rsidRPr="00BC4418">
        <w:rPr>
          <w:rFonts w:ascii="Courier New" w:eastAsiaTheme="minorEastAsia" w:hAnsi="Courier New" w:cs="Courier New"/>
        </w:rPr>
        <w:t>]</w:t>
      </w:r>
      <w:r w:rsidR="00BC4418" w:rsidRPr="00BC4418">
        <w:rPr>
          <w:rFonts w:ascii="Courier New" w:eastAsiaTheme="minorEastAsia" w:hAnsi="Courier New" w:cs="Courier New"/>
        </w:rPr>
        <w:t xml:space="preserve"> </w:t>
      </w:r>
      <w:r w:rsidR="00864288" w:rsidRPr="00BC4418">
        <w:rPr>
          <w:rFonts w:ascii="Courier New" w:eastAsiaTheme="minorEastAsia" w:hAnsi="Courier New" w:cs="Courier New"/>
        </w:rPr>
        <w:t>=</w:t>
      </w:r>
      <w:r w:rsidR="00BC4418" w:rsidRPr="00BC4418">
        <w:rPr>
          <w:rFonts w:ascii="Courier New" w:eastAsiaTheme="minorEastAsia" w:hAnsi="Courier New" w:cs="Courier New"/>
        </w:rPr>
        <w:t xml:space="preserve"> </w:t>
      </w:r>
      <w:r w:rsidR="00864288" w:rsidRPr="00BC4418">
        <w:rPr>
          <w:rFonts w:ascii="Courier New" w:eastAsiaTheme="minorEastAsia" w:hAnsi="Courier New" w:cs="Courier New"/>
        </w:rPr>
        <w:t>[0 0 0 1]</w:t>
      </w:r>
    </w:p>
    <w:p w:rsidR="00BC4418" w:rsidRDefault="00BC4418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C4418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P</w:t>
      </w:r>
      <w:r w:rsidRPr="00BC4418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BC4418">
        <w:rPr>
          <w:rFonts w:ascii="Courier New" w:eastAsiaTheme="minorEastAsia" w:hAnsi="Courier New" w:cs="Courier New"/>
        </w:rPr>
        <w:t>] = [1 -1 1 -1 1 -1]</w:t>
      </w:r>
      <w:r>
        <w:rPr>
          <w:rFonts w:ascii="Courier New" w:eastAsiaTheme="minorEastAsia" w:hAnsi="Courier New" w:cs="Courier New"/>
        </w:rPr>
        <w:t xml:space="preserve"> – там где -1, нужно умножить соотетствующие столбцы на -1; получим </w:t>
      </w:r>
      <m:oMath>
        <m:r>
          <w:rPr>
            <w:rFonts w:ascii="Cambria Math" w:eastAsiaTheme="minorEastAsia" w:hAnsi="Cambria Math" w:cs="Courier New"/>
            <w:lang w:val="en-US"/>
          </w:rPr>
          <m:t>V</m:t>
        </m:r>
        <m:r>
          <w:rPr>
            <w:rFonts w:ascii="Cambria Math" w:eastAsiaTheme="minorEastAsia" w:hAnsi="Cambria Math" w:cs="Courier New"/>
          </w:rPr>
          <m:t>=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-</m:t>
              </m:r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ascii="Courier New" w:eastAsiaTheme="minorEastAsia" w:hAnsi="Courier New" w:cs="Courier New"/>
        </w:rPr>
        <w:t>.</w:t>
      </w:r>
    </w:p>
    <w:p w:rsidR="00BC4418" w:rsidRDefault="00BC4418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над телом совершаются преобразования (переносы-масштабирования), то можно заново не составлять матрицу преобразованного тела.</w:t>
      </w:r>
    </w:p>
    <w:p w:rsidR="00BC4418" w:rsidRPr="003C4E31" w:rsidRDefault="00BC4418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Пусть </w:t>
      </w:r>
      <w:r>
        <w:rPr>
          <w:rFonts w:ascii="Courier New" w:eastAsiaTheme="minorEastAsia" w:hAnsi="Courier New" w:cs="Courier New"/>
          <w:lang w:val="en-US"/>
        </w:rPr>
        <w:t>V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– матрица исходного, </w:t>
      </w:r>
      <w:r>
        <w:rPr>
          <w:rFonts w:ascii="Courier New" w:eastAsiaTheme="minorEastAsia" w:hAnsi="Courier New" w:cs="Courier New"/>
          <w:lang w:val="en-US"/>
        </w:rPr>
        <w:t>VT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матрица преобразованного, </w:t>
      </w:r>
      <w:r>
        <w:rPr>
          <w:rFonts w:ascii="Courier New" w:eastAsiaTheme="minorEastAsia" w:hAnsi="Courier New" w:cs="Courier New"/>
          <w:lang w:val="en-US"/>
        </w:rPr>
        <w:t>T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матрица преобразований, </w:t>
      </w:r>
      <w:r>
        <w:rPr>
          <w:rFonts w:ascii="Courier New" w:eastAsiaTheme="minorEastAsia" w:hAnsi="Courier New" w:cs="Courier New"/>
          <w:lang w:val="en-US"/>
        </w:rPr>
        <w:t>B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матрица координат вершин тела, </w:t>
      </w:r>
      <w:r>
        <w:rPr>
          <w:rFonts w:ascii="Courier New" w:eastAsiaTheme="minorEastAsia" w:hAnsi="Courier New" w:cs="Courier New"/>
          <w:lang w:val="en-US"/>
        </w:rPr>
        <w:t>BT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</w:t>
      </w:r>
      <w:r w:rsidRPr="00BC441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матрица координат вершин преобразованного тела. </w:t>
      </w:r>
      <w:r w:rsidRPr="003C4E3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BT</w:t>
      </w:r>
      <w:r w:rsidRPr="003C4E31">
        <w:rPr>
          <w:rFonts w:ascii="Courier New" w:eastAsiaTheme="minorEastAsia" w:hAnsi="Courier New" w:cs="Courier New"/>
        </w:rPr>
        <w:t>] = [</w:t>
      </w:r>
      <w:r>
        <w:rPr>
          <w:rFonts w:ascii="Courier New" w:eastAsiaTheme="minorEastAsia" w:hAnsi="Courier New" w:cs="Courier New"/>
          <w:lang w:val="en-US"/>
        </w:rPr>
        <w:t>B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T</w:t>
      </w:r>
      <w:r w:rsidRPr="003C4E31">
        <w:rPr>
          <w:rFonts w:ascii="Courier New" w:eastAsiaTheme="minorEastAsia" w:hAnsi="Courier New" w:cs="Courier New"/>
        </w:rPr>
        <w:t>];  [</w:t>
      </w:r>
      <w:r>
        <w:rPr>
          <w:rFonts w:ascii="Courier New" w:eastAsiaTheme="minorEastAsia" w:hAnsi="Courier New" w:cs="Courier New"/>
          <w:lang w:val="en-US"/>
        </w:rPr>
        <w:t>B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3C4E31">
        <w:rPr>
          <w:rFonts w:ascii="Courier New" w:eastAsiaTheme="minorEastAsia" w:hAnsi="Courier New" w:cs="Courier New"/>
        </w:rPr>
        <w:t>] = [</w:t>
      </w:r>
      <w:r>
        <w:rPr>
          <w:rFonts w:ascii="Courier New" w:eastAsiaTheme="minorEastAsia" w:hAnsi="Courier New" w:cs="Courier New"/>
          <w:lang w:val="en-US"/>
        </w:rPr>
        <w:t>D</w:t>
      </w:r>
      <w:r w:rsidRPr="003C4E31">
        <w:rPr>
          <w:rFonts w:ascii="Courier New" w:eastAsiaTheme="minorEastAsia" w:hAnsi="Courier New" w:cs="Courier New"/>
        </w:rPr>
        <w:t>]</w:t>
      </w:r>
      <w:r w:rsidR="003C4E31">
        <w:rPr>
          <w:rFonts w:ascii="Courier New" w:eastAsiaTheme="minorEastAsia" w:hAnsi="Courier New" w:cs="Courier New"/>
        </w:rPr>
        <w:t xml:space="preserve"> – в Д ненулевой элемент будет с точностью до коэффициента показывать расстояние до данной плоскости.</w:t>
      </w:r>
    </w:p>
    <w:p w:rsidR="003C4E31" w:rsidRPr="003C4E31" w:rsidRDefault="003C4E31" w:rsidP="003122E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C4E3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BT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VT</w:t>
      </w:r>
      <w:r w:rsidRPr="003C4E31">
        <w:rPr>
          <w:rFonts w:ascii="Courier New" w:eastAsiaTheme="minorEastAsia" w:hAnsi="Courier New" w:cs="Courier New"/>
        </w:rPr>
        <w:t>] = [</w:t>
      </w:r>
      <w:r>
        <w:rPr>
          <w:rFonts w:ascii="Courier New" w:eastAsiaTheme="minorEastAsia" w:hAnsi="Courier New" w:cs="Courier New"/>
          <w:lang w:val="en-US"/>
        </w:rPr>
        <w:t>D</w:t>
      </w:r>
      <w:r w:rsidRPr="003C4E31">
        <w:rPr>
          <w:rFonts w:ascii="Courier New" w:eastAsiaTheme="minorEastAsia" w:hAnsi="Courier New" w:cs="Courier New"/>
        </w:rPr>
        <w:t>]</w:t>
      </w:r>
      <w:r>
        <w:rPr>
          <w:rFonts w:ascii="Courier New" w:eastAsiaTheme="minorEastAsia" w:hAnsi="Courier New" w:cs="Courier New"/>
        </w:rPr>
        <w:t xml:space="preserve"> – для двух преобразований, перенос и поворот. Тогда можно </w:t>
      </w:r>
      <w:r w:rsidRPr="003C4E3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B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3C4E31">
        <w:rPr>
          <w:rFonts w:ascii="Courier New" w:eastAsiaTheme="minorEastAsia" w:hAnsi="Courier New" w:cs="Courier New"/>
        </w:rPr>
        <w:t>] = [</w:t>
      </w:r>
      <w:r>
        <w:rPr>
          <w:rFonts w:ascii="Courier New" w:eastAsiaTheme="minorEastAsia" w:hAnsi="Courier New" w:cs="Courier New"/>
          <w:lang w:val="en-US"/>
        </w:rPr>
        <w:t>BT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VT</w:t>
      </w:r>
      <w:r w:rsidRPr="003C4E31">
        <w:rPr>
          <w:rFonts w:ascii="Courier New" w:eastAsiaTheme="minorEastAsia" w:hAnsi="Courier New" w:cs="Courier New"/>
        </w:rPr>
        <w:t>];</w:t>
      </w:r>
    </w:p>
    <w:p w:rsidR="003C4E31" w:rsidRDefault="003C4E31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C4E3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B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3C4E31">
        <w:rPr>
          <w:rFonts w:ascii="Courier New" w:eastAsiaTheme="minorEastAsia" w:hAnsi="Courier New" w:cs="Courier New"/>
        </w:rPr>
        <w:t>] = [</w:t>
      </w:r>
      <w:r>
        <w:rPr>
          <w:rFonts w:ascii="Courier New" w:eastAsiaTheme="minorEastAsia" w:hAnsi="Courier New" w:cs="Courier New"/>
          <w:lang w:val="en-US"/>
        </w:rPr>
        <w:t>B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T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VT</w:t>
      </w:r>
      <w:r w:rsidRPr="003C4E31">
        <w:rPr>
          <w:rFonts w:ascii="Courier New" w:eastAsiaTheme="minorEastAsia" w:hAnsi="Courier New" w:cs="Courier New"/>
        </w:rPr>
        <w:t>]</w:t>
      </w:r>
      <w:r>
        <w:rPr>
          <w:rFonts w:ascii="Courier New" w:eastAsiaTheme="minorEastAsia" w:hAnsi="Courier New" w:cs="Courier New"/>
        </w:rPr>
        <w:t xml:space="preserve">; умножая на обратную </w:t>
      </w:r>
      <w:r>
        <w:rPr>
          <w:rFonts w:ascii="Courier New" w:eastAsiaTheme="minorEastAsia" w:hAnsi="Courier New" w:cs="Courier New"/>
          <w:lang w:val="en-US"/>
        </w:rPr>
        <w:t>B</w:t>
      </w:r>
      <w:r w:rsidRPr="003C4E31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</w:rPr>
        <w:t xml:space="preserve"> получаем </w:t>
      </w:r>
      <w:r w:rsidRPr="003C4E3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V</w:t>
      </w:r>
      <w:r w:rsidRPr="003C4E31">
        <w:rPr>
          <w:rFonts w:ascii="Courier New" w:eastAsiaTheme="minorEastAsia" w:hAnsi="Courier New" w:cs="Courier New"/>
        </w:rPr>
        <w:t>] = [</w:t>
      </w:r>
      <w:r>
        <w:rPr>
          <w:rFonts w:ascii="Courier New" w:eastAsiaTheme="minorEastAsia" w:hAnsi="Courier New" w:cs="Courier New"/>
          <w:lang w:val="en-US"/>
        </w:rPr>
        <w:t>T</w:t>
      </w:r>
      <w:r w:rsidRPr="003C4E31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VT</w:t>
      </w:r>
      <w:r w:rsidRPr="003C4E31">
        <w:rPr>
          <w:rFonts w:ascii="Courier New" w:eastAsiaTheme="minorEastAsia" w:hAnsi="Courier New" w:cs="Courier New"/>
        </w:rPr>
        <w:t>];</w:t>
      </w:r>
      <w:r>
        <w:rPr>
          <w:rFonts w:ascii="Courier New" w:eastAsiaTheme="minorEastAsia" w:hAnsi="Courier New" w:cs="Courier New"/>
        </w:rPr>
        <w:t xml:space="preserve"> умножая на обратную Т, получаем </w:t>
      </w:r>
      <m:oMath>
        <m:r>
          <w:rPr>
            <w:rFonts w:ascii="Cambria Math" w:eastAsiaTheme="minorEastAsia" w:hAnsi="Cambria Math" w:cs="Courier New"/>
            <w:lang w:val="en-US"/>
          </w:rPr>
          <m:t xml:space="preserve">[VT] = 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[V]</m:t>
        </m:r>
      </m:oMath>
      <w:r>
        <w:rPr>
          <w:rFonts w:ascii="Courier New" w:eastAsiaTheme="minorEastAsia" w:hAnsi="Courier New" w:cs="Courier New"/>
        </w:rPr>
        <w:t>.</w:t>
      </w:r>
    </w:p>
    <w:p w:rsidR="003C4E31" w:rsidRDefault="003C4E31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Подготовительный этап завершён</w:t>
      </w:r>
    </w:p>
    <w:p w:rsidR="003C4E31" w:rsidRDefault="003C4E31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C4E31" w:rsidRPr="003C4E31" w:rsidRDefault="005C4A9B" w:rsidP="003C4E31">
      <w:pPr>
        <w:spacing w:after="60" w:line="240" w:lineRule="auto"/>
        <w:ind w:firstLine="708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  <w:lang w:val="en-US"/>
        </w:rPr>
        <w:t>I</w:t>
      </w:r>
      <w:r w:rsidRPr="005C4A9B">
        <w:rPr>
          <w:rFonts w:ascii="Courier New" w:eastAsiaTheme="minorEastAsia" w:hAnsi="Courier New" w:cs="Courier New"/>
          <w:i/>
        </w:rPr>
        <w:t xml:space="preserve"> </w:t>
      </w:r>
      <w:r w:rsidR="003C4E31" w:rsidRPr="003C4E31">
        <w:rPr>
          <w:rFonts w:ascii="Courier New" w:eastAsiaTheme="minorEastAsia" w:hAnsi="Courier New" w:cs="Courier New"/>
          <w:i/>
        </w:rPr>
        <w:t>Удаление рёбер, экранируемых самим телом.</w:t>
      </w:r>
    </w:p>
    <w:p w:rsidR="003C4E31" w:rsidRDefault="003C4E31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Нужно определить вектор взгляда [Е]=[0 0 -1 0] – наблюдатель находит на положительной оси З и смотрит к центру. Данную запись можно рассматривать как вектор взгляда, и как однородные кординаты некоторой точки, расположенной в –бесконечности оси З.</w:t>
      </w:r>
    </w:p>
    <w:p w:rsidR="003C4E31" w:rsidRDefault="003C4E31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Любая точка внутри тела расположена по положительную сторону любой грани. Рассматривая проекции,</w:t>
      </w:r>
    </w:p>
    <w:p w:rsidR="003C4E31" w:rsidRDefault="003C4E31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46D7241" wp14:editId="2AEAE07B">
            <wp:extent cx="2742751" cy="240344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427" cy="24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967F07" wp14:editId="0ED3FF4B">
            <wp:extent cx="3153134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4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31" w:rsidRDefault="00BE77E6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E77E6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E</w:t>
      </w:r>
      <w:r w:rsidRPr="00BE77E6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BE77E6">
        <w:rPr>
          <w:rFonts w:ascii="Courier New" w:eastAsiaTheme="minorEastAsia" w:hAnsi="Courier New" w:cs="Courier New"/>
        </w:rPr>
        <w:t xml:space="preserve">] = [0 0 0 0 </w:t>
      </w:r>
      <w:r w:rsidRPr="00BE77E6">
        <w:rPr>
          <w:rFonts w:ascii="Courier New" w:eastAsiaTheme="minorEastAsia" w:hAnsi="Courier New" w:cs="Courier New"/>
          <w:b/>
        </w:rPr>
        <w:t>-1</w:t>
      </w:r>
      <w:r w:rsidRPr="00BE77E6">
        <w:rPr>
          <w:rFonts w:ascii="Courier New" w:eastAsiaTheme="minorEastAsia" w:hAnsi="Courier New" w:cs="Courier New"/>
        </w:rPr>
        <w:t xml:space="preserve"> 1]</w:t>
      </w:r>
      <w:r>
        <w:rPr>
          <w:rFonts w:ascii="Courier New" w:eastAsiaTheme="minorEastAsia" w:hAnsi="Courier New" w:cs="Courier New"/>
        </w:rPr>
        <w:t>. Для дальней грани получили отрицательный результат, точка лежит по отрицательную сторону дальней грани – невидимой. Только для невидимых граней наблюдательная точка Е будет лежать по отрицательную сторону.</w:t>
      </w:r>
    </w:p>
    <w:p w:rsidR="00303499" w:rsidRDefault="00303499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Таким образом, вектор однородных координат пробной точки (вектора взгляда) нужно умножить на матрицу тела и найти отрицательные компоненты – они будут соответствовать невидимым граням.</w:t>
      </w:r>
      <w:r w:rsidR="00F8733E">
        <w:rPr>
          <w:rFonts w:ascii="Courier New" w:eastAsiaTheme="minorEastAsia" w:hAnsi="Courier New" w:cs="Courier New"/>
        </w:rPr>
        <w:t xml:space="preserve"> Нули можно интерпретировать: ребро является граничным случаем между видимостью и невидимостью.</w:t>
      </w:r>
    </w:p>
    <w:p w:rsidR="00F8733E" w:rsidRDefault="00F8733E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F8733E" w:rsidRDefault="00F8733E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простом случае, можно вычислить внутреннюю нормаль каждой грани и посмотреть, как она ориентирована относительно вектора взгляда. Если сонаправлена – то грань видима, если противоположна – то невидима, перпендикулярна – пограниченое состояние.</w:t>
      </w:r>
    </w:p>
    <w:p w:rsidR="005C4A9B" w:rsidRDefault="005C4A9B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C4A9B" w:rsidRPr="005C4A9B" w:rsidRDefault="005C4A9B" w:rsidP="003C4E31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 w:rsidRPr="005C4A9B">
        <w:rPr>
          <w:rFonts w:ascii="Courier New" w:eastAsiaTheme="minorEastAsia" w:hAnsi="Courier New" w:cs="Courier New"/>
          <w:i/>
          <w:lang w:val="en-US"/>
        </w:rPr>
        <w:t>II</w:t>
      </w:r>
      <w:r w:rsidRPr="005C4A9B">
        <w:rPr>
          <w:rFonts w:ascii="Courier New" w:eastAsiaTheme="minorEastAsia" w:hAnsi="Courier New" w:cs="Courier New"/>
          <w:i/>
        </w:rPr>
        <w:t xml:space="preserve"> Удаление рёбер, экранируемых другими телами.</w:t>
      </w:r>
    </w:p>
    <w:p w:rsidR="005C4A9B" w:rsidRPr="00A514BD" w:rsidRDefault="005C4A9B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Вначале на содержательном уровне сформулируем условие, при котором тело загораживает ребро.</w:t>
      </w:r>
      <w:r w:rsidR="006528B7">
        <w:rPr>
          <w:rFonts w:ascii="Courier New" w:eastAsiaTheme="minorEastAsia" w:hAnsi="Courier New" w:cs="Courier New"/>
        </w:rPr>
        <w:t xml:space="preserve"> </w:t>
      </w:r>
      <w:r w:rsidR="006528B7">
        <w:rPr>
          <w:rFonts w:ascii="Courier New" w:eastAsiaTheme="minorEastAsia" w:hAnsi="Courier New" w:cs="Courier New"/>
          <w:lang w:val="en-US"/>
        </w:rPr>
        <w:t>G</w:t>
      </w:r>
      <w:r w:rsidR="006528B7" w:rsidRPr="00A514BD">
        <w:rPr>
          <w:rFonts w:ascii="Courier New" w:eastAsiaTheme="minorEastAsia" w:hAnsi="Courier New" w:cs="Courier New"/>
        </w:rPr>
        <w:t xml:space="preserve"> – </w:t>
      </w:r>
      <w:r w:rsidR="006528B7">
        <w:rPr>
          <w:rFonts w:ascii="Courier New" w:eastAsiaTheme="minorEastAsia" w:hAnsi="Courier New" w:cs="Courier New"/>
        </w:rPr>
        <w:t xml:space="preserve">вектор координат точки, в которой находится наблюдатель, </w:t>
      </w:r>
      <w:r w:rsidR="006528B7" w:rsidRPr="00A514BD">
        <w:rPr>
          <w:rFonts w:ascii="Courier New" w:eastAsiaTheme="minorEastAsia" w:hAnsi="Courier New" w:cs="Courier New"/>
        </w:rPr>
        <w:t>[</w:t>
      </w:r>
      <w:r w:rsidR="006528B7">
        <w:rPr>
          <w:rFonts w:ascii="Courier New" w:eastAsiaTheme="minorEastAsia" w:hAnsi="Courier New" w:cs="Courier New"/>
          <w:lang w:val="en-US"/>
        </w:rPr>
        <w:t>g</w:t>
      </w:r>
      <w:r w:rsidR="006528B7" w:rsidRPr="00A514BD">
        <w:rPr>
          <w:rFonts w:ascii="Courier New" w:eastAsiaTheme="minorEastAsia" w:hAnsi="Courier New" w:cs="Courier New"/>
        </w:rPr>
        <w:t>] = [0 0 1 0]</w:t>
      </w:r>
      <w:r w:rsidR="00A514BD">
        <w:rPr>
          <w:rFonts w:ascii="Courier New" w:eastAsiaTheme="minorEastAsia" w:hAnsi="Courier New" w:cs="Courier New"/>
        </w:rPr>
        <w:t>. Проведём луч из произвольной точки в точку наблюдения. Если он встречает препятствие (проходит через тело), то точка невидима, а луч расположен по положительную сторону от каждой грани тела.  //зелёный луч идёт параллельно, если точка расположена на бесконечности.</w:t>
      </w:r>
    </w:p>
    <w:p w:rsidR="00F730E0" w:rsidRDefault="00F730E0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8492300" wp14:editId="246578E0">
            <wp:extent cx="2520000" cy="333021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3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BD" w:rsidRDefault="00A514BD" w:rsidP="003C4E3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Проверить луч на расположенность по положительную сторону от каждой грани тела. Запишем уравнение луча через уравнение отрезка; </w:t>
      </w:r>
      <w:r>
        <w:rPr>
          <w:rFonts w:ascii="Courier New" w:eastAsiaTheme="minorEastAsia" w:hAnsi="Courier New" w:cs="Courier New"/>
          <w:lang w:val="en-US"/>
        </w:rPr>
        <w:t>P</w:t>
      </w:r>
      <w:r w:rsidRPr="00A514BD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t</w:t>
      </w:r>
      <w:r w:rsidRPr="00A514BD">
        <w:rPr>
          <w:rFonts w:ascii="Courier New" w:eastAsiaTheme="minorEastAsia" w:hAnsi="Courier New" w:cs="Courier New"/>
        </w:rPr>
        <w:t xml:space="preserve">) = </w:t>
      </w:r>
      <w:r>
        <w:rPr>
          <w:rFonts w:ascii="Courier New" w:eastAsiaTheme="minorEastAsia" w:hAnsi="Courier New" w:cs="Courier New"/>
          <w:lang w:val="en-US"/>
        </w:rPr>
        <w:t>P</w:t>
      </w:r>
      <w:r w:rsidRPr="00A514BD">
        <w:rPr>
          <w:rFonts w:ascii="Courier New" w:eastAsiaTheme="minorEastAsia" w:hAnsi="Courier New" w:cs="Courier New"/>
        </w:rPr>
        <w:t>1 + (</w:t>
      </w:r>
      <w:r>
        <w:rPr>
          <w:rFonts w:ascii="Courier New" w:eastAsiaTheme="minorEastAsia" w:hAnsi="Courier New" w:cs="Courier New"/>
          <w:lang w:val="en-US"/>
        </w:rPr>
        <w:t>P</w:t>
      </w:r>
      <w:r w:rsidRPr="00A514BD">
        <w:rPr>
          <w:rFonts w:ascii="Courier New" w:eastAsiaTheme="minorEastAsia" w:hAnsi="Courier New" w:cs="Courier New"/>
        </w:rPr>
        <w:t>2-</w:t>
      </w:r>
      <w:r>
        <w:rPr>
          <w:rFonts w:ascii="Courier New" w:eastAsiaTheme="minorEastAsia" w:hAnsi="Courier New" w:cs="Courier New"/>
          <w:lang w:val="en-US"/>
        </w:rPr>
        <w:t>P</w:t>
      </w:r>
      <w:r w:rsidRPr="00A514BD">
        <w:rPr>
          <w:rFonts w:ascii="Courier New" w:eastAsiaTheme="minorEastAsia" w:hAnsi="Courier New" w:cs="Courier New"/>
        </w:rPr>
        <w:t>1)</w:t>
      </w:r>
      <w:r>
        <w:rPr>
          <w:rFonts w:ascii="Courier New" w:eastAsiaTheme="minorEastAsia" w:hAnsi="Courier New" w:cs="Courier New"/>
          <w:lang w:val="en-US"/>
        </w:rPr>
        <w:t>t</w:t>
      </w:r>
      <w:r w:rsidRPr="00A514BD">
        <w:rPr>
          <w:rFonts w:ascii="Courier New" w:eastAsiaTheme="minorEastAsia" w:hAnsi="Courier New" w:cs="Courier New"/>
        </w:rPr>
        <w:t>, 0&lt;=</w:t>
      </w:r>
      <w:r>
        <w:rPr>
          <w:rFonts w:ascii="Courier New" w:eastAsiaTheme="minorEastAsia" w:hAnsi="Courier New" w:cs="Courier New"/>
          <w:lang w:val="en-US"/>
        </w:rPr>
        <w:t>t</w:t>
      </w:r>
      <w:r w:rsidRPr="00A514BD">
        <w:rPr>
          <w:rFonts w:ascii="Courier New" w:eastAsiaTheme="minorEastAsia" w:hAnsi="Courier New" w:cs="Courier New"/>
        </w:rPr>
        <w:t>&lt;=1</w:t>
      </w:r>
      <w:r>
        <w:rPr>
          <w:rFonts w:ascii="Courier New" w:eastAsiaTheme="minorEastAsia" w:hAnsi="Courier New" w:cs="Courier New"/>
        </w:rPr>
        <w:t xml:space="preserve"> – уравнение анализируемого отрезка.</w:t>
      </w:r>
    </w:p>
    <w:p w:rsidR="00672B22" w:rsidRPr="00672B22" w:rsidRDefault="00672B22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Отсюда уравнение луча </w:t>
      </w:r>
      <w:r w:rsidR="00A514BD">
        <w:rPr>
          <w:rFonts w:ascii="Courier New" w:eastAsiaTheme="minorEastAsia" w:hAnsi="Courier New" w:cs="Courier New"/>
          <w:lang w:val="en-US"/>
        </w:rPr>
        <w:t>Q</w:t>
      </w:r>
      <w:r w:rsidR="00A514BD" w:rsidRPr="00A514BD">
        <w:rPr>
          <w:rFonts w:ascii="Courier New" w:eastAsiaTheme="minorEastAsia" w:hAnsi="Courier New" w:cs="Courier New"/>
        </w:rPr>
        <w:t>(</w:t>
      </w:r>
      <w:r w:rsidR="00A514BD">
        <w:rPr>
          <w:rFonts w:ascii="Courier New" w:eastAsiaTheme="minorEastAsia" w:hAnsi="Courier New" w:cs="Courier New"/>
          <w:lang w:val="en-US"/>
        </w:rPr>
        <w:t>t</w:t>
      </w:r>
      <w:r w:rsidR="00A514BD" w:rsidRPr="00A514BD">
        <w:rPr>
          <w:rFonts w:ascii="Courier New" w:eastAsiaTheme="minorEastAsia" w:hAnsi="Courier New" w:cs="Courier New"/>
        </w:rPr>
        <w:t>,</w:t>
      </w:r>
      <w:r w:rsidR="00A514BD">
        <w:rPr>
          <w:rFonts w:ascii="Courier New" w:eastAsiaTheme="minorEastAsia" w:hAnsi="Courier New" w:cs="Courier New"/>
          <w:lang w:val="en-US"/>
        </w:rPr>
        <w:t>alpha</w:t>
      </w:r>
      <w:r w:rsidR="00A514BD" w:rsidRPr="00A514BD">
        <w:rPr>
          <w:rFonts w:ascii="Courier New" w:eastAsiaTheme="minorEastAsia" w:hAnsi="Courier New" w:cs="Courier New"/>
        </w:rPr>
        <w:t xml:space="preserve">) = </w:t>
      </w:r>
      <w:r w:rsidR="00A514BD">
        <w:rPr>
          <w:rFonts w:ascii="Courier New" w:eastAsiaTheme="minorEastAsia" w:hAnsi="Courier New" w:cs="Courier New"/>
          <w:lang w:val="en-US"/>
        </w:rPr>
        <w:t>P</w:t>
      </w:r>
      <w:r w:rsidR="00A514BD" w:rsidRPr="00A514BD">
        <w:rPr>
          <w:rFonts w:ascii="Courier New" w:eastAsiaTheme="minorEastAsia" w:hAnsi="Courier New" w:cs="Courier New"/>
        </w:rPr>
        <w:t>(</w:t>
      </w:r>
      <w:r w:rsidR="00A514BD">
        <w:rPr>
          <w:rFonts w:ascii="Courier New" w:eastAsiaTheme="minorEastAsia" w:hAnsi="Courier New" w:cs="Courier New"/>
          <w:lang w:val="en-US"/>
        </w:rPr>
        <w:t>t</w:t>
      </w:r>
      <w:r w:rsidR="00A514BD" w:rsidRPr="00A514BD">
        <w:rPr>
          <w:rFonts w:ascii="Courier New" w:eastAsiaTheme="minorEastAsia" w:hAnsi="Courier New" w:cs="Courier New"/>
        </w:rPr>
        <w:t xml:space="preserve">) + </w:t>
      </w:r>
      <w:r w:rsidR="00A514BD">
        <w:rPr>
          <w:rFonts w:ascii="Courier New" w:eastAsiaTheme="minorEastAsia" w:hAnsi="Courier New" w:cs="Courier New"/>
          <w:lang w:val="en-US"/>
        </w:rPr>
        <w:t>alpha</w:t>
      </w:r>
      <w:r w:rsidR="00A514BD" w:rsidRPr="00A514BD">
        <w:rPr>
          <w:rFonts w:ascii="Courier New" w:eastAsiaTheme="minorEastAsia" w:hAnsi="Courier New" w:cs="Courier New"/>
        </w:rPr>
        <w:t>*</w:t>
      </w:r>
      <w:r w:rsidR="00A514BD">
        <w:rPr>
          <w:rFonts w:ascii="Courier New" w:eastAsiaTheme="minorEastAsia" w:hAnsi="Courier New" w:cs="Courier New"/>
          <w:lang w:val="en-US"/>
        </w:rPr>
        <w:t>g</w:t>
      </w:r>
      <w:r w:rsidR="00A514BD" w:rsidRPr="00A514BD">
        <w:rPr>
          <w:rFonts w:ascii="Courier New" w:eastAsiaTheme="minorEastAsia" w:hAnsi="Courier New" w:cs="Courier New"/>
        </w:rPr>
        <w:t xml:space="preserve"> = </w:t>
      </w:r>
      <w:r w:rsidR="00A514BD">
        <w:rPr>
          <w:rFonts w:ascii="Courier New" w:eastAsiaTheme="minorEastAsia" w:hAnsi="Courier New" w:cs="Courier New"/>
          <w:lang w:val="en-US"/>
        </w:rPr>
        <w:t>P</w:t>
      </w:r>
      <w:r w:rsidR="00A514BD" w:rsidRPr="00A514BD">
        <w:rPr>
          <w:rFonts w:ascii="Courier New" w:eastAsiaTheme="minorEastAsia" w:hAnsi="Courier New" w:cs="Courier New"/>
        </w:rPr>
        <w:t xml:space="preserve">1 + </w:t>
      </w:r>
      <w:r w:rsidR="00A514BD">
        <w:rPr>
          <w:rFonts w:ascii="Courier New" w:eastAsiaTheme="minorEastAsia" w:hAnsi="Courier New" w:cs="Courier New"/>
          <w:lang w:val="en-US"/>
        </w:rPr>
        <w:t>d</w:t>
      </w:r>
      <w:r w:rsidR="00A514BD" w:rsidRPr="00A514BD">
        <w:rPr>
          <w:rFonts w:ascii="Courier New" w:eastAsiaTheme="minorEastAsia" w:hAnsi="Courier New" w:cs="Courier New"/>
        </w:rPr>
        <w:t>*</w:t>
      </w:r>
      <w:r w:rsidR="00A514BD">
        <w:rPr>
          <w:rFonts w:ascii="Courier New" w:eastAsiaTheme="minorEastAsia" w:hAnsi="Courier New" w:cs="Courier New"/>
          <w:lang w:val="en-US"/>
        </w:rPr>
        <w:t>t</w:t>
      </w:r>
      <w:r w:rsidR="00A514BD" w:rsidRPr="00A514BD">
        <w:rPr>
          <w:rFonts w:ascii="Courier New" w:eastAsiaTheme="minorEastAsia" w:hAnsi="Courier New" w:cs="Courier New"/>
        </w:rPr>
        <w:t xml:space="preserve"> + </w:t>
      </w:r>
      <w:r w:rsidR="00A514BD">
        <w:rPr>
          <w:rFonts w:ascii="Courier New" w:eastAsiaTheme="minorEastAsia" w:hAnsi="Courier New" w:cs="Courier New"/>
          <w:lang w:val="en-US"/>
        </w:rPr>
        <w:t>alpha</w:t>
      </w:r>
      <w:r w:rsidR="00A514BD" w:rsidRPr="00A514BD">
        <w:rPr>
          <w:rFonts w:ascii="Courier New" w:eastAsiaTheme="minorEastAsia" w:hAnsi="Courier New" w:cs="Courier New"/>
        </w:rPr>
        <w:t>*</w:t>
      </w:r>
      <w:r w:rsidR="00A514BD">
        <w:rPr>
          <w:rFonts w:ascii="Courier New" w:eastAsiaTheme="minorEastAsia" w:hAnsi="Courier New" w:cs="Courier New"/>
          <w:lang w:val="en-US"/>
        </w:rPr>
        <w:t>g</w:t>
      </w:r>
      <w:r w:rsidR="00A514BD" w:rsidRPr="00A514BD">
        <w:rPr>
          <w:rFonts w:ascii="Courier New" w:eastAsiaTheme="minorEastAsia" w:hAnsi="Courier New" w:cs="Courier New"/>
        </w:rPr>
        <w:t xml:space="preserve"> , </w:t>
      </w:r>
      <w:r w:rsidR="00A514BD">
        <w:rPr>
          <w:rFonts w:ascii="Courier New" w:eastAsiaTheme="minorEastAsia" w:hAnsi="Courier New" w:cs="Courier New"/>
        </w:rPr>
        <w:t>где</w:t>
      </w:r>
      <w:r w:rsidR="00A514BD" w:rsidRPr="00A514BD">
        <w:rPr>
          <w:rFonts w:ascii="Courier New" w:eastAsiaTheme="minorEastAsia" w:hAnsi="Courier New" w:cs="Courier New"/>
        </w:rPr>
        <w:t xml:space="preserve"> </w:t>
      </w:r>
      <w:r w:rsidR="00A514BD">
        <w:rPr>
          <w:rFonts w:ascii="Courier New" w:eastAsiaTheme="minorEastAsia" w:hAnsi="Courier New" w:cs="Courier New"/>
          <w:lang w:val="en-US"/>
        </w:rPr>
        <w:t>d</w:t>
      </w:r>
      <w:r w:rsidR="00A514BD" w:rsidRPr="00A514BD">
        <w:rPr>
          <w:rFonts w:ascii="Courier New" w:eastAsiaTheme="minorEastAsia" w:hAnsi="Courier New" w:cs="Courier New"/>
        </w:rPr>
        <w:t>=</w:t>
      </w:r>
      <w:r w:rsidR="00A514BD">
        <w:rPr>
          <w:rFonts w:ascii="Courier New" w:eastAsiaTheme="minorEastAsia" w:hAnsi="Courier New" w:cs="Courier New"/>
          <w:lang w:val="en-US"/>
        </w:rPr>
        <w:t>p</w:t>
      </w:r>
      <w:r w:rsidR="00A514BD" w:rsidRPr="00A514BD">
        <w:rPr>
          <w:rFonts w:ascii="Courier New" w:eastAsiaTheme="minorEastAsia" w:hAnsi="Courier New" w:cs="Courier New"/>
        </w:rPr>
        <w:t>2-</w:t>
      </w:r>
      <w:r w:rsidR="00A514BD">
        <w:rPr>
          <w:rFonts w:ascii="Courier New" w:eastAsiaTheme="minorEastAsia" w:hAnsi="Courier New" w:cs="Courier New"/>
          <w:lang w:val="en-US"/>
        </w:rPr>
        <w:t>p</w:t>
      </w:r>
      <w:r w:rsidR="00A514BD">
        <w:rPr>
          <w:rFonts w:ascii="Courier New" w:eastAsiaTheme="minorEastAsia" w:hAnsi="Courier New" w:cs="Courier New"/>
        </w:rPr>
        <w:t xml:space="preserve">1, и </w:t>
      </w:r>
      <w:r w:rsidR="00A514BD">
        <w:rPr>
          <w:rFonts w:ascii="Courier New" w:eastAsiaTheme="minorEastAsia" w:hAnsi="Courier New" w:cs="Courier New"/>
          <w:lang w:val="en-US"/>
        </w:rPr>
        <w:t>alpha</w:t>
      </w:r>
      <w:r w:rsidR="00A514BD" w:rsidRPr="00672B22">
        <w:rPr>
          <w:rFonts w:ascii="Courier New" w:eastAsiaTheme="minorEastAsia" w:hAnsi="Courier New" w:cs="Courier New"/>
        </w:rPr>
        <w:t>&gt;=0</w:t>
      </w:r>
      <w:r w:rsidRPr="00672B22"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</w:rPr>
        <w:t xml:space="preserve">тело находится между исследуемой точкой и точкой наблюдения). По сути, </w:t>
      </w:r>
      <w:r>
        <w:rPr>
          <w:rFonts w:ascii="Courier New" w:eastAsiaTheme="minorEastAsia" w:hAnsi="Courier New" w:cs="Courier New"/>
          <w:lang w:val="en-US"/>
        </w:rPr>
        <w:t>Q</w:t>
      </w:r>
      <w:r w:rsidRPr="00672B22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t</w:t>
      </w:r>
      <w:r w:rsidRPr="00672B22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alpha</w:t>
      </w:r>
      <w:r w:rsidRPr="00672B22">
        <w:rPr>
          <w:rFonts w:ascii="Courier New" w:eastAsiaTheme="minorEastAsia" w:hAnsi="Courier New" w:cs="Courier New"/>
        </w:rPr>
        <w:t xml:space="preserve">) </w:t>
      </w:r>
      <w:r>
        <w:rPr>
          <w:rFonts w:ascii="Courier New" w:eastAsiaTheme="minorEastAsia" w:hAnsi="Courier New" w:cs="Courier New"/>
        </w:rPr>
        <w:t xml:space="preserve">будетуравнением плоскости, проходящей через точки. Альфа служит своего рода «расстоянием» от </w:t>
      </w:r>
      <w:r>
        <w:rPr>
          <w:rFonts w:ascii="Courier New" w:eastAsiaTheme="minorEastAsia" w:hAnsi="Courier New" w:cs="Courier New"/>
          <w:lang w:val="en-US"/>
        </w:rPr>
        <w:t>g</w:t>
      </w:r>
      <w:r w:rsidRPr="00AD5640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до точки.</w:t>
      </w:r>
    </w:p>
    <w:p w:rsidR="00672B22" w:rsidRPr="00AD5640" w:rsidRDefault="00672B22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H</w:t>
      </w:r>
      <w:r w:rsidRPr="00AD5640">
        <w:rPr>
          <w:rFonts w:ascii="Courier New" w:eastAsiaTheme="minorEastAsia" w:hAnsi="Courier New" w:cs="Courier New"/>
        </w:rPr>
        <w:t>]=[</w:t>
      </w:r>
      <w:r>
        <w:rPr>
          <w:rFonts w:ascii="Courier New" w:eastAsiaTheme="minorEastAsia" w:hAnsi="Courier New" w:cs="Courier New"/>
          <w:lang w:val="en-US"/>
        </w:rPr>
        <w:t>Q</w:t>
      </w:r>
      <w:r w:rsidRPr="00AD5640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AD5640">
        <w:rPr>
          <w:rFonts w:ascii="Courier New" w:eastAsiaTheme="minorEastAsia" w:hAnsi="Courier New" w:cs="Courier New"/>
        </w:rPr>
        <w:t xml:space="preserve">];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h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Courier New"/>
          </w:rPr>
          <m:t xml:space="preserve">&gt;0,   </m:t>
        </m:r>
        <m:r>
          <w:rPr>
            <w:rFonts w:ascii="Cambria Math" w:eastAsiaTheme="minorEastAsia" w:hAnsi="Cambria Math" w:cs="Courier New"/>
            <w:lang w:val="en-US"/>
          </w:rPr>
          <m:t>j</m:t>
        </m:r>
        <m:r>
          <w:rPr>
            <w:rFonts w:ascii="Cambria Math" w:eastAsiaTheme="minorEastAsia" w:hAnsi="Cambria Math" w:cs="Courier New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1,</m:t>
            </m:r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e>
        </m:acc>
      </m:oMath>
      <w:r w:rsidR="00AD5640" w:rsidRPr="00AD5640">
        <w:rPr>
          <w:rFonts w:ascii="Courier New" w:eastAsiaTheme="minorEastAsia" w:hAnsi="Courier New" w:cs="Courier New"/>
        </w:rPr>
        <w:t>. Луч должен располагаться по положительную сторону каждой грани тела;</w:t>
      </w:r>
      <w:r w:rsidR="00AD5640">
        <w:rPr>
          <w:rFonts w:ascii="Courier New" w:eastAsiaTheme="minorEastAsia" w:hAnsi="Courier New" w:cs="Courier New"/>
        </w:rPr>
        <w:t xml:space="preserve"> если все </w:t>
      </w:r>
      <w:r w:rsidR="00AD5640">
        <w:rPr>
          <w:rFonts w:ascii="Courier New" w:eastAsiaTheme="minorEastAsia" w:hAnsi="Courier New" w:cs="Courier New"/>
          <w:lang w:val="en-US"/>
        </w:rPr>
        <w:t>hj</w:t>
      </w:r>
      <w:r w:rsidR="00AD5640" w:rsidRPr="00AD5640">
        <w:rPr>
          <w:rFonts w:ascii="Courier New" w:eastAsiaTheme="minorEastAsia" w:hAnsi="Courier New" w:cs="Courier New"/>
        </w:rPr>
        <w:t xml:space="preserve"> </w:t>
      </w:r>
      <w:r w:rsidR="00AD5640">
        <w:rPr>
          <w:rFonts w:ascii="Courier New" w:eastAsiaTheme="minorEastAsia" w:hAnsi="Courier New" w:cs="Courier New"/>
        </w:rPr>
        <w:t>больше нуля, то это условие выполняется.</w:t>
      </w:r>
    </w:p>
    <w:p w:rsidR="00672B22" w:rsidRDefault="00AD5640" w:rsidP="00672B22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 w:rsidRPr="00AD5640">
        <w:rPr>
          <w:rFonts w:ascii="Courier New" w:eastAsiaTheme="minorEastAsia" w:hAnsi="Courier New" w:cs="Courier New"/>
          <w:lang w:val="en-US"/>
        </w:rPr>
        <w:t>[</w:t>
      </w:r>
      <w:r>
        <w:rPr>
          <w:rFonts w:ascii="Courier New" w:eastAsiaTheme="minorEastAsia" w:hAnsi="Courier New" w:cs="Courier New"/>
          <w:lang w:val="en-US"/>
        </w:rPr>
        <w:t>H</w:t>
      </w:r>
      <w:r w:rsidRPr="00AD5640">
        <w:rPr>
          <w:rFonts w:ascii="Courier New" w:eastAsiaTheme="minorEastAsia" w:hAnsi="Courier New" w:cs="Courier New"/>
          <w:lang w:val="en-US"/>
        </w:rPr>
        <w:t>] = [</w:t>
      </w:r>
      <w:r>
        <w:rPr>
          <w:rFonts w:ascii="Courier New" w:eastAsiaTheme="minorEastAsia" w:hAnsi="Courier New" w:cs="Courier New"/>
          <w:lang w:val="en-US"/>
        </w:rPr>
        <w:t>P</w:t>
      </w:r>
      <w:r w:rsidRPr="00AD5640">
        <w:rPr>
          <w:rFonts w:ascii="Courier New" w:eastAsiaTheme="minorEastAsia" w:hAnsi="Courier New" w:cs="Courier New"/>
          <w:lang w:val="en-US"/>
        </w:rPr>
        <w:t>1][</w:t>
      </w:r>
      <w:r>
        <w:rPr>
          <w:rFonts w:ascii="Courier New" w:eastAsiaTheme="minorEastAsia" w:hAnsi="Courier New" w:cs="Courier New"/>
          <w:lang w:val="en-US"/>
        </w:rPr>
        <w:t>V</w:t>
      </w:r>
      <w:r w:rsidRPr="00AD5640">
        <w:rPr>
          <w:rFonts w:ascii="Courier New" w:eastAsiaTheme="minorEastAsia" w:hAnsi="Courier New" w:cs="Courier New"/>
          <w:lang w:val="en-US"/>
        </w:rPr>
        <w:t xml:space="preserve">] + </w:t>
      </w:r>
      <w:r>
        <w:rPr>
          <w:rFonts w:ascii="Courier New" w:eastAsiaTheme="minorEastAsia" w:hAnsi="Courier New" w:cs="Courier New"/>
          <w:lang w:val="en-US"/>
        </w:rPr>
        <w:t>t</w:t>
      </w:r>
      <w:r w:rsidRPr="00AD5640">
        <w:rPr>
          <w:rFonts w:ascii="Courier New" w:eastAsiaTheme="minorEastAsia" w:hAnsi="Courier New" w:cs="Courier New"/>
          <w:lang w:val="en-US"/>
        </w:rPr>
        <w:t>[</w:t>
      </w:r>
      <w:r>
        <w:rPr>
          <w:rFonts w:ascii="Courier New" w:eastAsiaTheme="minorEastAsia" w:hAnsi="Courier New" w:cs="Courier New"/>
          <w:lang w:val="en-US"/>
        </w:rPr>
        <w:t>d</w:t>
      </w:r>
      <w:r w:rsidRPr="00AD5640">
        <w:rPr>
          <w:rFonts w:ascii="Courier New" w:eastAsiaTheme="minorEastAsia" w:hAnsi="Courier New" w:cs="Courier New"/>
          <w:lang w:val="en-US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AD5640">
        <w:rPr>
          <w:rFonts w:ascii="Courier New" w:eastAsiaTheme="minorEastAsia" w:hAnsi="Courier New" w:cs="Courier New"/>
          <w:lang w:val="en-US"/>
        </w:rPr>
        <w:t xml:space="preserve">] + </w:t>
      </w:r>
      <w:r>
        <w:rPr>
          <w:rFonts w:ascii="Courier New" w:eastAsiaTheme="minorEastAsia" w:hAnsi="Courier New" w:cs="Courier New"/>
          <w:lang w:val="en-US"/>
        </w:rPr>
        <w:t>apha</w:t>
      </w:r>
      <w:r w:rsidRPr="00AD5640">
        <w:rPr>
          <w:rFonts w:ascii="Courier New" w:eastAsiaTheme="minorEastAsia" w:hAnsi="Courier New" w:cs="Courier New"/>
          <w:lang w:val="en-US"/>
        </w:rPr>
        <w:t>[</w:t>
      </w:r>
      <w:r>
        <w:rPr>
          <w:rFonts w:ascii="Courier New" w:eastAsiaTheme="minorEastAsia" w:hAnsi="Courier New" w:cs="Courier New"/>
          <w:lang w:val="en-US"/>
        </w:rPr>
        <w:t>g</w:t>
      </w:r>
      <w:r w:rsidRPr="00AD5640">
        <w:rPr>
          <w:rFonts w:ascii="Courier New" w:eastAsiaTheme="minorEastAsia" w:hAnsi="Courier New" w:cs="Courier New"/>
          <w:lang w:val="en-US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AD5640">
        <w:rPr>
          <w:rFonts w:ascii="Courier New" w:eastAsiaTheme="minorEastAsia" w:hAnsi="Courier New" w:cs="Courier New"/>
          <w:lang w:val="en-US"/>
        </w:rPr>
        <w:t xml:space="preserve">];  </w:t>
      </w:r>
      <w:r>
        <w:rPr>
          <w:rFonts w:ascii="Courier New" w:eastAsiaTheme="minorEastAsia" w:hAnsi="Courier New" w:cs="Courier New"/>
        </w:rPr>
        <w:t>отсюда</w:t>
      </w:r>
      <w:r w:rsidRPr="00AD5640">
        <w:rPr>
          <w:rFonts w:ascii="Courier New" w:eastAsiaTheme="minorEastAsia" w:hAnsi="Courier New" w:cs="Courier New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Courier New"/>
              </w:rPr>
              <m:t>j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j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g</m:t>
            </m:r>
          </m:e>
          <m:sub>
            <m:r>
              <w:rPr>
                <w:rFonts w:ascii="Cambria Math" w:eastAsiaTheme="minorEastAsia" w:hAnsi="Cambria Math" w:cs="Courier New"/>
              </w:rPr>
              <m:t>j</m:t>
            </m:r>
          </m:sub>
        </m:sSub>
        <m:r>
          <w:rPr>
            <w:rFonts w:ascii="Cambria Math" w:eastAsiaTheme="minorEastAsia" w:hAnsi="Cambria Math" w:cs="Courier New"/>
          </w:rPr>
          <m:t>t</m:t>
        </m:r>
        <m:r>
          <w:rPr>
            <w:rFonts w:ascii="Cambria Math" w:eastAsiaTheme="minorEastAsia" w:hAnsi="Cambria Math" w:cs="Courier New"/>
            <w:lang w:val="en-US"/>
          </w:rPr>
          <m:t>+</m:t>
        </m:r>
        <m:r>
          <w:rPr>
            <w:rFonts w:ascii="Cambria Math" w:eastAsiaTheme="minorEastAsia" w:hAnsi="Cambria Math" w:cs="Courier New"/>
          </w:rPr>
          <m:t>α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j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Courier New"/>
              </w:rPr>
              <m:t>j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&gt;0</m:t>
        </m:r>
      </m:oMath>
      <w:r w:rsidRPr="00AD5640">
        <w:rPr>
          <w:rFonts w:ascii="Courier New" w:eastAsiaTheme="minorEastAsia" w:hAnsi="Courier New" w:cs="Courier New"/>
          <w:lang w:val="en-US"/>
        </w:rPr>
        <w:t>.</w:t>
      </w:r>
    </w:p>
    <w:p w:rsidR="00AD5640" w:rsidRDefault="00AD5640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Здесь </w:t>
      </w:r>
      <w:r w:rsidRPr="00AD5640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Q</w:t>
      </w:r>
      <w:r w:rsidRPr="00AD5640">
        <w:rPr>
          <w:rFonts w:ascii="Courier New" w:eastAsiaTheme="minorEastAsia" w:hAnsi="Courier New" w:cs="Courier New"/>
        </w:rPr>
        <w:t>] = [</w:t>
      </w:r>
      <w:r>
        <w:rPr>
          <w:rFonts w:ascii="Courier New" w:eastAsiaTheme="minorEastAsia" w:hAnsi="Courier New" w:cs="Courier New"/>
          <w:lang w:val="en-US"/>
        </w:rPr>
        <w:t>d</w:t>
      </w:r>
      <w:r w:rsidRPr="00AD5640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AD5640">
        <w:rPr>
          <w:rFonts w:ascii="Courier New" w:eastAsiaTheme="minorEastAsia" w:hAnsi="Courier New" w:cs="Courier New"/>
        </w:rPr>
        <w:t>];  [</w:t>
      </w:r>
      <w:r>
        <w:rPr>
          <w:rFonts w:ascii="Courier New" w:eastAsiaTheme="minorEastAsia" w:hAnsi="Courier New" w:cs="Courier New"/>
          <w:lang w:val="en-US"/>
        </w:rPr>
        <w:t>W</w:t>
      </w:r>
      <w:r w:rsidRPr="00AD5640">
        <w:rPr>
          <w:rFonts w:ascii="Courier New" w:eastAsiaTheme="minorEastAsia" w:hAnsi="Courier New" w:cs="Courier New"/>
        </w:rPr>
        <w:t>] = [</w:t>
      </w:r>
      <w:r>
        <w:rPr>
          <w:rFonts w:ascii="Courier New" w:eastAsiaTheme="minorEastAsia" w:hAnsi="Courier New" w:cs="Courier New"/>
          <w:lang w:val="en-US"/>
        </w:rPr>
        <w:t>g</w:t>
      </w:r>
      <w:r w:rsidRPr="00AD5640">
        <w:rPr>
          <w:rFonts w:ascii="Courier New" w:eastAsiaTheme="minorEastAsia" w:hAnsi="Courier New" w:cs="Courier New"/>
        </w:rPr>
        <w:t>][</w:t>
      </w:r>
      <w:r>
        <w:rPr>
          <w:rFonts w:ascii="Courier New" w:eastAsiaTheme="minorEastAsia" w:hAnsi="Courier New" w:cs="Courier New"/>
          <w:lang w:val="en-US"/>
        </w:rPr>
        <w:t>V</w:t>
      </w:r>
      <w:r w:rsidRPr="00AD5640">
        <w:rPr>
          <w:rFonts w:ascii="Courier New" w:eastAsiaTheme="minorEastAsia" w:hAnsi="Courier New" w:cs="Courier New"/>
        </w:rPr>
        <w:t>].</w:t>
      </w:r>
    </w:p>
    <w:p w:rsidR="00845C86" w:rsidRDefault="00845C86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83A70" w:rsidRPr="00183A70" w:rsidRDefault="00845C86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Имеем систему неравенств</w:t>
      </w:r>
      <w:r w:rsidR="00183A70">
        <w:rPr>
          <w:rFonts w:ascii="Courier New" w:eastAsiaTheme="minorEastAsia" w:hAnsi="Courier New" w:cs="Courier New"/>
        </w:rPr>
        <w:t xml:space="preserve"> в общем случае</w:t>
      </w:r>
      <w:r>
        <w:rPr>
          <w:rFonts w:ascii="Courier New" w:eastAsiaTheme="minorEastAsia" w:hAnsi="Courier New" w:cs="Courier New"/>
        </w:rP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a11x1+a12x2+…+a1nxn</m:t>
              </m:r>
              <m:r>
                <w:rPr>
                  <w:rFonts w:ascii="Cambria Math" w:eastAsiaTheme="minorEastAsia" w:hAnsi="Cambria Math" w:cs="Courier New"/>
                </w:rPr>
                <m:t>&gt;</m:t>
              </m:r>
              <m:r>
                <w:rPr>
                  <w:rFonts w:ascii="Cambria Math" w:eastAsiaTheme="minorEastAsia" w:hAnsi="Cambria Math" w:cs="Courier New"/>
                </w:rPr>
                <m:t>b1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a21x1+a22x2+…+a2nxn</m:t>
              </m:r>
              <m:r>
                <w:rPr>
                  <w:rFonts w:ascii="Cambria Math" w:eastAsiaTheme="minorEastAsia" w:hAnsi="Cambria Math" w:cs="Courier New"/>
                </w:rPr>
                <m:t>&gt;</m:t>
              </m:r>
              <m:r>
                <w:rPr>
                  <w:rFonts w:ascii="Cambria Math" w:eastAsiaTheme="minorEastAsia" w:hAnsi="Cambria Math" w:cs="Courier New"/>
                </w:rPr>
                <m:t>b2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…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a</m:t>
              </m:r>
              <m:r>
                <w:rPr>
                  <w:rFonts w:ascii="Cambria Math" w:eastAsiaTheme="minorEastAsia" w:hAnsi="Cambria Math" w:cs="Courier New"/>
                </w:rPr>
                <m:t>m</m:t>
              </m:r>
              <m:r>
                <w:rPr>
                  <w:rFonts w:ascii="Cambria Math" w:eastAsiaTheme="minorEastAsia" w:hAnsi="Cambria Math" w:cs="Courier New"/>
                </w:rPr>
                <m:t>1x1+a</m:t>
              </m:r>
              <m:r>
                <w:rPr>
                  <w:rFonts w:ascii="Cambria Math" w:eastAsiaTheme="minorEastAsia" w:hAnsi="Cambria Math" w:cs="Courier New"/>
                </w:rPr>
                <m:t>m</m:t>
              </m:r>
              <m:r>
                <w:rPr>
                  <w:rFonts w:ascii="Cambria Math" w:eastAsiaTheme="minorEastAsia" w:hAnsi="Cambria Math" w:cs="Courier New"/>
                </w:rPr>
                <m:t>2x2+…+a</m:t>
              </m:r>
              <m:r>
                <w:rPr>
                  <w:rFonts w:ascii="Cambria Math" w:eastAsiaTheme="minorEastAsia" w:hAnsi="Cambria Math" w:cs="Courier New"/>
                </w:rPr>
                <m:t>m</m:t>
              </m:r>
              <m:r>
                <w:rPr>
                  <w:rFonts w:ascii="Cambria Math" w:eastAsiaTheme="minorEastAsia" w:hAnsi="Cambria Math" w:cs="Courier New"/>
                </w:rPr>
                <m:t>nxn</m:t>
              </m:r>
              <m:r>
                <w:rPr>
                  <w:rFonts w:ascii="Cambria Math" w:eastAsiaTheme="minorEastAsia" w:hAnsi="Cambria Math" w:cs="Courier New"/>
                </w:rPr>
                <m:t>&gt;</m:t>
              </m:r>
              <m:r>
                <w:rPr>
                  <w:rFonts w:ascii="Cambria Math" w:eastAsiaTheme="minorEastAsia" w:hAnsi="Cambria Math" w:cs="Courier New"/>
                </w:rPr>
                <m:t>b</m:t>
              </m:r>
              <m:r>
                <w:rPr>
                  <w:rFonts w:ascii="Cambria Math" w:eastAsiaTheme="minorEastAsia" w:hAnsi="Cambria Math" w:cs="Courier New"/>
                </w:rPr>
                <m:t>m</m:t>
              </m:r>
            </m:e>
          </m:mr>
        </m:m>
      </m:oMath>
      <w:r w:rsidR="00183A70">
        <w:rPr>
          <w:rFonts w:ascii="Courier New" w:eastAsiaTheme="minorEastAsia" w:hAnsi="Courier New" w:cs="Courier New"/>
        </w:rPr>
        <w:t xml:space="preserve">, </w:t>
      </w:r>
      <w:r w:rsidR="00183A70">
        <w:rPr>
          <w:rFonts w:ascii="Courier New" w:eastAsiaTheme="minorEastAsia" w:hAnsi="Courier New" w:cs="Courier New"/>
          <w:lang w:val="en-US"/>
        </w:rPr>
        <w:t>m</w:t>
      </w:r>
      <w:r w:rsidR="00183A70" w:rsidRPr="00183A70">
        <w:rPr>
          <w:rFonts w:ascii="Courier New" w:eastAsiaTheme="minorEastAsia" w:hAnsi="Courier New" w:cs="Courier New"/>
        </w:rPr>
        <w:t xml:space="preserve"> </w:t>
      </w:r>
      <w:r w:rsidR="00183A70">
        <w:rPr>
          <w:rFonts w:ascii="Courier New" w:eastAsiaTheme="minorEastAsia" w:hAnsi="Courier New" w:cs="Courier New"/>
        </w:rPr>
        <w:t xml:space="preserve">ограничений, </w:t>
      </w:r>
      <w:r w:rsidR="00183A70">
        <w:rPr>
          <w:rFonts w:ascii="Courier New" w:eastAsiaTheme="minorEastAsia" w:hAnsi="Courier New" w:cs="Courier New"/>
          <w:lang w:val="en-US"/>
        </w:rPr>
        <w:t>n</w:t>
      </w:r>
      <w:r w:rsidR="00183A70" w:rsidRPr="00183A70">
        <w:rPr>
          <w:rFonts w:ascii="Courier New" w:eastAsiaTheme="minorEastAsia" w:hAnsi="Courier New" w:cs="Courier New"/>
        </w:rPr>
        <w:t xml:space="preserve"> </w:t>
      </w:r>
      <w:r w:rsidR="00183A70">
        <w:rPr>
          <w:rFonts w:ascii="Courier New" w:eastAsiaTheme="minorEastAsia" w:hAnsi="Courier New" w:cs="Courier New"/>
        </w:rPr>
        <w:t>неизвестных.</w:t>
      </w:r>
    </w:p>
    <w:p w:rsidR="000378B4" w:rsidRDefault="006478F8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 нашем случае, </w:t>
      </w:r>
      <w:r w:rsidR="000378B4">
        <w:rPr>
          <w:rFonts w:ascii="Courier New" w:eastAsiaTheme="minorEastAsia" w:hAnsi="Courier New" w:cs="Courier New"/>
          <w:lang w:val="en-US"/>
        </w:rPr>
        <w:t>n</w:t>
      </w:r>
      <w:r w:rsidR="000378B4" w:rsidRPr="000378B4">
        <w:rPr>
          <w:rFonts w:ascii="Courier New" w:eastAsiaTheme="minorEastAsia" w:hAnsi="Courier New" w:cs="Courier New"/>
        </w:rPr>
        <w:t xml:space="preserve"> </w:t>
      </w:r>
      <w:r w:rsidR="000378B4">
        <w:rPr>
          <w:rFonts w:ascii="Courier New" w:eastAsiaTheme="minorEastAsia" w:hAnsi="Courier New" w:cs="Courier New"/>
        </w:rPr>
        <w:t xml:space="preserve">ограничений, </w:t>
      </w:r>
      <w:r w:rsidR="000378B4" w:rsidRPr="000378B4">
        <w:rPr>
          <w:rFonts w:ascii="Courier New" w:eastAsiaTheme="minorEastAsia" w:hAnsi="Courier New" w:cs="Courier New"/>
        </w:rPr>
        <w:t xml:space="preserve">2 </w:t>
      </w:r>
      <w:r w:rsidR="000378B4">
        <w:rPr>
          <w:rFonts w:ascii="Courier New" w:eastAsiaTheme="minorEastAsia" w:hAnsi="Courier New" w:cs="Courier New"/>
        </w:rPr>
        <w:t>неизвестных</w:t>
      </w:r>
      <w:r w:rsidRPr="006478F8">
        <w:rPr>
          <w:rFonts w:ascii="Courier New" w:eastAsiaTheme="minorEastAsia" w:hAnsi="Courier New" w:cs="Courier New"/>
        </w:rPr>
        <w:t>.</w:t>
      </w:r>
    </w:p>
    <w:p w:rsidR="00845C86" w:rsidRDefault="006478F8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Зададим </w:t>
      </w:r>
      <w:r w:rsidR="00183A70">
        <w:rPr>
          <w:rFonts w:ascii="Courier New" w:eastAsiaTheme="minorEastAsia" w:hAnsi="Courier New" w:cs="Courier New"/>
        </w:rPr>
        <w:t xml:space="preserve">целевую функцию: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i=1</m:t>
            </m:r>
          </m:sub>
          <m:sup>
            <m:r>
              <w:rPr>
                <w:rFonts w:ascii="Cambria Math" w:eastAsiaTheme="minorEastAsia" w:hAnsi="Cambria Math" w:cs="Courier New"/>
              </w:rPr>
              <m:t>n</m:t>
            </m:r>
          </m:sup>
          <m:e>
            <m:r>
              <w:rPr>
                <w:rFonts w:ascii="Cambria Math" w:eastAsiaTheme="minorEastAsia" w:hAnsi="Cambria Math" w:cs="Courier New"/>
              </w:rPr>
              <m:t>c1x1</m:t>
            </m:r>
          </m:e>
        </m:nary>
        <m:r>
          <w:rPr>
            <w:rFonts w:ascii="Cambria Math" w:eastAsiaTheme="minorEastAsia" w:hAnsi="Cambria Math" w:cs="Courier New"/>
          </w:rPr>
          <m:t>→min</m:t>
        </m:r>
      </m:oMath>
      <w:r w:rsidR="00183A70">
        <w:rPr>
          <w:rFonts w:ascii="Courier New" w:eastAsiaTheme="minorEastAsia" w:hAnsi="Courier New" w:cs="Courier New"/>
        </w:rPr>
        <w:t>. Целевая функция линейна, производная (которая может применяться для поиска минимума) равна нулю. Здесь С – некоторые коэффициенты. Стационарных точек здесь нет, минимумы надо искать на границах области. От ^ неравенств надо перейти к равенствам.</w:t>
      </w:r>
    </w:p>
    <w:p w:rsidR="00183A70" w:rsidRDefault="00183A70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 данной ситуации функция, задающая ограничение, представляет собой прямую, определяемую переменными </w:t>
      </w:r>
      <w:r>
        <w:rPr>
          <w:rFonts w:ascii="Courier New" w:eastAsiaTheme="minorEastAsia" w:hAnsi="Courier New" w:cs="Courier New"/>
          <w:lang w:val="en-US"/>
        </w:rPr>
        <w:t>t</w:t>
      </w:r>
      <w:r w:rsidRPr="00183A70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alpha</w:t>
      </w:r>
      <w:r>
        <w:rPr>
          <w:rFonts w:ascii="Courier New" w:eastAsiaTheme="minorEastAsia" w:hAnsi="Courier New" w:cs="Courier New"/>
        </w:rPr>
        <w:t>; условия – неравенства. Точки, лежающие на прямой, обращают запись в равенство, точки лежащи</w:t>
      </w:r>
      <w:r w:rsidR="00A71CFB">
        <w:rPr>
          <w:rFonts w:ascii="Courier New" w:eastAsiaTheme="minorEastAsia" w:hAnsi="Courier New" w:cs="Courier New"/>
        </w:rPr>
        <w:t>е по ту ли иную сторону прямой – в неравенства.</w:t>
      </w:r>
    </w:p>
    <w:p w:rsidR="00A71CFB" w:rsidRDefault="00A71CFB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71CFB" w:rsidRDefault="00A71CFB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Рассмотрим пример.</w:t>
      </w:r>
    </w:p>
    <w:p w:rsidR="00A71CFB" w:rsidRDefault="00A71CFB" w:rsidP="00672B22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noProof/>
          <w:lang w:eastAsia="ru-RU"/>
        </w:rPr>
        <w:drawing>
          <wp:inline distT="0" distB="0" distL="0" distR="0" wp14:anchorId="7F58E337" wp14:editId="74246DFA">
            <wp:extent cx="2803346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057" cy="20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B" w:rsidRDefault="00A71CFB" w:rsidP="00672B22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[P1] = [-2 0 -2 1], [d] = [4 0 0 0];  [g] = [0 0 1 0]; </w:t>
      </w:r>
    </w:p>
    <w:p w:rsidR="00A71CFB" w:rsidRDefault="00A71CFB" w:rsidP="00672B22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[P1][V] = [P] = [-1 3 1 1 -1 3]</w:t>
      </w:r>
    </w:p>
    <w:p w:rsidR="00A71CFB" w:rsidRDefault="00A71CFB" w:rsidP="00672B22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[d][V] = [Q] = [4 -4 0 0 0 0]</w:t>
      </w:r>
    </w:p>
    <w:p w:rsidR="00A71CFB" w:rsidRDefault="00A71CFB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[g][V] = [W] = [0 0 0 0 1 -1]</w:t>
      </w:r>
    </w:p>
    <w:p w:rsidR="00F028B3" w:rsidRDefault="00F028B3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Получаем упомянутые ранее ограничения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-1+4t&gt;0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3-4t&gt;0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1&gt;0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1&gt;0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-1+α&gt;0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3-α&gt;0</m:t>
              </m:r>
            </m:e>
          </m:mr>
        </m:m>
      </m:oMath>
      <w:r w:rsidR="001F501C" w:rsidRPr="001F501C">
        <w:rPr>
          <w:rFonts w:ascii="Courier New" w:eastAsiaTheme="minorEastAsia" w:hAnsi="Courier New" w:cs="Courier New"/>
        </w:rPr>
        <w:t>.</w:t>
      </w:r>
    </w:p>
    <w:p w:rsidR="00CF018C" w:rsidRDefault="00F028B3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1,2 – ближ-дальние грани, 3,4 – ниж-верхние грани (отрезок лежит между нижней и верхней гранями), 5,6 – лев-правые грани</w:t>
      </w:r>
    </w:p>
    <w:p w:rsidR="00F028B3" w:rsidRDefault="00F028B3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F028B3" w:rsidRDefault="00F028B3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От неравенств перейдём к равенствам – получим уравнения границ.</w:t>
      </w:r>
      <w:r w:rsidR="00C72C71">
        <w:rPr>
          <w:rFonts w:ascii="Courier New" w:eastAsiaTheme="minorEastAsia" w:hAnsi="Courier New" w:cs="Courier New"/>
        </w:rPr>
        <w:t xml:space="preserve"> В этой прямоугольной области все точки удовлетворяют неравенству и являются невидимыми.</w:t>
      </w:r>
    </w:p>
    <w:p w:rsidR="00BF09C6" w:rsidRDefault="00BF09C6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6B11035" wp14:editId="7E37602F">
            <wp:extent cx="2246856" cy="133350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6576" cy="1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71" w:rsidRPr="00AA3B80" w:rsidRDefault="00C72C7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Целевая функция линейна – решения находим на найденных границах.</w:t>
      </w:r>
      <w:r w:rsidRPr="00C72C71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t→min</m:t>
        </m:r>
      </m:oMath>
      <w:r w:rsidRPr="00C72C71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</w:rPr>
        <w:t xml:space="preserve"> Выбираем </w:t>
      </w:r>
      <w:r>
        <w:rPr>
          <w:rFonts w:ascii="Courier New" w:eastAsiaTheme="minorEastAsia" w:hAnsi="Courier New" w:cs="Courier New"/>
          <w:lang w:val="en-US"/>
        </w:rPr>
        <w:t>t</w:t>
      </w:r>
      <w:r w:rsidRPr="00C72C71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const</w:t>
      </w:r>
      <w:r w:rsidRPr="00C72C71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и сдвигаем её, пока не выйдем за область допустимых решений,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</w:rPr>
              <m:t>min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4</m:t>
            </m:r>
          </m:den>
        </m:f>
      </m:oMath>
      <w:r>
        <w:rPr>
          <w:rFonts w:ascii="Courier New" w:eastAsiaTheme="minorEastAsia" w:hAnsi="Courier New" w:cs="Courier New"/>
        </w:rPr>
        <w:t xml:space="preserve">. Аналогично с другой границей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</w:rPr>
              <m:t>max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4</m:t>
            </m:r>
          </m:den>
        </m:f>
      </m:oMath>
      <w:r w:rsidR="00AA3B80" w:rsidRPr="00AA3B80">
        <w:rPr>
          <w:rFonts w:ascii="Courier New" w:eastAsiaTheme="minorEastAsia" w:hAnsi="Courier New" w:cs="Courier New"/>
        </w:rPr>
        <w:t xml:space="preserve">. </w:t>
      </w:r>
      <w:r w:rsidR="00AA3B80">
        <w:rPr>
          <w:rFonts w:ascii="Courier New" w:eastAsiaTheme="minorEastAsia" w:hAnsi="Courier New" w:cs="Courier New"/>
        </w:rPr>
        <w:t>Обозначим точками Р3 и Р4 границы невидимой области отрезка:</w:t>
      </w:r>
    </w:p>
    <w:p w:rsidR="00AA3B80" w:rsidRDefault="00AA3B80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Р3 = (-2 0 -2 1) + ¼(4 0 0 0) = (-1 0 -2 1)</w:t>
      </w:r>
    </w:p>
    <w:p w:rsidR="00AA3B80" w:rsidRDefault="00AA3B80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Р4 = (-2 0 -2 1) + ¾(4 0 0 0) = (1 0 -2 1).</w:t>
      </w:r>
    </w:p>
    <w:p w:rsidR="00AA3B80" w:rsidRDefault="00AA3B80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 общем случае, может понадобиться учитывать ограничения параметров: </w:t>
      </w:r>
      <w:r>
        <w:rPr>
          <w:rFonts w:ascii="Courier New" w:eastAsiaTheme="minorEastAsia" w:hAnsi="Courier New" w:cs="Courier New"/>
          <w:lang w:val="en-US"/>
        </w:rPr>
        <w:t>t</w:t>
      </w:r>
      <w:r w:rsidRPr="00AA3B80">
        <w:rPr>
          <w:rFonts w:ascii="Courier New" w:eastAsiaTheme="minorEastAsia" w:hAnsi="Courier New" w:cs="Courier New"/>
        </w:rPr>
        <w:t xml:space="preserve">[0..1], </w:t>
      </w:r>
      <w:r>
        <w:rPr>
          <w:rFonts w:ascii="Courier New" w:eastAsiaTheme="minorEastAsia" w:hAnsi="Courier New" w:cs="Courier New"/>
          <w:lang w:val="en-US"/>
        </w:rPr>
        <w:t>alpha</w:t>
      </w:r>
      <w:r w:rsidRPr="00AA3B80">
        <w:rPr>
          <w:rFonts w:ascii="Courier New" w:eastAsiaTheme="minorEastAsia" w:hAnsi="Courier New" w:cs="Courier New"/>
        </w:rPr>
        <w:t>&gt;0.</w:t>
      </w:r>
    </w:p>
    <w:p w:rsidR="00AA3B80" w:rsidRDefault="00AA3B80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A3B80" w:rsidRPr="00CF4849" w:rsidRDefault="00AA3B80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Начало исходного отрезка передвинем в середину:</w:t>
      </w:r>
      <w:r w:rsidR="00CF4849" w:rsidRPr="00CF4849">
        <w:rPr>
          <w:rFonts w:ascii="Courier New" w:eastAsiaTheme="minorEastAsia" w:hAnsi="Courier New" w:cs="Courier New"/>
        </w:rPr>
        <w:t xml:space="preserve"> [</w:t>
      </w:r>
      <w:r w:rsidR="00CF4849">
        <w:rPr>
          <w:rFonts w:ascii="Courier New" w:eastAsiaTheme="minorEastAsia" w:hAnsi="Courier New" w:cs="Courier New"/>
          <w:lang w:val="en-US"/>
        </w:rPr>
        <w:t>P</w:t>
      </w:r>
      <w:r w:rsidR="00CF4849" w:rsidRPr="00CF4849">
        <w:rPr>
          <w:rFonts w:ascii="Courier New" w:eastAsiaTheme="minorEastAsia" w:hAnsi="Courier New" w:cs="Courier New"/>
        </w:rPr>
        <w:t>1]=[</w:t>
      </w:r>
      <w:r w:rsidR="00CF4849">
        <w:rPr>
          <w:rFonts w:ascii="Courier New" w:eastAsiaTheme="minorEastAsia" w:hAnsi="Courier New" w:cs="Courier New"/>
        </w:rPr>
        <w:t>0 0 -2 1</w:t>
      </w:r>
      <w:r w:rsidR="00CF4849" w:rsidRPr="00CF4849">
        <w:rPr>
          <w:rFonts w:ascii="Courier New" w:eastAsiaTheme="minorEastAsia" w:hAnsi="Courier New" w:cs="Courier New"/>
        </w:rPr>
        <w:t>], [</w:t>
      </w:r>
      <w:r w:rsidR="00CF4849">
        <w:rPr>
          <w:rFonts w:ascii="Courier New" w:eastAsiaTheme="minorEastAsia" w:hAnsi="Courier New" w:cs="Courier New"/>
          <w:lang w:val="en-US"/>
        </w:rPr>
        <w:t>d</w:t>
      </w:r>
      <w:r w:rsidR="00CF4849" w:rsidRPr="00CF4849">
        <w:rPr>
          <w:rFonts w:ascii="Courier New" w:eastAsiaTheme="minorEastAsia" w:hAnsi="Courier New" w:cs="Courier New"/>
        </w:rPr>
        <w:t>]=[2 0 0 0]</w:t>
      </w:r>
      <w:r w:rsidR="00CF4849">
        <w:rPr>
          <w:rFonts w:ascii="Courier New" w:eastAsiaTheme="minorEastAsia" w:hAnsi="Courier New" w:cs="Courier New"/>
        </w:rPr>
        <w:t>.</w:t>
      </w:r>
    </w:p>
    <w:p w:rsidR="00AA3B80" w:rsidRDefault="00AA3B80" w:rsidP="00672B22">
      <w:pPr>
        <w:spacing w:after="60" w:line="240" w:lineRule="auto"/>
        <w:ind w:firstLine="284"/>
        <w:rPr>
          <w:rFonts w:ascii="Courier New" w:eastAsiaTheme="minorEastAsia" w:hAnsi="Courier New" w:cs="Courier New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6CBB4FE" wp14:editId="0FEB499F">
            <wp:extent cx="1971675" cy="17379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4429" cy="17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49" w:rsidRDefault="00CF4849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Получаем </w:t>
      </w:r>
      <w:r w:rsidRPr="00CF4849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P</w:t>
      </w:r>
      <w:r w:rsidRPr="00CF4849">
        <w:rPr>
          <w:rFonts w:ascii="Courier New" w:eastAsiaTheme="minorEastAsia" w:hAnsi="Courier New" w:cs="Courier New"/>
        </w:rPr>
        <w:t>] = [1 1 1 1 -1 3];  [</w:t>
      </w:r>
      <w:r>
        <w:rPr>
          <w:rFonts w:ascii="Courier New" w:eastAsiaTheme="minorEastAsia" w:hAnsi="Courier New" w:cs="Courier New"/>
          <w:lang w:val="en-US"/>
        </w:rPr>
        <w:t>Q</w:t>
      </w:r>
      <w:r w:rsidRPr="00CF4849">
        <w:rPr>
          <w:rFonts w:ascii="Courier New" w:eastAsiaTheme="minorEastAsia" w:hAnsi="Courier New" w:cs="Courier New"/>
        </w:rPr>
        <w:t>] = [2 -2 0 0 0 0];  [</w:t>
      </w:r>
      <w:r>
        <w:rPr>
          <w:rFonts w:ascii="Courier New" w:eastAsiaTheme="minorEastAsia" w:hAnsi="Courier New" w:cs="Courier New"/>
          <w:lang w:val="en-US"/>
        </w:rPr>
        <w:t>W</w:t>
      </w:r>
      <w:r w:rsidRPr="00CF4849">
        <w:rPr>
          <w:rFonts w:ascii="Courier New" w:eastAsiaTheme="minorEastAsia" w:hAnsi="Courier New" w:cs="Courier New"/>
        </w:rPr>
        <w:t>] = [0 0 0 0 1 -1]</w:t>
      </w:r>
      <w:r>
        <w:rPr>
          <w:rFonts w:ascii="Courier New" w:eastAsiaTheme="minorEastAsia" w:hAnsi="Courier New" w:cs="Courier New"/>
        </w:rPr>
        <w:t>.</w:t>
      </w:r>
    </w:p>
    <w:p w:rsidR="00CF4849" w:rsidRDefault="00CF4849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Отсюда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1+2t&gt;0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1-2t&gt;0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1&gt;0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1&gt;0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-1+α&gt;0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3-α&gt;0</m:t>
              </m:r>
            </m:e>
          </m:mr>
        </m:m>
      </m:oMath>
      <w:r w:rsidR="00774A96">
        <w:rPr>
          <w:rFonts w:ascii="Courier New" w:eastAsiaTheme="minorEastAsia" w:hAnsi="Courier New" w:cs="Courier New"/>
        </w:rPr>
        <w:t xml:space="preserve">; </w:t>
      </w:r>
      <w:r w:rsidR="00774A96">
        <w:rPr>
          <w:noProof/>
          <w:lang w:eastAsia="ru-RU"/>
        </w:rPr>
        <w:drawing>
          <wp:inline distT="0" distB="0" distL="0" distR="0" wp14:anchorId="4FC7370E" wp14:editId="68642532">
            <wp:extent cx="1857842" cy="1352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364" cy="13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21" w:rsidRDefault="001C1D2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C1D21" w:rsidRDefault="001C1D2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Ограничение параметра альфа нужно в том случае, если отрезок проходит сквозь объект.</w:t>
      </w:r>
    </w:p>
    <w:p w:rsidR="001C1D21" w:rsidRDefault="001C1D2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C1D21" w:rsidRDefault="001C1D21" w:rsidP="001C1D21">
      <w:pPr>
        <w:spacing w:after="60" w:line="240" w:lineRule="auto"/>
        <w:ind w:firstLine="708"/>
        <w:rPr>
          <w:rFonts w:ascii="Courier New" w:eastAsiaTheme="minorEastAsia" w:hAnsi="Courier New" w:cs="Courier New"/>
          <w:i/>
        </w:rPr>
      </w:pPr>
      <w:r w:rsidRPr="001C1D21">
        <w:rPr>
          <w:rFonts w:ascii="Courier New" w:eastAsiaTheme="minorEastAsia" w:hAnsi="Courier New" w:cs="Courier New"/>
          <w:i/>
          <w:lang w:val="en-US"/>
        </w:rPr>
        <w:t>III</w:t>
      </w:r>
      <w:r w:rsidRPr="001C1D21">
        <w:rPr>
          <w:rFonts w:ascii="Courier New" w:eastAsiaTheme="minorEastAsia" w:hAnsi="Courier New" w:cs="Courier New"/>
          <w:i/>
        </w:rPr>
        <w:t>.1 нахождение точек протыкания</w:t>
      </w:r>
    </w:p>
    <w:p w:rsidR="001C1D21" w:rsidRDefault="001C1D2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Нас интересует видимые части рёбер – если связать ребром две точки протыкания, видимым оно не будет.</w:t>
      </w:r>
    </w:p>
    <w:p w:rsidR="00047941" w:rsidRDefault="00047941" w:rsidP="00672B22">
      <w:pPr>
        <w:spacing w:after="60" w:line="240" w:lineRule="auto"/>
        <w:ind w:firstLine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C6FD42" wp14:editId="11ADE6AE">
            <wp:extent cx="5790477" cy="5104762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7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41" w:rsidRPr="00047941" w:rsidRDefault="0004794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04794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p</w:t>
      </w:r>
      <w:r w:rsidRPr="00047941">
        <w:rPr>
          <w:rFonts w:ascii="Courier New" w:eastAsiaTheme="minorEastAsia" w:hAnsi="Courier New" w:cs="Courier New"/>
        </w:rPr>
        <w:t>1] = [-2 0 -4 1];  [</w:t>
      </w:r>
      <w:r>
        <w:rPr>
          <w:rFonts w:ascii="Courier New" w:eastAsiaTheme="minorEastAsia" w:hAnsi="Courier New" w:cs="Courier New"/>
          <w:lang w:val="en-US"/>
        </w:rPr>
        <w:t>d</w:t>
      </w:r>
      <w:r w:rsidRPr="00047941">
        <w:rPr>
          <w:rFonts w:ascii="Courier New" w:eastAsiaTheme="minorEastAsia" w:hAnsi="Courier New" w:cs="Courier New"/>
        </w:rPr>
        <w:t>] = [4 0 8 0];  [</w:t>
      </w:r>
      <w:r>
        <w:rPr>
          <w:rFonts w:ascii="Courier New" w:eastAsiaTheme="minorEastAsia" w:hAnsi="Courier New" w:cs="Courier New"/>
          <w:lang w:val="en-US"/>
        </w:rPr>
        <w:t>g</w:t>
      </w:r>
      <w:r w:rsidRPr="00047941">
        <w:rPr>
          <w:rFonts w:ascii="Courier New" w:eastAsiaTheme="minorEastAsia" w:hAnsi="Courier New" w:cs="Courier New"/>
        </w:rPr>
        <w:t>] = [0 0 1 0]</w:t>
      </w:r>
    </w:p>
    <w:p w:rsidR="00047941" w:rsidRPr="00047941" w:rsidRDefault="0004794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04794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P</w:t>
      </w:r>
      <w:r w:rsidRPr="00047941">
        <w:rPr>
          <w:rFonts w:ascii="Courier New" w:eastAsiaTheme="minorEastAsia" w:hAnsi="Courier New" w:cs="Courier New"/>
        </w:rPr>
        <w:t>] = [-1 3 1 1 -3 5]</w:t>
      </w:r>
    </w:p>
    <w:p w:rsidR="00047941" w:rsidRPr="00047941" w:rsidRDefault="0004794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04794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Q</w:t>
      </w:r>
      <w:r w:rsidRPr="00047941">
        <w:rPr>
          <w:rFonts w:ascii="Courier New" w:eastAsiaTheme="minorEastAsia" w:hAnsi="Courier New" w:cs="Courier New"/>
        </w:rPr>
        <w:t>] = [4 -4 0 0 8 -8]</w:t>
      </w:r>
    </w:p>
    <w:p w:rsidR="00047941" w:rsidRPr="00047941" w:rsidRDefault="00047941" w:rsidP="00672B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047941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W</w:t>
      </w:r>
      <w:r w:rsidRPr="00047941">
        <w:rPr>
          <w:rFonts w:ascii="Courier New" w:eastAsiaTheme="minorEastAsia" w:hAnsi="Courier New" w:cs="Courier New"/>
        </w:rPr>
        <w:t>] = [0 0 0 0 1 -1]</w:t>
      </w:r>
    </w:p>
    <w:p w:rsidR="00047941" w:rsidRDefault="00047941" w:rsidP="004412F7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 xml:space="preserve">Имеем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-1+4t&gt;0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3-4t&gt;0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1&gt;0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1&gt;0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-3+8t+α&gt;0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5-8t-α&gt;0</m:t>
              </m:r>
            </m:e>
          </m:mr>
        </m:m>
      </m:oMath>
      <w:r w:rsidR="004412F7">
        <w:rPr>
          <w:rFonts w:ascii="Courier New" w:eastAsiaTheme="minorEastAsia" w:hAnsi="Courier New" w:cs="Courier New"/>
        </w:rPr>
        <w:t>.</w:t>
      </w:r>
      <w:r w:rsidR="004412F7">
        <w:rPr>
          <w:noProof/>
          <w:lang w:eastAsia="ru-RU"/>
        </w:rPr>
        <w:drawing>
          <wp:inline distT="0" distB="0" distL="0" distR="0" wp14:anchorId="44A19EAA" wp14:editId="0750BF5F">
            <wp:extent cx="1466850" cy="1669317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700" cy="16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AC" w:rsidRDefault="00CF69E8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</w:rPr>
              <m:t>min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4</m:t>
            </m:r>
          </m:den>
        </m:f>
        <m:r>
          <w:rPr>
            <w:rFonts w:ascii="Cambria Math" w:eastAsiaTheme="minorEastAsia" w:hAnsi="Cambria Math" w:cs="Courier New"/>
          </w:rPr>
          <m:t>,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</w:rPr>
              <m:t>max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5</m:t>
            </m:r>
          </m:num>
          <m:den>
            <m:r>
              <w:rPr>
                <w:rFonts w:ascii="Cambria Math" w:eastAsiaTheme="minorEastAsia" w:hAnsi="Cambria Math" w:cs="Courier New"/>
              </w:rPr>
              <m:t>8</m:t>
            </m:r>
          </m:den>
        </m:f>
      </m:oMath>
      <w:r w:rsidR="00C405AC">
        <w:rPr>
          <w:rFonts w:ascii="Courier New" w:eastAsiaTheme="minorEastAsia" w:hAnsi="Courier New" w:cs="Courier New"/>
        </w:rPr>
        <w:t>.</w:t>
      </w:r>
    </w:p>
    <w:p w:rsidR="00CF69E8" w:rsidRDefault="00CF69E8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Точки протыкания – пересечения прямой с телом, при </w:t>
      </w:r>
      <w:r>
        <w:rPr>
          <w:rFonts w:ascii="Courier New" w:eastAsiaTheme="minorEastAsia" w:hAnsi="Courier New" w:cs="Courier New"/>
          <w:lang w:val="en-US"/>
        </w:rPr>
        <w:t>alpha</w:t>
      </w:r>
      <w:r w:rsidRPr="00CF69E8">
        <w:rPr>
          <w:rFonts w:ascii="Courier New" w:eastAsiaTheme="minorEastAsia" w:hAnsi="Courier New" w:cs="Courier New"/>
        </w:rPr>
        <w:t xml:space="preserve">!=0 </w:t>
      </w:r>
      <w:r>
        <w:rPr>
          <w:rFonts w:ascii="Courier New" w:eastAsiaTheme="minorEastAsia" w:hAnsi="Courier New" w:cs="Courier New"/>
        </w:rPr>
        <w:t>мы бы получли точку на другой прямой.</w:t>
      </w:r>
      <w:r w:rsidR="00C405AC">
        <w:rPr>
          <w:rFonts w:ascii="Courier New" w:eastAsiaTheme="minorEastAsia" w:hAnsi="Courier New" w:cs="Courier New"/>
        </w:rPr>
        <w:t xml:space="preserve"> В этом случае получим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</w:rPr>
              <m:t>min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4</m:t>
            </m:r>
          </m:den>
        </m:f>
      </m:oMath>
      <w:r w:rsidR="00C405AC">
        <w:rPr>
          <w:rFonts w:ascii="Courier New" w:eastAsiaTheme="minorEastAsia" w:hAnsi="Courier New" w:cs="Courier New"/>
        </w:rPr>
        <w:t xml:space="preserve"> – начало невидимой части,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</w:rPr>
              <m:t>max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8</m:t>
            </m:r>
          </m:den>
        </m:f>
      </m:oMath>
      <w:r w:rsidR="00C405AC">
        <w:rPr>
          <w:rFonts w:ascii="Courier New" w:eastAsiaTheme="minorEastAsia" w:hAnsi="Courier New" w:cs="Courier New"/>
        </w:rPr>
        <w:t xml:space="preserve"> – конец невидимой части.</w:t>
      </w:r>
    </w:p>
    <w:p w:rsidR="002510CD" w:rsidRDefault="002510CD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510CD" w:rsidRPr="002510CD" w:rsidRDefault="002510CD" w:rsidP="002510CD">
      <w:pPr>
        <w:spacing w:after="60" w:line="240" w:lineRule="auto"/>
        <w:ind w:firstLine="708"/>
        <w:rPr>
          <w:rFonts w:ascii="Courier New" w:eastAsiaTheme="minorEastAsia" w:hAnsi="Courier New" w:cs="Courier New"/>
          <w:i/>
        </w:rPr>
      </w:pPr>
      <w:r w:rsidRPr="002510CD">
        <w:rPr>
          <w:rFonts w:ascii="Courier New" w:eastAsiaTheme="minorEastAsia" w:hAnsi="Courier New" w:cs="Courier New"/>
          <w:i/>
        </w:rPr>
        <w:t>Замечания.</w:t>
      </w:r>
    </w:p>
    <w:p w:rsidR="002510CD" w:rsidRDefault="002510CD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На ЭВМ используется перебор: 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 xml:space="preserve"> уравнений, </w:t>
      </w:r>
      <w:r w:rsidRPr="002510CD">
        <w:rPr>
          <w:rFonts w:ascii="Courier New" w:eastAsiaTheme="minorEastAsia" w:hAnsi="Courier New" w:cs="Courier New"/>
        </w:rPr>
        <w:t xml:space="preserve">3 </w:t>
      </w:r>
      <w:r>
        <w:rPr>
          <w:rFonts w:ascii="Courier New" w:eastAsiaTheme="minorEastAsia" w:hAnsi="Courier New" w:cs="Courier New"/>
        </w:rPr>
        <w:t xml:space="preserve">ограничения; </w:t>
      </w:r>
      <w:r>
        <w:rPr>
          <w:rFonts w:ascii="Courier New" w:eastAsiaTheme="minorEastAsia" w:hAnsi="Courier New" w:cs="Courier New"/>
          <w:lang w:val="en-US"/>
        </w:rPr>
        <w:t>n</w:t>
      </w:r>
      <w:r w:rsidRPr="002510CD">
        <w:rPr>
          <w:rFonts w:ascii="Courier New" w:eastAsiaTheme="minorEastAsia" w:hAnsi="Courier New" w:cs="Courier New"/>
        </w:rPr>
        <w:t>+3</w:t>
      </w:r>
      <w:r>
        <w:rPr>
          <w:rFonts w:ascii="Courier New" w:eastAsiaTheme="minorEastAsia" w:hAnsi="Courier New" w:cs="Courier New"/>
        </w:rPr>
        <w:t xml:space="preserve"> уравнения для 2 неизвестных.</w:t>
      </w:r>
      <w:r w:rsidR="00E052DD">
        <w:rPr>
          <w:rFonts w:ascii="Courier New" w:eastAsiaTheme="minorEastAsia" w:hAnsi="Courier New" w:cs="Courier New"/>
        </w:rPr>
        <w:t xml:space="preserve"> Составляются все возможные комбинации систем по 2 уравнения. Составили очередную комбинацию, решили – убеждаемся, что полученное решение является решением оставшимся уравнений, необходимо подставить. Если полученное решение является решением всей системы, то оно рассматривается как канидат на поиск </w:t>
      </w:r>
      <w:r w:rsidR="00E052DD">
        <w:rPr>
          <w:rFonts w:ascii="Courier New" w:eastAsiaTheme="minorEastAsia" w:hAnsi="Courier New" w:cs="Courier New"/>
          <w:lang w:val="en-US"/>
        </w:rPr>
        <w:t>tmin</w:t>
      </w:r>
      <w:r w:rsidR="00E052DD">
        <w:rPr>
          <w:rFonts w:ascii="Courier New" w:eastAsiaTheme="minorEastAsia" w:hAnsi="Courier New" w:cs="Courier New"/>
        </w:rPr>
        <w:t xml:space="preserve"> и </w:t>
      </w:r>
      <w:r w:rsidR="00E052DD">
        <w:rPr>
          <w:rFonts w:ascii="Courier New" w:eastAsiaTheme="minorEastAsia" w:hAnsi="Courier New" w:cs="Courier New"/>
          <w:lang w:val="en-US"/>
        </w:rPr>
        <w:t>tmax</w:t>
      </w:r>
      <w:r w:rsidR="00E052DD">
        <w:rPr>
          <w:rFonts w:ascii="Courier New" w:eastAsiaTheme="minorEastAsia" w:hAnsi="Courier New" w:cs="Courier New"/>
        </w:rPr>
        <w:t>.</w:t>
      </w:r>
    </w:p>
    <w:p w:rsidR="00E052DD" w:rsidRPr="00FB0AC1" w:rsidRDefault="00E052DD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По формуле арифметической прогрессии: </w:t>
      </w:r>
      <w:r>
        <w:rPr>
          <w:rFonts w:ascii="Courier New" w:eastAsiaTheme="minorEastAsia" w:hAnsi="Courier New" w:cs="Courier New"/>
          <w:lang w:val="en-US"/>
        </w:rPr>
        <w:t>n</w:t>
      </w:r>
      <w:r w:rsidRPr="00E052DD">
        <w:rPr>
          <w:rFonts w:ascii="Courier New" w:eastAsiaTheme="minorEastAsia" w:hAnsi="Courier New" w:cs="Courier New"/>
        </w:rPr>
        <w:t>+2</w:t>
      </w:r>
      <w:r>
        <w:rPr>
          <w:rFonts w:ascii="Courier New" w:eastAsiaTheme="minorEastAsia" w:hAnsi="Courier New" w:cs="Courier New"/>
        </w:rPr>
        <w:t xml:space="preserve"> системы для первого уравнения, 1 для последнего;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a1+an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  <m:r>
          <w:rPr>
            <w:rFonts w:ascii="Cambria Math" w:eastAsiaTheme="minorEastAsia" w:hAnsi="Cambria Math" w:cs="Courier New"/>
          </w:rPr>
          <m:t>*n=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n+2+1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  <m:r>
          <w:rPr>
            <w:rFonts w:ascii="Cambria Math" w:eastAsiaTheme="minorEastAsia" w:hAnsi="Cambria Math" w:cs="Courier New"/>
          </w:rPr>
          <m:t>*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n+2</m:t>
            </m:r>
          </m:e>
        </m:d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n+3</m:t>
                </m: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FB0AC1" w:rsidRPr="00FB0AC1">
        <w:rPr>
          <w:rFonts w:ascii="Courier New" w:eastAsiaTheme="minorEastAsia" w:hAnsi="Courier New" w:cs="Courier New"/>
        </w:rPr>
        <w:t>.</w:t>
      </w:r>
    </w:p>
    <w:p w:rsidR="00FB0AC1" w:rsidRDefault="00FB0AC1" w:rsidP="004412F7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FB0AC1" w:rsidRDefault="00FB0AC1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FB0AC1" w:rsidRPr="00FB0AC1" w:rsidRDefault="00FB0AC1" w:rsidP="004412F7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FB0AC1">
        <w:rPr>
          <w:rFonts w:ascii="Courier New" w:eastAsiaTheme="minorEastAsia" w:hAnsi="Courier New" w:cs="Courier New"/>
          <w:b/>
        </w:rPr>
        <w:t>Сокращение трудоёмкости</w:t>
      </w:r>
    </w:p>
    <w:p w:rsidR="00AC2172" w:rsidRDefault="00FB0AC1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Даная </w:t>
      </w:r>
      <w:r w:rsidR="00AC2172">
        <w:rPr>
          <w:rFonts w:ascii="Courier New" w:eastAsiaTheme="minorEastAsia" w:hAnsi="Courier New" w:cs="Courier New"/>
        </w:rPr>
        <w:t>процедура достаточно трудоёмка.</w:t>
      </w:r>
    </w:p>
    <w:p w:rsidR="00AC2172" w:rsidRDefault="00FB0AC1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Можно попробовать определить заведомо-невидимые рёбра – обе вершины лежат позади(на) невидимой грани. Тем не менее, грань конечна, а плоскость бесконечна – уравнение плоскости использовать нельзя.</w:t>
      </w:r>
    </w:p>
    <w:p w:rsidR="00FB0AC1" w:rsidRDefault="00AC2172" w:rsidP="004412F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Можно попытаться найти целиком видимые рёбра – обе вершины лежат на(перед) видимой грани; на плоскости или по отрицательную её сторону, при этом сама плоскость должна быть видимой. Наблюдатель также должен находиться по отрицательную сторону плоскости.</w:t>
      </w:r>
    </w:p>
    <w:p w:rsidR="00B76EFB" w:rsidRDefault="00A7533A" w:rsidP="004412F7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noProof/>
          <w:lang w:eastAsia="ru-RU"/>
        </w:rPr>
        <w:drawing>
          <wp:inline distT="0" distB="0" distL="0" distR="0" wp14:anchorId="0A445142" wp14:editId="795749B8">
            <wp:extent cx="3199385" cy="209550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889" cy="20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3A" w:rsidRPr="00B32D33" w:rsidRDefault="00A7533A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32D33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p</w:t>
      </w:r>
      <w:r w:rsidRPr="00B32D33">
        <w:rPr>
          <w:rFonts w:ascii="Courier New" w:eastAsiaTheme="minorEastAsia" w:hAnsi="Courier New" w:cs="Courier New"/>
        </w:rPr>
        <w:t>1] = [-2 1 -2 1];  [</w:t>
      </w:r>
      <w:r>
        <w:rPr>
          <w:rFonts w:ascii="Courier New" w:eastAsiaTheme="minorEastAsia" w:hAnsi="Courier New" w:cs="Courier New"/>
          <w:lang w:val="en-US"/>
        </w:rPr>
        <w:t>d</w:t>
      </w:r>
      <w:r w:rsidRPr="00B32D33">
        <w:rPr>
          <w:rFonts w:ascii="Courier New" w:eastAsiaTheme="minorEastAsia" w:hAnsi="Courier New" w:cs="Courier New"/>
        </w:rPr>
        <w:t>] = [4 0 4 0];  [</w:t>
      </w:r>
      <w:r>
        <w:rPr>
          <w:rFonts w:ascii="Courier New" w:eastAsiaTheme="minorEastAsia" w:hAnsi="Courier New" w:cs="Courier New"/>
          <w:lang w:val="en-US"/>
        </w:rPr>
        <w:t>g</w:t>
      </w:r>
      <w:r w:rsidRPr="00B32D33">
        <w:rPr>
          <w:rFonts w:ascii="Courier New" w:eastAsiaTheme="minorEastAsia" w:hAnsi="Courier New" w:cs="Courier New"/>
        </w:rPr>
        <w:t>] = [0 0 1 0]</w:t>
      </w:r>
    </w:p>
    <w:p w:rsidR="00A7533A" w:rsidRPr="00B32D33" w:rsidRDefault="00A7533A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32D33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P</w:t>
      </w:r>
      <w:r w:rsidRPr="00B32D33">
        <w:rPr>
          <w:rFonts w:ascii="Courier New" w:eastAsiaTheme="minorEastAsia" w:hAnsi="Courier New" w:cs="Courier New"/>
        </w:rPr>
        <w:t>] = [</w:t>
      </w:r>
      <w:r w:rsidR="00B32D33">
        <w:rPr>
          <w:rFonts w:ascii="Courier New" w:eastAsiaTheme="minorEastAsia" w:hAnsi="Courier New" w:cs="Courier New"/>
        </w:rPr>
        <w:t>-1 3 2 0 -1 3</w:t>
      </w:r>
      <w:r w:rsidR="00B32D33" w:rsidRPr="00B32D33">
        <w:rPr>
          <w:rFonts w:ascii="Courier New" w:eastAsiaTheme="minorEastAsia" w:hAnsi="Courier New" w:cs="Courier New"/>
        </w:rPr>
        <w:t>]</w:t>
      </w:r>
    </w:p>
    <w:p w:rsidR="00B32D33" w:rsidRPr="00B32D33" w:rsidRDefault="00B32D3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32D33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Q</w:t>
      </w:r>
      <w:r w:rsidRPr="00B32D33">
        <w:rPr>
          <w:rFonts w:ascii="Courier New" w:eastAsiaTheme="minorEastAsia" w:hAnsi="Courier New" w:cs="Courier New"/>
        </w:rPr>
        <w:t>] = [4 -4 0 0 4 -4]</w:t>
      </w:r>
    </w:p>
    <w:p w:rsidR="00B32D33" w:rsidRPr="00B32D33" w:rsidRDefault="00B32D3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32D33">
        <w:rPr>
          <w:rFonts w:ascii="Courier New" w:eastAsiaTheme="minorEastAsia" w:hAnsi="Courier New" w:cs="Courier New"/>
        </w:rPr>
        <w:t>[</w:t>
      </w:r>
      <w:r>
        <w:rPr>
          <w:rFonts w:ascii="Courier New" w:eastAsiaTheme="minorEastAsia" w:hAnsi="Courier New" w:cs="Courier New"/>
          <w:lang w:val="en-US"/>
        </w:rPr>
        <w:t>W</w:t>
      </w:r>
      <w:r w:rsidRPr="00B32D33">
        <w:rPr>
          <w:rFonts w:ascii="Courier New" w:eastAsiaTheme="minorEastAsia" w:hAnsi="Courier New" w:cs="Courier New"/>
        </w:rPr>
        <w:t>] = [0 0 0 0 1 -1]</w:t>
      </w:r>
    </w:p>
    <w:p w:rsidR="00B32D33" w:rsidRPr="008C4C35" w:rsidRDefault="00B32D3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Pj</w:t>
      </w:r>
      <w:r w:rsidRPr="00B32D33">
        <w:rPr>
          <w:rFonts w:ascii="Courier New" w:eastAsiaTheme="minorEastAsia" w:hAnsi="Courier New" w:cs="Courier New"/>
        </w:rPr>
        <w:t>&lt;=0</w:t>
      </w:r>
      <w:r w:rsidR="00D94557">
        <w:rPr>
          <w:rFonts w:ascii="Courier New" w:eastAsiaTheme="minorEastAsia" w:hAnsi="Courier New" w:cs="Courier New"/>
        </w:rPr>
        <w:t xml:space="preserve"> (перемножили вектор координат начальной точки на матрицу тела)</w:t>
      </w:r>
      <w:r w:rsidRPr="00B32D33">
        <w:rPr>
          <w:rFonts w:ascii="Courier New" w:eastAsiaTheme="minorEastAsia" w:hAnsi="Courier New" w:cs="Courier New"/>
        </w:rPr>
        <w:t xml:space="preserve">;  </w:t>
      </w:r>
      <w:r>
        <w:rPr>
          <w:rFonts w:ascii="Courier New" w:eastAsiaTheme="minorEastAsia" w:hAnsi="Courier New" w:cs="Courier New"/>
          <w:lang w:val="en-US"/>
        </w:rPr>
        <w:t>pj</w:t>
      </w:r>
      <w:r w:rsidRPr="00B32D33">
        <w:rPr>
          <w:rFonts w:ascii="Courier New" w:eastAsiaTheme="minorEastAsia" w:hAnsi="Courier New" w:cs="Courier New"/>
        </w:rPr>
        <w:t>+</w:t>
      </w:r>
      <w:r w:rsidR="00D94557">
        <w:rPr>
          <w:rFonts w:ascii="Courier New" w:eastAsiaTheme="minorEastAsia" w:hAnsi="Courier New" w:cs="Courier New"/>
          <w:lang w:val="en-US"/>
        </w:rPr>
        <w:t>q</w:t>
      </w:r>
      <w:r>
        <w:rPr>
          <w:rFonts w:ascii="Courier New" w:eastAsiaTheme="minorEastAsia" w:hAnsi="Courier New" w:cs="Courier New"/>
          <w:lang w:val="en-US"/>
        </w:rPr>
        <w:t>j</w:t>
      </w:r>
      <w:r w:rsidRPr="00B32D33">
        <w:rPr>
          <w:rFonts w:ascii="Courier New" w:eastAsiaTheme="minorEastAsia" w:hAnsi="Courier New" w:cs="Courier New"/>
        </w:rPr>
        <w:t xml:space="preserve"> &lt;= 0</w:t>
      </w:r>
      <w:r>
        <w:rPr>
          <w:rFonts w:ascii="Courier New" w:eastAsiaTheme="minorEastAsia" w:hAnsi="Courier New" w:cs="Courier New"/>
        </w:rPr>
        <w:t xml:space="preserve"> – в этих случаях вершина видима.</w:t>
      </w:r>
      <w:r w:rsidR="00AE6673">
        <w:rPr>
          <w:rFonts w:ascii="Courier New" w:eastAsiaTheme="minorEastAsia" w:hAnsi="Courier New" w:cs="Courier New"/>
        </w:rPr>
        <w:t xml:space="preserve"> Если </w:t>
      </w:r>
      <w:r w:rsidR="00AE6673">
        <w:rPr>
          <w:rFonts w:ascii="Courier New" w:eastAsiaTheme="minorEastAsia" w:hAnsi="Courier New" w:cs="Courier New"/>
          <w:lang w:val="en-US"/>
        </w:rPr>
        <w:t>Wj</w:t>
      </w:r>
      <w:r w:rsidR="00AE6673" w:rsidRPr="00D94557">
        <w:rPr>
          <w:rFonts w:ascii="Courier New" w:eastAsiaTheme="minorEastAsia" w:hAnsi="Courier New" w:cs="Courier New"/>
        </w:rPr>
        <w:t>&lt;=0</w:t>
      </w:r>
      <w:r w:rsidR="00AE6673">
        <w:rPr>
          <w:rFonts w:ascii="Courier New" w:eastAsiaTheme="minorEastAsia" w:hAnsi="Courier New" w:cs="Courier New"/>
        </w:rPr>
        <w:t>, то плоскость видима</w:t>
      </w:r>
      <w:r w:rsidR="00D94557" w:rsidRPr="008C4C35">
        <w:rPr>
          <w:rFonts w:ascii="Courier New" w:eastAsiaTheme="minorEastAsia" w:hAnsi="Courier New" w:cs="Courier New"/>
        </w:rPr>
        <w:t>.</w:t>
      </w:r>
    </w:p>
    <w:p w:rsidR="00D94557" w:rsidRDefault="00D9455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Анализируем компоненты первого вектора – нас интересуют неположительные значения.</w:t>
      </w:r>
      <w:r w:rsidR="008C4C35">
        <w:rPr>
          <w:rFonts w:ascii="Courier New" w:eastAsiaTheme="minorEastAsia" w:hAnsi="Courier New" w:cs="Courier New"/>
        </w:rPr>
        <w:t xml:space="preserve"> </w:t>
      </w:r>
      <w:r w:rsidR="008C4C35">
        <w:rPr>
          <w:rFonts w:ascii="Courier New" w:eastAsiaTheme="minorEastAsia" w:hAnsi="Courier New" w:cs="Courier New"/>
          <w:lang w:val="en-US"/>
        </w:rPr>
        <w:t>P</w:t>
      </w:r>
      <w:r w:rsidR="008C4C35" w:rsidRPr="008C4C35">
        <w:rPr>
          <w:rFonts w:ascii="Courier New" w:eastAsiaTheme="minorEastAsia" w:hAnsi="Courier New" w:cs="Courier New"/>
        </w:rPr>
        <w:t>1=-1 : &lt;0,</w:t>
      </w:r>
      <w:r w:rsidR="008C4C35">
        <w:rPr>
          <w:rFonts w:ascii="Courier New" w:eastAsiaTheme="minorEastAsia" w:hAnsi="Courier New" w:cs="Courier New"/>
        </w:rPr>
        <w:t xml:space="preserve"> </w:t>
      </w:r>
      <w:r w:rsidR="008C4C35">
        <w:rPr>
          <w:rFonts w:ascii="Courier New" w:eastAsiaTheme="minorEastAsia" w:hAnsi="Courier New" w:cs="Courier New"/>
          <w:lang w:val="en-US"/>
        </w:rPr>
        <w:t>P</w:t>
      </w:r>
      <w:r w:rsidR="008C4C35" w:rsidRPr="008C4C35">
        <w:rPr>
          <w:rFonts w:ascii="Courier New" w:eastAsiaTheme="minorEastAsia" w:hAnsi="Courier New" w:cs="Courier New"/>
        </w:rPr>
        <w:t>1+</w:t>
      </w:r>
      <w:r w:rsidR="008C4C35">
        <w:rPr>
          <w:rFonts w:ascii="Courier New" w:eastAsiaTheme="minorEastAsia" w:hAnsi="Courier New" w:cs="Courier New"/>
          <w:lang w:val="en-US"/>
        </w:rPr>
        <w:t>Q</w:t>
      </w:r>
      <w:r w:rsidR="008C4C35" w:rsidRPr="008C4C35">
        <w:rPr>
          <w:rFonts w:ascii="Courier New" w:eastAsiaTheme="minorEastAsia" w:hAnsi="Courier New" w:cs="Courier New"/>
        </w:rPr>
        <w:t>1 &gt; 0</w:t>
      </w:r>
      <w:r w:rsidR="008C4C35">
        <w:rPr>
          <w:rFonts w:ascii="Courier New" w:eastAsiaTheme="minorEastAsia" w:hAnsi="Courier New" w:cs="Courier New"/>
        </w:rPr>
        <w:t>; не интересует.</w:t>
      </w:r>
      <w:r w:rsidR="008C4C35" w:rsidRPr="008C4C35">
        <w:rPr>
          <w:rFonts w:ascii="Courier New" w:eastAsiaTheme="minorEastAsia" w:hAnsi="Courier New" w:cs="Courier New"/>
        </w:rPr>
        <w:t xml:space="preserve"> </w:t>
      </w:r>
      <w:r w:rsidR="008C4C35">
        <w:rPr>
          <w:rFonts w:ascii="Courier New" w:eastAsiaTheme="minorEastAsia" w:hAnsi="Courier New" w:cs="Courier New"/>
          <w:lang w:val="en-US"/>
        </w:rPr>
        <w:t>P</w:t>
      </w:r>
      <w:r w:rsidR="008C4C35" w:rsidRPr="008C4C35">
        <w:rPr>
          <w:rFonts w:ascii="Courier New" w:eastAsiaTheme="minorEastAsia" w:hAnsi="Courier New" w:cs="Courier New"/>
        </w:rPr>
        <w:t xml:space="preserve">2, </w:t>
      </w:r>
      <w:r w:rsidR="008C4C35">
        <w:rPr>
          <w:rFonts w:ascii="Courier New" w:eastAsiaTheme="minorEastAsia" w:hAnsi="Courier New" w:cs="Courier New"/>
          <w:lang w:val="en-US"/>
        </w:rPr>
        <w:t>P</w:t>
      </w:r>
      <w:r w:rsidR="008C4C35" w:rsidRPr="008C4C35">
        <w:rPr>
          <w:rFonts w:ascii="Courier New" w:eastAsiaTheme="minorEastAsia" w:hAnsi="Courier New" w:cs="Courier New"/>
        </w:rPr>
        <w:t xml:space="preserve">3&gt;0. </w:t>
      </w:r>
      <w:r w:rsidR="008C4C35">
        <w:rPr>
          <w:rFonts w:ascii="Courier New" w:eastAsiaTheme="minorEastAsia" w:hAnsi="Courier New" w:cs="Courier New"/>
          <w:lang w:val="en-US"/>
        </w:rPr>
        <w:t>P</w:t>
      </w:r>
      <w:r w:rsidR="008C4C35" w:rsidRPr="008C4C35">
        <w:rPr>
          <w:rFonts w:ascii="Courier New" w:eastAsiaTheme="minorEastAsia" w:hAnsi="Courier New" w:cs="Courier New"/>
        </w:rPr>
        <w:t xml:space="preserve">4=0, </w:t>
      </w:r>
      <w:r w:rsidR="008C4C35">
        <w:rPr>
          <w:rFonts w:ascii="Courier New" w:eastAsiaTheme="minorEastAsia" w:hAnsi="Courier New" w:cs="Courier New"/>
          <w:lang w:val="en-US"/>
        </w:rPr>
        <w:t>P</w:t>
      </w:r>
      <w:r w:rsidR="008C4C35" w:rsidRPr="008C4C35">
        <w:rPr>
          <w:rFonts w:ascii="Courier New" w:eastAsiaTheme="minorEastAsia" w:hAnsi="Courier New" w:cs="Courier New"/>
        </w:rPr>
        <w:t>4+</w:t>
      </w:r>
      <w:r w:rsidR="008C4C35">
        <w:rPr>
          <w:rFonts w:ascii="Courier New" w:eastAsiaTheme="minorEastAsia" w:hAnsi="Courier New" w:cs="Courier New"/>
          <w:lang w:val="en-US"/>
        </w:rPr>
        <w:t>Q</w:t>
      </w:r>
      <w:r w:rsidR="008C4C35" w:rsidRPr="008C4C35">
        <w:rPr>
          <w:rFonts w:ascii="Courier New" w:eastAsiaTheme="minorEastAsia" w:hAnsi="Courier New" w:cs="Courier New"/>
        </w:rPr>
        <w:t>4=0</w:t>
      </w:r>
      <w:r w:rsidR="008C4C35">
        <w:rPr>
          <w:rFonts w:ascii="Courier New" w:eastAsiaTheme="minorEastAsia" w:hAnsi="Courier New" w:cs="Courier New"/>
        </w:rPr>
        <w:t xml:space="preserve">; вдобавок к этому </w:t>
      </w:r>
      <w:r w:rsidR="008C4C35">
        <w:rPr>
          <w:rFonts w:ascii="Courier New" w:eastAsiaTheme="minorEastAsia" w:hAnsi="Courier New" w:cs="Courier New"/>
          <w:lang w:val="en-US"/>
        </w:rPr>
        <w:t>W</w:t>
      </w:r>
      <w:r w:rsidR="008C4C35" w:rsidRPr="008C4C35">
        <w:rPr>
          <w:rFonts w:ascii="Courier New" w:eastAsiaTheme="minorEastAsia" w:hAnsi="Courier New" w:cs="Courier New"/>
        </w:rPr>
        <w:t>4=0</w:t>
      </w:r>
      <w:r w:rsidR="008C4C35">
        <w:rPr>
          <w:rFonts w:ascii="Courier New" w:eastAsiaTheme="minorEastAsia" w:hAnsi="Courier New" w:cs="Courier New"/>
        </w:rPr>
        <w:t>. Для четвёртой грани выполняются все условия. Это верхняя грань; отрезок расположен на верхней граи – он всегда видим.</w:t>
      </w:r>
    </w:p>
    <w:p w:rsidR="00E035C4" w:rsidRDefault="00E035C4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035C4" w:rsidRDefault="00E035C4" w:rsidP="00A7533A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E035C4">
        <w:rPr>
          <w:rFonts w:ascii="Courier New" w:eastAsiaTheme="minorEastAsia" w:hAnsi="Courier New" w:cs="Courier New"/>
          <w:b/>
        </w:rPr>
        <w:t>Алгоритм Варнока</w:t>
      </w:r>
    </w:p>
    <w:p w:rsidR="00E035C4" w:rsidRDefault="00E035C4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то время как алгоритм Робертса работает в пространстве объектов, остальные алгоритмы работают в пространстве изображений.</w:t>
      </w:r>
    </w:p>
    <w:p w:rsidR="00C96063" w:rsidRDefault="00C9606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82B16DF" wp14:editId="5D4BA9AD">
            <wp:extent cx="2638541" cy="2095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409" cy="20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63" w:rsidRDefault="00C9606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Экран представляется в виде окна. Если в текущем окне непонятно, что изображать, то оно делится на четыре части, процесс повторяется.</w:t>
      </w:r>
    </w:p>
    <w:p w:rsidR="00C96063" w:rsidRDefault="00C9606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Единой версии алгоритма не существует. В простейшем варианте – окно делится на части каждый раз, если оно не пусто. Деление производится до тех пор, пока не получится окна размером 1х1 пиксель. Для окна размером в 1 пиксель мы можем однозначно сказать, что отрисовать надо элемент ближайшего к наблюдателю многоугольника (при размере 2 пикселя может возникнуть неоднозначность – многоугольники могут протыкаться). Окно является пустым, если все многоугольники являются внешними по отношению к этому окну.</w:t>
      </w:r>
    </w:p>
    <w:p w:rsidR="00C96063" w:rsidRDefault="00C9606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более сложных вариантах алгоритма предпринимается попытка ответа на вопрос на более ранних стадиях, не доходя до окна в 1 пиксель.</w:t>
      </w:r>
    </w:p>
    <w:p w:rsidR="00C96063" w:rsidRDefault="00C9606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Необходимо выполнять анализ взаимных расположений многоугольника и окна.</w:t>
      </w:r>
    </w:p>
    <w:p w:rsidR="006F0F37" w:rsidRDefault="006F0F3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6F0F37" w:rsidRDefault="006F0F3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0023D">
        <w:rPr>
          <w:rFonts w:ascii="Courier New" w:eastAsiaTheme="minorEastAsia" w:hAnsi="Courier New" w:cs="Courier New"/>
          <w:i/>
        </w:rPr>
        <w:t>Классификации многоугольников</w:t>
      </w:r>
      <w:r>
        <w:rPr>
          <w:rFonts w:ascii="Courier New" w:eastAsiaTheme="minorEastAsia" w:hAnsi="Courier New" w:cs="Courier New"/>
        </w:rPr>
        <w:t>, рассматриваемых в алгоритме; анализ возможных случаев взаимного расположения:</w:t>
      </w:r>
    </w:p>
    <w:p w:rsidR="006F0F37" w:rsidRDefault="006F0F3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1) Один внутренний многоугольник.</w:t>
      </w:r>
    </w:p>
    <w:p w:rsidR="006F0F37" w:rsidRDefault="006F0F3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62A268A" wp14:editId="6D87BA89">
            <wp:extent cx="1284537" cy="95648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365" cy="9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37" w:rsidRDefault="006F0F3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а) окно закрасить цветом фона</w:t>
      </w:r>
    </w:p>
    <w:p w:rsidR="006F0F37" w:rsidRDefault="006F0F3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б) выполнить растровую развёртку многоугольника</w:t>
      </w:r>
    </w:p>
    <w:p w:rsidR="006F0F37" w:rsidRDefault="006F0F3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6F0F37" w:rsidRDefault="006F0F37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2) один пересекающий многоугольник</w:t>
      </w:r>
    </w:p>
    <w:p w:rsidR="009B4B40" w:rsidRDefault="009B4B40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C045F7C" wp14:editId="348EC78D">
            <wp:extent cx="1400553" cy="92392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1295" cy="9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02" w:rsidRDefault="009B4B40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а) </w:t>
      </w:r>
      <w:r w:rsidR="00D36402">
        <w:rPr>
          <w:rFonts w:ascii="Courier New" w:eastAsiaTheme="minorEastAsia" w:hAnsi="Courier New" w:cs="Courier New"/>
        </w:rPr>
        <w:t>окно закрасить цветом фона</w:t>
      </w:r>
    </w:p>
    <w:p w:rsidR="009B4B40" w:rsidRDefault="00D36402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б) </w:t>
      </w:r>
      <w:r w:rsidR="009B4B40">
        <w:rPr>
          <w:rFonts w:ascii="Courier New" w:eastAsiaTheme="minorEastAsia" w:hAnsi="Courier New" w:cs="Courier New"/>
        </w:rPr>
        <w:t>выполнить отсечение многоугольника по границам окна</w:t>
      </w:r>
    </w:p>
    <w:p w:rsidR="009B4B40" w:rsidRDefault="00D36402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</w:t>
      </w:r>
      <w:r w:rsidR="009B4B40">
        <w:rPr>
          <w:rFonts w:ascii="Courier New" w:eastAsiaTheme="minorEastAsia" w:hAnsi="Courier New" w:cs="Courier New"/>
        </w:rPr>
        <w:t>) растровая развёртка результата отсечения</w:t>
      </w:r>
    </w:p>
    <w:p w:rsidR="00D36402" w:rsidRDefault="00D36402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D36402" w:rsidRDefault="00D36402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3) все многоугольники внешние</w:t>
      </w:r>
    </w:p>
    <w:p w:rsidR="00D36402" w:rsidRDefault="00D36402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Окно закрашивается цветом фона.</w:t>
      </w:r>
    </w:p>
    <w:p w:rsidR="00D36402" w:rsidRDefault="00D36402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D36402" w:rsidRDefault="00D36402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4) один охватывающий многоугольник (по размеру окна или больше)</w:t>
      </w:r>
    </w:p>
    <w:p w:rsidR="00D36402" w:rsidRDefault="00D36402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Окно закрашивается цветом многоугольника.</w:t>
      </w:r>
    </w:p>
    <w:p w:rsidR="00DE7901" w:rsidRDefault="00DE7901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DE7901" w:rsidRDefault="00DE7901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5) несколько многоугольников, охватывающий ближе всего</w:t>
      </w:r>
    </w:p>
    <w:p w:rsidR="00DE7901" w:rsidRDefault="00DE7901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-''-</w:t>
      </w:r>
    </w:p>
    <w:p w:rsidR="0090023D" w:rsidRDefault="0090023D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90023D" w:rsidRPr="0090023D" w:rsidRDefault="0090023D" w:rsidP="00A7533A">
      <w:pPr>
        <w:spacing w:after="60" w:line="240" w:lineRule="auto"/>
        <w:ind w:firstLine="284"/>
      </w:pPr>
      <w:r w:rsidRPr="0090023D">
        <w:rPr>
          <w:rFonts w:ascii="Courier New" w:eastAsiaTheme="minorEastAsia" w:hAnsi="Courier New" w:cs="Courier New"/>
          <w:i/>
        </w:rPr>
        <w:t>Идентификация многоугольников.</w:t>
      </w:r>
    </w:p>
    <w:p w:rsidR="0090023D" w:rsidRPr="0090023D" w:rsidRDefault="0090023D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1) внутренний</w:t>
      </w:r>
    </w:p>
    <w:p w:rsidR="0090023D" w:rsidRDefault="0090023D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2EC8208" wp14:editId="0628D392">
            <wp:extent cx="2288000" cy="14954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771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3D" w:rsidRDefault="005C243C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Используется объемлющая оболочка.</w:t>
      </w:r>
      <w:r w:rsidR="0090023D" w:rsidRPr="0090023D">
        <w:rPr>
          <w:rFonts w:ascii="Courier New" w:eastAsiaTheme="minorEastAsia" w:hAnsi="Courier New" w:cs="Courier New"/>
        </w:rPr>
        <w:t xml:space="preserve"> (</w:t>
      </w:r>
      <w:r w:rsidR="0090023D">
        <w:rPr>
          <w:rFonts w:ascii="Courier New" w:eastAsiaTheme="minorEastAsia" w:hAnsi="Courier New" w:cs="Courier New"/>
          <w:lang w:val="en-US"/>
        </w:rPr>
        <w:t>xmin</w:t>
      </w:r>
      <w:r w:rsidR="0090023D" w:rsidRPr="0090023D">
        <w:rPr>
          <w:rFonts w:ascii="Courier New" w:eastAsiaTheme="minorEastAsia" w:hAnsi="Courier New" w:cs="Courier New"/>
        </w:rPr>
        <w:t xml:space="preserve"> &gt;= </w:t>
      </w:r>
      <w:r w:rsidR="0090023D">
        <w:rPr>
          <w:rFonts w:ascii="Courier New" w:eastAsiaTheme="minorEastAsia" w:hAnsi="Courier New" w:cs="Courier New"/>
          <w:lang w:val="en-US"/>
        </w:rPr>
        <w:t>xL</w:t>
      </w:r>
      <w:r w:rsidR="0090023D" w:rsidRPr="0090023D">
        <w:rPr>
          <w:rFonts w:ascii="Courier New" w:eastAsiaTheme="minorEastAsia" w:hAnsi="Courier New" w:cs="Courier New"/>
        </w:rPr>
        <w:t>) ^ (</w:t>
      </w:r>
      <w:r w:rsidR="0090023D">
        <w:rPr>
          <w:rFonts w:ascii="Courier New" w:eastAsiaTheme="minorEastAsia" w:hAnsi="Courier New" w:cs="Courier New"/>
          <w:lang w:val="en-US"/>
        </w:rPr>
        <w:t>xmax</w:t>
      </w:r>
      <w:r w:rsidR="0090023D" w:rsidRPr="0090023D">
        <w:rPr>
          <w:rFonts w:ascii="Courier New" w:eastAsiaTheme="minorEastAsia" w:hAnsi="Courier New" w:cs="Courier New"/>
        </w:rPr>
        <w:t xml:space="preserve"> &lt;= </w:t>
      </w:r>
      <w:r w:rsidR="0090023D">
        <w:rPr>
          <w:rFonts w:ascii="Courier New" w:eastAsiaTheme="minorEastAsia" w:hAnsi="Courier New" w:cs="Courier New"/>
          <w:lang w:val="en-US"/>
        </w:rPr>
        <w:t>xR</w:t>
      </w:r>
      <w:r w:rsidR="0090023D" w:rsidRPr="0090023D">
        <w:rPr>
          <w:rFonts w:ascii="Courier New" w:eastAsiaTheme="minorEastAsia" w:hAnsi="Courier New" w:cs="Courier New"/>
        </w:rPr>
        <w:t>) ^ (</w:t>
      </w:r>
      <w:r w:rsidR="0090023D">
        <w:rPr>
          <w:rFonts w:ascii="Courier New" w:eastAsiaTheme="minorEastAsia" w:hAnsi="Courier New" w:cs="Courier New"/>
          <w:lang w:val="en-US"/>
        </w:rPr>
        <w:t>ymin</w:t>
      </w:r>
      <w:r w:rsidR="0090023D" w:rsidRPr="0090023D">
        <w:rPr>
          <w:rFonts w:ascii="Courier New" w:eastAsiaTheme="minorEastAsia" w:hAnsi="Courier New" w:cs="Courier New"/>
        </w:rPr>
        <w:t xml:space="preserve"> &gt;= </w:t>
      </w:r>
      <w:r w:rsidR="0090023D">
        <w:rPr>
          <w:rFonts w:ascii="Courier New" w:eastAsiaTheme="minorEastAsia" w:hAnsi="Courier New" w:cs="Courier New"/>
          <w:lang w:val="en-US"/>
        </w:rPr>
        <w:t>yD</w:t>
      </w:r>
      <w:r w:rsidR="0090023D" w:rsidRPr="0090023D">
        <w:rPr>
          <w:rFonts w:ascii="Courier New" w:eastAsiaTheme="minorEastAsia" w:hAnsi="Courier New" w:cs="Courier New"/>
        </w:rPr>
        <w:t>) ^ (</w:t>
      </w:r>
      <w:r w:rsidR="0090023D">
        <w:rPr>
          <w:rFonts w:ascii="Courier New" w:eastAsiaTheme="minorEastAsia" w:hAnsi="Courier New" w:cs="Courier New"/>
          <w:lang w:val="en-US"/>
        </w:rPr>
        <w:t>ymax</w:t>
      </w:r>
      <w:r w:rsidR="0090023D" w:rsidRPr="0090023D">
        <w:rPr>
          <w:rFonts w:ascii="Courier New" w:eastAsiaTheme="minorEastAsia" w:hAnsi="Courier New" w:cs="Courier New"/>
        </w:rPr>
        <w:t xml:space="preserve"> &lt;= </w:t>
      </w:r>
      <w:r w:rsidR="0090023D">
        <w:rPr>
          <w:rFonts w:ascii="Courier New" w:eastAsiaTheme="minorEastAsia" w:hAnsi="Courier New" w:cs="Courier New"/>
          <w:lang w:val="en-US"/>
        </w:rPr>
        <w:t>yU</w:t>
      </w:r>
      <w:r w:rsidR="0090023D" w:rsidRPr="0090023D">
        <w:rPr>
          <w:rFonts w:ascii="Courier New" w:eastAsiaTheme="minorEastAsia" w:hAnsi="Courier New" w:cs="Courier New"/>
        </w:rPr>
        <w:t>).</w:t>
      </w:r>
    </w:p>
    <w:p w:rsidR="0090023D" w:rsidRDefault="0090023D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90023D" w:rsidRDefault="0090023D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2) часть внешних многоугольников</w:t>
      </w:r>
    </w:p>
    <w:p w:rsidR="0090023D" w:rsidRDefault="0090023D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0023D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xmax</w:t>
      </w:r>
      <w:r w:rsidRPr="0090023D">
        <w:rPr>
          <w:rFonts w:ascii="Courier New" w:eastAsiaTheme="minorEastAsia" w:hAnsi="Courier New" w:cs="Courier New"/>
        </w:rPr>
        <w:t xml:space="preserve"> &lt; </w:t>
      </w:r>
      <w:r>
        <w:rPr>
          <w:rFonts w:ascii="Courier New" w:eastAsiaTheme="minorEastAsia" w:hAnsi="Courier New" w:cs="Courier New"/>
          <w:lang w:val="en-US"/>
        </w:rPr>
        <w:t>xL</w:t>
      </w:r>
      <w:r w:rsidRPr="0090023D">
        <w:rPr>
          <w:rFonts w:ascii="Courier New" w:eastAsiaTheme="minorEastAsia" w:hAnsi="Courier New" w:cs="Courier New"/>
        </w:rPr>
        <w:t xml:space="preserve">) </w:t>
      </w:r>
      <w:r>
        <w:rPr>
          <w:rFonts w:ascii="Courier New" w:eastAsiaTheme="minorEastAsia" w:hAnsi="Courier New" w:cs="Courier New"/>
          <w:lang w:val="en-US"/>
        </w:rPr>
        <w:t>v</w:t>
      </w:r>
      <w:r w:rsidRPr="0090023D"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  <w:lang w:val="en-US"/>
        </w:rPr>
        <w:t>xmin</w:t>
      </w:r>
      <w:r w:rsidRPr="0090023D">
        <w:rPr>
          <w:rFonts w:ascii="Courier New" w:eastAsiaTheme="minorEastAsia" w:hAnsi="Courier New" w:cs="Courier New"/>
        </w:rPr>
        <w:t xml:space="preserve"> &gt; </w:t>
      </w:r>
      <w:r>
        <w:rPr>
          <w:rFonts w:ascii="Courier New" w:eastAsiaTheme="minorEastAsia" w:hAnsi="Courier New" w:cs="Courier New"/>
          <w:lang w:val="en-US"/>
        </w:rPr>
        <w:t>xR</w:t>
      </w:r>
      <w:r w:rsidRPr="0090023D">
        <w:rPr>
          <w:rFonts w:ascii="Courier New" w:eastAsiaTheme="minorEastAsia" w:hAnsi="Courier New" w:cs="Courier New"/>
        </w:rPr>
        <w:t xml:space="preserve">) </w:t>
      </w:r>
      <w:r>
        <w:rPr>
          <w:rFonts w:ascii="Courier New" w:eastAsiaTheme="minorEastAsia" w:hAnsi="Courier New" w:cs="Courier New"/>
          <w:lang w:val="en-US"/>
        </w:rPr>
        <w:t>v</w:t>
      </w:r>
      <w:r w:rsidRPr="0090023D"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  <w:lang w:val="en-US"/>
        </w:rPr>
        <w:t>ymax</w:t>
      </w:r>
      <w:r w:rsidRPr="0090023D">
        <w:rPr>
          <w:rFonts w:ascii="Courier New" w:eastAsiaTheme="minorEastAsia" w:hAnsi="Courier New" w:cs="Courier New"/>
        </w:rPr>
        <w:t xml:space="preserve"> &lt; </w:t>
      </w:r>
      <w:r>
        <w:rPr>
          <w:rFonts w:ascii="Courier New" w:eastAsiaTheme="minorEastAsia" w:hAnsi="Courier New" w:cs="Courier New"/>
          <w:lang w:val="en-US"/>
        </w:rPr>
        <w:t>yD</w:t>
      </w:r>
      <w:r w:rsidRPr="0090023D">
        <w:rPr>
          <w:rFonts w:ascii="Courier New" w:eastAsiaTheme="minorEastAsia" w:hAnsi="Courier New" w:cs="Courier New"/>
        </w:rPr>
        <w:t xml:space="preserve">) </w:t>
      </w:r>
      <w:r>
        <w:rPr>
          <w:rFonts w:ascii="Courier New" w:eastAsiaTheme="minorEastAsia" w:hAnsi="Courier New" w:cs="Courier New"/>
          <w:lang w:val="en-US"/>
        </w:rPr>
        <w:t>v</w:t>
      </w:r>
      <w:r w:rsidRPr="0090023D"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  <w:lang w:val="en-US"/>
        </w:rPr>
        <w:t>ymin</w:t>
      </w:r>
      <w:r w:rsidRPr="0090023D">
        <w:rPr>
          <w:rFonts w:ascii="Courier New" w:eastAsiaTheme="minorEastAsia" w:hAnsi="Courier New" w:cs="Courier New"/>
        </w:rPr>
        <w:t xml:space="preserve"> &gt; </w:t>
      </w:r>
      <w:r>
        <w:rPr>
          <w:rFonts w:ascii="Courier New" w:eastAsiaTheme="minorEastAsia" w:hAnsi="Courier New" w:cs="Courier New"/>
          <w:lang w:val="en-US"/>
        </w:rPr>
        <w:t>yU</w:t>
      </w:r>
      <w:r w:rsidRPr="0090023D">
        <w:rPr>
          <w:rFonts w:ascii="Courier New" w:eastAsiaTheme="minorEastAsia" w:hAnsi="Courier New" w:cs="Courier New"/>
        </w:rPr>
        <w:t>).</w:t>
      </w:r>
      <w:r w:rsidR="005C243C" w:rsidRPr="005C243C">
        <w:rPr>
          <w:rFonts w:ascii="Courier New" w:eastAsiaTheme="minorEastAsia" w:hAnsi="Courier New" w:cs="Courier New"/>
        </w:rPr>
        <w:t xml:space="preserve"> </w:t>
      </w:r>
      <w:r w:rsidR="005C243C">
        <w:rPr>
          <w:rFonts w:ascii="Courier New" w:eastAsiaTheme="minorEastAsia" w:hAnsi="Courier New" w:cs="Courier New"/>
        </w:rPr>
        <w:t>Если оболочка пересекается с окном, то такая простая проверка не сработает.</w:t>
      </w:r>
    </w:p>
    <w:p w:rsidR="005C243C" w:rsidRDefault="005C243C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C243C" w:rsidRDefault="005C243C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3) пересекающие многоугольники</w:t>
      </w:r>
    </w:p>
    <w:p w:rsidR="005C243C" w:rsidRDefault="005C243C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6FA33CD" wp14:editId="605BA79D">
            <wp:extent cx="1362075" cy="122220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833" cy="1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3C" w:rsidRPr="005C243C" w:rsidRDefault="005C243C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Можно использовать пробную функцию </w:t>
      </w:r>
      <w:r>
        <w:rPr>
          <w:rFonts w:ascii="Courier New" w:eastAsiaTheme="minorEastAsia" w:hAnsi="Courier New" w:cs="Courier New"/>
          <w:lang w:val="en-US"/>
        </w:rPr>
        <w:t>F</w:t>
      </w:r>
      <w:r>
        <w:rPr>
          <w:rFonts w:ascii="Courier New" w:eastAsiaTheme="minorEastAsia" w:hAnsi="Courier New" w:cs="Courier New"/>
        </w:rPr>
        <w:t xml:space="preserve">_пр = </w:t>
      </w:r>
      <w:r>
        <w:rPr>
          <w:rFonts w:ascii="Courier New" w:eastAsiaTheme="minorEastAsia" w:hAnsi="Courier New" w:cs="Courier New"/>
          <w:lang w:val="en-US"/>
        </w:rPr>
        <w:t>ax</w:t>
      </w:r>
      <w:r w:rsidRPr="005C243C"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/>
          <w:lang w:val="en-US"/>
        </w:rPr>
        <w:t>by</w:t>
      </w:r>
      <w:r w:rsidRPr="005C243C"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/>
          <w:lang w:val="en-US"/>
        </w:rPr>
        <w:t>c</w:t>
      </w:r>
      <w:r>
        <w:rPr>
          <w:rFonts w:ascii="Courier New" w:eastAsiaTheme="minorEastAsia" w:hAnsi="Courier New" w:cs="Courier New"/>
        </w:rPr>
        <w:t>; для каждой стороны анализировать многоугольники. Если для всех вершин окна знак один и тот же, то они лежат по одну сторону многоугольника, пересекающим не является (синий). В противном случае ищутся точки пересечения; определяется</w:t>
      </w:r>
      <w:r w:rsidR="007E1BC7">
        <w:rPr>
          <w:rFonts w:ascii="Courier New" w:eastAsiaTheme="minorEastAsia" w:hAnsi="Courier New" w:cs="Courier New"/>
        </w:rPr>
        <w:t xml:space="preserve"> их «корректность»</w:t>
      </w:r>
      <w:r>
        <w:rPr>
          <w:rFonts w:ascii="Courier New" w:eastAsiaTheme="minorEastAsia" w:hAnsi="Courier New" w:cs="Courier New"/>
        </w:rPr>
        <w:t>, лежат они на сторонах многоугольника, или на продолжениях многоугольника.</w:t>
      </w:r>
    </w:p>
    <w:p w:rsidR="0090023D" w:rsidRPr="0090023D" w:rsidRDefault="0090023D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90023D" w:rsidRDefault="00637599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4) часть внешних и все охватывающие</w:t>
      </w:r>
    </w:p>
    <w:p w:rsidR="00637599" w:rsidRDefault="00637599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7E0A600" wp14:editId="1716FE63">
            <wp:extent cx="1819246" cy="1333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7452" cy="13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9" w:rsidRDefault="00637599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Используется тест с лучом; испускается из центра и считается количество пересечений. Чётное – многоугольник внешний, нечётное – охватывающий. Необходмо анализировать вариант, когда луч проходит через вершину внешнего прямоугольника – нужно взять на луче две точки, соседние с точкой пересечения. Если их принадлежность многоугольнику будет одинаковая, то это точка касания, если принадлежность разная – точка пересечения.</w:t>
      </w:r>
    </w:p>
    <w:p w:rsidR="00637599" w:rsidRDefault="00F22473" w:rsidP="00A7533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Тест проверки расположения охватывающих: достаточное условие</w:t>
      </w:r>
    </w:p>
    <w:p w:rsidR="00F22473" w:rsidRDefault="00F22473" w:rsidP="00F2247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D649C54" wp14:editId="47CE2A37">
            <wp:extent cx="1800225" cy="1123378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2353" cy="11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BE">
        <w:rPr>
          <w:rFonts w:ascii="Courier New" w:eastAsiaTheme="minorEastAsia" w:hAnsi="Courier New" w:cs="Courier New"/>
        </w:rPr>
        <w:t xml:space="preserve"> </w:t>
      </w:r>
      <w:r w:rsidR="001D66BE">
        <w:rPr>
          <w:noProof/>
          <w:lang w:eastAsia="ru-RU"/>
        </w:rPr>
        <w:drawing>
          <wp:inline distT="0" distB="0" distL="0" distR="0" wp14:anchorId="3DB8B084" wp14:editId="6F64D8D4">
            <wp:extent cx="1710214" cy="1200150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73" w:rsidRDefault="00F22473" w:rsidP="00F2247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Вычислить глубины (</w:t>
      </w:r>
      <w:r>
        <w:rPr>
          <w:rFonts w:ascii="Courier New" w:eastAsiaTheme="minorEastAsia" w:hAnsi="Courier New" w:cs="Courier New"/>
          <w:lang w:val="en-US"/>
        </w:rPr>
        <w:t>Z</w:t>
      </w:r>
      <w:r w:rsidRPr="00F22473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</w:rPr>
        <w:t xml:space="preserve">коорд) всех многоугольников в вершине окна. Если </w:t>
      </w:r>
      <w:r>
        <w:rPr>
          <w:rFonts w:ascii="Courier New" w:eastAsiaTheme="minorEastAsia" w:hAnsi="Courier New" w:cs="Courier New"/>
          <w:lang w:val="en-US"/>
        </w:rPr>
        <w:t>Z</w:t>
      </w:r>
      <w:r>
        <w:rPr>
          <w:rFonts w:ascii="Courier New" w:eastAsiaTheme="minorEastAsia" w:hAnsi="Courier New" w:cs="Courier New"/>
        </w:rPr>
        <w:t>охв_</w:t>
      </w:r>
      <w:r>
        <w:rPr>
          <w:rFonts w:ascii="Courier New" w:eastAsiaTheme="minorEastAsia" w:hAnsi="Courier New" w:cs="Courier New"/>
          <w:lang w:val="en-US"/>
        </w:rPr>
        <w:t>i</w:t>
      </w:r>
      <w:r w:rsidRPr="00F22473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max</w:t>
      </w:r>
      <w:r w:rsidRPr="00F22473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j</w:t>
      </w:r>
      <w:r w:rsidRPr="00F22473">
        <w:rPr>
          <w:rFonts w:ascii="Courier New" w:eastAsiaTheme="minorEastAsia" w:hAnsi="Courier New" w:cs="Courier New"/>
        </w:rPr>
        <w:t xml:space="preserve">) </w:t>
      </w:r>
      <w:r>
        <w:rPr>
          <w:rFonts w:ascii="Courier New" w:eastAsiaTheme="minorEastAsia" w:hAnsi="Courier New" w:cs="Courier New"/>
          <w:lang w:val="en-US"/>
        </w:rPr>
        <w:t>Zij</w:t>
      </w:r>
      <w:r>
        <w:rPr>
          <w:rFonts w:ascii="Courier New" w:eastAsiaTheme="minorEastAsia" w:hAnsi="Courier New" w:cs="Courier New"/>
        </w:rPr>
        <w:t xml:space="preserve">; </w:t>
      </w:r>
      <w:r>
        <w:rPr>
          <w:rFonts w:ascii="Courier New" w:eastAsiaTheme="minorEastAsia" w:hAnsi="Courier New" w:cs="Courier New"/>
          <w:lang w:val="en-US"/>
        </w:rPr>
        <w:t>i</w:t>
      </w:r>
      <w:r w:rsidRPr="00F22473">
        <w:rPr>
          <w:rFonts w:ascii="Courier New" w:eastAsiaTheme="minorEastAsia" w:hAnsi="Courier New" w:cs="Courier New"/>
        </w:rPr>
        <w:t xml:space="preserve">=1..4, </w:t>
      </w:r>
      <w:r>
        <w:rPr>
          <w:rFonts w:ascii="Courier New" w:eastAsiaTheme="minorEastAsia" w:hAnsi="Courier New" w:cs="Courier New"/>
          <w:lang w:val="en-US"/>
        </w:rPr>
        <w:t>j</w:t>
      </w:r>
      <w:r w:rsidRPr="00F22473">
        <w:rPr>
          <w:rFonts w:ascii="Courier New" w:eastAsiaTheme="minorEastAsia" w:hAnsi="Courier New" w:cs="Courier New"/>
        </w:rPr>
        <w:t>=1..</w:t>
      </w:r>
      <w:r>
        <w:rPr>
          <w:rFonts w:ascii="Courier New" w:eastAsiaTheme="minorEastAsia" w:hAnsi="Courier New" w:cs="Courier New"/>
          <w:lang w:val="en-US"/>
        </w:rPr>
        <w:t>m</w:t>
      </w:r>
      <w:r>
        <w:rPr>
          <w:rFonts w:ascii="Courier New" w:eastAsiaTheme="minorEastAsia" w:hAnsi="Courier New" w:cs="Courier New"/>
        </w:rPr>
        <w:t>. Условие достаточное, но необходимое – может не выполняться.</w:t>
      </w:r>
    </w:p>
    <w:p w:rsidR="001D66BE" w:rsidRDefault="001D66BE" w:rsidP="00F2247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D66BE" w:rsidRDefault="001D66BE" w:rsidP="00F2247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Рассмотренный на лекции алгоритм Вейлера-Азертона является обобщением алгоритма Варнока</w:t>
      </w:r>
      <w:r w:rsidR="00F85B72">
        <w:rPr>
          <w:rFonts w:ascii="Courier New" w:eastAsiaTheme="minorEastAsia" w:hAnsi="Courier New" w:cs="Courier New"/>
        </w:rPr>
        <w:t xml:space="preserve">. В варноке происходит много </w:t>
      </w:r>
      <w:r>
        <w:rPr>
          <w:rFonts w:ascii="Courier New" w:eastAsiaTheme="minorEastAsia" w:hAnsi="Courier New" w:cs="Courier New"/>
        </w:rPr>
        <w:t>разбиений окна на подокна – форма и расположения окна не связаны с формой и расположением многоугольник</w:t>
      </w:r>
      <w:r w:rsidR="00EC5B08">
        <w:rPr>
          <w:rFonts w:ascii="Courier New" w:eastAsiaTheme="minorEastAsia" w:hAnsi="Courier New" w:cs="Courier New"/>
        </w:rPr>
        <w:t>ов</w:t>
      </w:r>
      <w:r>
        <w:rPr>
          <w:rFonts w:ascii="Courier New" w:eastAsiaTheme="minorEastAsia" w:hAnsi="Courier New" w:cs="Courier New"/>
        </w:rPr>
        <w:t>.</w:t>
      </w:r>
      <w:r w:rsidR="00EC5B08">
        <w:rPr>
          <w:rFonts w:ascii="Courier New" w:eastAsiaTheme="minorEastAsia" w:hAnsi="Courier New" w:cs="Courier New"/>
        </w:rPr>
        <w:t xml:space="preserve"> В алгоритме ВА мы берём за отсекатель один из многоугольник и отсекаем по его границам.</w:t>
      </w:r>
    </w:p>
    <w:p w:rsidR="00B84B5A" w:rsidRDefault="00B84B5A" w:rsidP="00F2247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B84B5A" w:rsidRDefault="00B84B5A" w:rsidP="00F2247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Алгоритм </w:t>
      </w:r>
      <w:r>
        <w:rPr>
          <w:rFonts w:ascii="Courier New" w:eastAsiaTheme="minorEastAsia" w:hAnsi="Courier New" w:cs="Courier New"/>
          <w:lang w:val="en-US"/>
        </w:rPr>
        <w:t>Z</w:t>
      </w:r>
      <w:r w:rsidRPr="00B84B5A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</w:rPr>
        <w:t>буфера (разбираться самому).</w:t>
      </w:r>
    </w:p>
    <w:p w:rsidR="00B84B5A" w:rsidRDefault="00B84B5A" w:rsidP="00F2247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Буфер можно выбрать размером в одну сканирующую строку. Поочередно рассматриваются сканирующие строки, для очередной строки рассматриваются все многоугольники; больше объём исходных данных.</w:t>
      </w:r>
    </w:p>
    <w:p w:rsidR="00B84B5A" w:rsidRDefault="00B84B5A" w:rsidP="00F2247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Может использоваться аналог алгоритма заполнения с активным ребром, однако также необходимо использовать активные грани.</w:t>
      </w:r>
    </w:p>
    <w:p w:rsidR="00B84B5A" w:rsidRPr="00B84B5A" w:rsidRDefault="001E5EB8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З</w:t>
      </w:r>
      <w:r w:rsidR="00B84B5A" w:rsidRPr="00B84B5A">
        <w:rPr>
          <w:rFonts w:ascii="Courier New" w:eastAsiaTheme="minorEastAsia" w:hAnsi="Courier New" w:cs="Courier New"/>
        </w:rPr>
        <w:t>адание исходных данных:</w:t>
      </w:r>
    </w:p>
    <w:p w:rsidR="00B84B5A" w:rsidRPr="00B84B5A" w:rsidRDefault="00B84B5A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84B5A">
        <w:rPr>
          <w:rFonts w:ascii="Courier New" w:eastAsiaTheme="minorEastAsia" w:hAnsi="Courier New" w:cs="Courier New"/>
        </w:rPr>
        <w:t xml:space="preserve">  - для каждого ребра каждого многоугольника:</w:t>
      </w:r>
    </w:p>
    <w:p w:rsidR="00B84B5A" w:rsidRPr="00B84B5A" w:rsidRDefault="00B84B5A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84B5A">
        <w:rPr>
          <w:rFonts w:ascii="Courier New" w:eastAsiaTheme="minorEastAsia" w:hAnsi="Courier New" w:cs="Courier New"/>
        </w:rPr>
        <w:t xml:space="preserve">    • х верш; dX; dY</w:t>
      </w:r>
    </w:p>
    <w:p w:rsidR="00B84B5A" w:rsidRPr="00B84B5A" w:rsidRDefault="00B84B5A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84B5A">
        <w:rPr>
          <w:rFonts w:ascii="Courier New" w:eastAsiaTheme="minorEastAsia" w:hAnsi="Courier New" w:cs="Courier New"/>
        </w:rPr>
        <w:tab/>
        <w:t>• z верш; dZ_dx(-A/C) - изменение глубины при проходе по строке; dZ_dy(-B/C) - изменение глубины при проходе по разным строкам. отсюда dZ=dZ_dy*1 + dZ*dX</w:t>
      </w:r>
    </w:p>
    <w:p w:rsidR="00B84B5A" w:rsidRPr="00B84B5A" w:rsidRDefault="00B84B5A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84B5A">
        <w:rPr>
          <w:rFonts w:ascii="Courier New" w:eastAsiaTheme="minorEastAsia" w:hAnsi="Courier New" w:cs="Courier New"/>
        </w:rPr>
        <w:tab/>
        <w:t>• образовать пары "пределов" по х</w:t>
      </w:r>
      <w:r w:rsidR="00A76623" w:rsidRPr="00A76623">
        <w:rPr>
          <w:noProof/>
          <w:lang w:eastAsia="ru-RU"/>
        </w:rPr>
        <w:t xml:space="preserve"> </w:t>
      </w:r>
      <w:r w:rsidR="00A76623">
        <w:rPr>
          <w:noProof/>
          <w:lang w:eastAsia="ru-RU"/>
        </w:rPr>
        <w:drawing>
          <wp:inline distT="0" distB="0" distL="0" distR="0" wp14:anchorId="00095CE2" wp14:editId="768E90A7">
            <wp:extent cx="885825" cy="606386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6213" cy="6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A" w:rsidRPr="00B84B5A" w:rsidRDefault="00B84B5A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84B5A">
        <w:rPr>
          <w:rFonts w:ascii="Courier New" w:eastAsiaTheme="minorEastAsia" w:hAnsi="Courier New" w:cs="Courier New"/>
        </w:rPr>
        <w:t xml:space="preserve">  - для каждого многоугольника:</w:t>
      </w:r>
    </w:p>
    <w:p w:rsidR="00B84B5A" w:rsidRDefault="00B84B5A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B84B5A">
        <w:rPr>
          <w:rFonts w:ascii="Courier New" w:eastAsiaTheme="minorEastAsia" w:hAnsi="Courier New" w:cs="Courier New"/>
        </w:rPr>
        <w:t xml:space="preserve">    • вычислить ymax, ymin и количество строк</w:t>
      </w:r>
    </w:p>
    <w:p w:rsidR="001E5EB8" w:rsidRDefault="001E5EB8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E5EB8" w:rsidRDefault="001E5EB8" w:rsidP="00B84B5A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Для каждой сканирующей строки выполнить следующие действия: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1. инициализировать й-буфер размером в одну строку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2. инициализировать буфер кадра, соответствующий текущей строке, фоном цвета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3. проверить список многоугольников и добавить при необходимости очередной многоугольник в список активных многоугольников (САМ) на текущей строке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4. если многоугольник добавлен в САМ, то к списку активных рёбер (САР) добавить активные рёбра многоугольника. Для каждого активного ребра сформировать информацию: Хл, dXл, dYл; Xпр, dXпр, dYпр; dZхл, dZyл, dZxп, dZyп; Zл, Zпр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5. в произвольном порядке обработать пары левых и правых рёбер в интервале Хл &lt;= Х &lt;= Хпр вычислять глубину каждой точки z(x,y) и сравнивать с глубиной z_буф(x,y).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 xml:space="preserve">  - если z(x,y) &gt; z_буф(x,y), то цвет(х,у) := цвет тек. многоугольника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6. скорректировать список активных ребер: dYл -= 1; dYпр -=1.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Если dYл &lt; 0 или dYпр &lt; 0, то удалить ребро из САР.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Если dY &gt;=0, то Хл += дХ; Хп += дХ; Z += dZx*dx + dZy*dy.</w:t>
      </w:r>
    </w:p>
    <w:p w:rsidR="00943CDF" w:rsidRP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Если ребро удаляется из САР, то проверить необходимость удаления многоугольника из САМ (dYмн&lt;0). dYмн -= 1.</w:t>
      </w:r>
    </w:p>
    <w:p w:rsidR="00943CDF" w:rsidRDefault="00943CDF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943CDF">
        <w:rPr>
          <w:rFonts w:ascii="Courier New" w:eastAsiaTheme="minorEastAsia" w:hAnsi="Courier New" w:cs="Courier New"/>
        </w:rPr>
        <w:t>Если многоугольник не удаляется из САМ, а ребро удалено, то укомплектовать пару рёбер (если удалилось одно - добавить одно, если два - добавить два).</w:t>
      </w:r>
    </w:p>
    <w:p w:rsidR="00857702" w:rsidRDefault="00857702" w:rsidP="00943C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857702" w:rsidRDefault="00857702" w:rsidP="00943CDF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Идеи интервальных методов построчного сканирования</w:t>
      </w:r>
    </w:p>
    <w:p w:rsidR="00FC3465" w:rsidRPr="00FC3465" w:rsidRDefault="00FC3465" w:rsidP="00943CDF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58430247" wp14:editId="75EC391A">
            <wp:extent cx="4200525" cy="177749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5654" cy="17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24" w:rsidRDefault="007A1B24" w:rsidP="007A1B24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0 – пустой интервал</w:t>
      </w:r>
    </w:p>
    <w:p w:rsidR="004344F5" w:rsidRPr="004344F5" w:rsidRDefault="007A1B24" w:rsidP="007A1B24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1 – один </w:t>
      </w:r>
      <w:r w:rsidR="004344F5">
        <w:rPr>
          <w:rFonts w:ascii="Courier New" w:eastAsiaTheme="minorEastAsia" w:hAnsi="Courier New" w:cs="Courier New"/>
        </w:rPr>
        <w:t>многоугольник</w:t>
      </w:r>
    </w:p>
    <w:p w:rsidR="007A1B24" w:rsidRPr="004344F5" w:rsidRDefault="007A1B24" w:rsidP="004A224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 w:rsidRPr="007A1B24">
        <w:rPr>
          <w:rFonts w:ascii="Courier New" w:eastAsiaTheme="minorEastAsia" w:hAnsi="Courier New" w:cs="Courier New"/>
        </w:rPr>
        <w:t xml:space="preserve">2 – </w:t>
      </w:r>
      <w:r>
        <w:rPr>
          <w:rFonts w:ascii="Courier New" w:eastAsiaTheme="minorEastAsia" w:hAnsi="Courier New" w:cs="Courier New"/>
        </w:rPr>
        <w:t>несколько многоугольников, но один лежит ближе других</w:t>
      </w:r>
      <w:r w:rsidR="004344F5" w:rsidRPr="004344F5">
        <w:rPr>
          <w:rFonts w:ascii="Courier New" w:eastAsiaTheme="minorEastAsia" w:hAnsi="Courier New" w:cs="Courier New"/>
        </w:rPr>
        <w:t xml:space="preserve">. </w:t>
      </w:r>
      <w:r w:rsidR="004344F5">
        <w:rPr>
          <w:rFonts w:ascii="Courier New" w:eastAsiaTheme="minorEastAsia" w:hAnsi="Courier New" w:cs="Courier New"/>
          <w:lang w:val="en-US"/>
        </w:rPr>
        <w:t>ZA</w:t>
      </w:r>
      <w:r w:rsidR="004344F5" w:rsidRPr="004344F5">
        <w:rPr>
          <w:rFonts w:ascii="Courier New" w:eastAsiaTheme="minorEastAsia" w:hAnsi="Courier New" w:cs="Courier New"/>
          <w:lang w:val="en-US"/>
        </w:rPr>
        <w:t xml:space="preserve">1 &gt; </w:t>
      </w:r>
      <w:r w:rsidR="004344F5">
        <w:rPr>
          <w:rFonts w:ascii="Courier New" w:eastAsiaTheme="minorEastAsia" w:hAnsi="Courier New" w:cs="Courier New"/>
          <w:lang w:val="en-US"/>
        </w:rPr>
        <w:t>ZB</w:t>
      </w:r>
      <w:r w:rsidR="004344F5" w:rsidRPr="004344F5">
        <w:rPr>
          <w:rFonts w:ascii="Courier New" w:eastAsiaTheme="minorEastAsia" w:hAnsi="Courier New" w:cs="Courier New"/>
          <w:lang w:val="en-US"/>
        </w:rPr>
        <w:t xml:space="preserve">1, </w:t>
      </w:r>
      <w:r w:rsidR="004344F5">
        <w:rPr>
          <w:rFonts w:ascii="Courier New" w:eastAsiaTheme="minorEastAsia" w:hAnsi="Courier New" w:cs="Courier New"/>
          <w:lang w:val="en-US"/>
        </w:rPr>
        <w:t>ZA</w:t>
      </w:r>
      <w:r w:rsidR="004344F5" w:rsidRPr="004344F5">
        <w:rPr>
          <w:rFonts w:ascii="Courier New" w:eastAsiaTheme="minorEastAsia" w:hAnsi="Courier New" w:cs="Courier New"/>
          <w:lang w:val="en-US"/>
        </w:rPr>
        <w:t xml:space="preserve">2 &gt; </w:t>
      </w:r>
      <w:r w:rsidR="004344F5">
        <w:rPr>
          <w:rFonts w:ascii="Courier New" w:eastAsiaTheme="minorEastAsia" w:hAnsi="Courier New" w:cs="Courier New"/>
          <w:lang w:val="en-US"/>
        </w:rPr>
        <w:t>ZB</w:t>
      </w:r>
      <w:r w:rsidR="004A2248">
        <w:rPr>
          <w:rFonts w:ascii="Courier New" w:eastAsiaTheme="minorEastAsia" w:hAnsi="Courier New" w:cs="Courier New"/>
          <w:lang w:val="en-US"/>
        </w:rPr>
        <w:t>2</w:t>
      </w:r>
    </w:p>
    <w:p w:rsidR="007A1B24" w:rsidRDefault="007A1B24" w:rsidP="007A1B24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 w:rsidRPr="004344F5">
        <w:rPr>
          <w:rFonts w:ascii="Courier New" w:eastAsiaTheme="minorEastAsia" w:hAnsi="Courier New" w:cs="Courier New"/>
          <w:lang w:val="en-US"/>
        </w:rPr>
        <w:t xml:space="preserve">3 – </w:t>
      </w:r>
      <w:r>
        <w:rPr>
          <w:rFonts w:ascii="Courier New" w:eastAsiaTheme="minorEastAsia" w:hAnsi="Courier New" w:cs="Courier New"/>
          <w:lang w:val="en-US"/>
        </w:rPr>
        <w:t>ZA1 &lt; ZB1 &lt; ZC1</w:t>
      </w:r>
    </w:p>
    <w:p w:rsidR="007A1B24" w:rsidRDefault="007A1B24" w:rsidP="007A1B24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4 – ZA2 &gt; ZB2, ZA2 &gt; ZB2</w:t>
      </w:r>
    </w:p>
    <w:p w:rsidR="00FD3DDB" w:rsidRDefault="00FD3DDB" w:rsidP="007A1B24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FD3DDB" w:rsidRDefault="00FD3DDB" w:rsidP="007A1B24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FD3DDB">
        <w:rPr>
          <w:rFonts w:ascii="Courier New" w:eastAsiaTheme="minorEastAsia" w:hAnsi="Courier New" w:cs="Courier New"/>
          <w:b/>
        </w:rPr>
        <w:t>Алгоритм определения видимых поверхн</w:t>
      </w:r>
      <w:r>
        <w:rPr>
          <w:rFonts w:ascii="Courier New" w:eastAsiaTheme="minorEastAsia" w:hAnsi="Courier New" w:cs="Courier New"/>
          <w:b/>
        </w:rPr>
        <w:t>остей методом трассировки лучей</w:t>
      </w:r>
    </w:p>
    <w:p w:rsidR="00FD3DDB" w:rsidRDefault="00FD3DDB" w:rsidP="007A1B24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Рассматриваем простейший вариант для решения задачи о видимых поверхностей. Используются принципы оптики.</w:t>
      </w:r>
    </w:p>
    <w:p w:rsidR="00FD3DDB" w:rsidRDefault="00FD3DDB" w:rsidP="007A1B24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Источник света испускает лучи света во все стороны, в камеру попадают отражённые лучи, благодаря которым видно поверхность. Прямая трассировка</w:t>
      </w:r>
    </w:p>
    <w:p w:rsidR="00FD3DDB" w:rsidRDefault="00FD3DDB" w:rsidP="007A1B24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Используют обратную трассировку – источником считается камера. Задача решается в задаче изображений – рассматриваем лучи, которые испускаются камерой и проходят через очередной пиксель экрана.</w:t>
      </w:r>
      <w:r w:rsidR="00A35E80">
        <w:rPr>
          <w:rFonts w:ascii="Courier New" w:eastAsiaTheme="minorEastAsia" w:hAnsi="Courier New" w:cs="Courier New"/>
        </w:rPr>
        <w:t xml:space="preserve"> Используется матрица пикселей, каждый пиксель является источником луча. Задача сводится к поиску пересечений лучей и поверхностей.</w:t>
      </w:r>
    </w:p>
    <w:p w:rsidR="00A35E80" w:rsidRDefault="00A35E80" w:rsidP="007A1B24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3EB7E5B" wp14:editId="4DAED4D1">
            <wp:extent cx="2846980" cy="1902884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6686" cy="19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E8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61BE6A" wp14:editId="2FD01504">
            <wp:extent cx="2118109" cy="155025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9265" cy="15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80" w:rsidRPr="00A35E80" w:rsidRDefault="00A35E80" w:rsidP="007A1B24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Можно использовать оболочки, хотя они и не дают однозначных результатов. Чаще всего используется сферическая оболочка.</w:t>
      </w:r>
    </w:p>
    <w:p w:rsidR="00A35E80" w:rsidRDefault="00A35E80" w:rsidP="007A1B24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 xml:space="preserve">Для луча </w:t>
      </w:r>
      <w:r>
        <w:rPr>
          <w:rFonts w:ascii="Courier New" w:eastAsiaTheme="minorEastAsia" w:hAnsi="Courier New" w:cs="Courier New"/>
          <w:lang w:val="en-US"/>
        </w:rPr>
        <w:t>P</w:t>
      </w:r>
      <w:r w:rsidRPr="00A35E80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t</w:t>
      </w:r>
      <w:r w:rsidRPr="00A35E80">
        <w:rPr>
          <w:rFonts w:ascii="Courier New" w:eastAsiaTheme="minorEastAsia" w:hAnsi="Courier New" w:cs="Courier New"/>
        </w:rPr>
        <w:t xml:space="preserve">) = </w:t>
      </w:r>
      <w:r>
        <w:rPr>
          <w:rFonts w:ascii="Courier New" w:eastAsiaTheme="minorEastAsia" w:hAnsi="Courier New" w:cs="Courier New"/>
          <w:lang w:val="en-US"/>
        </w:rPr>
        <w:t>P</w:t>
      </w:r>
      <w:r w:rsidRPr="00A35E80">
        <w:rPr>
          <w:rFonts w:ascii="Courier New" w:eastAsiaTheme="minorEastAsia" w:hAnsi="Courier New" w:cs="Courier New"/>
        </w:rPr>
        <w:t>1 + (</w:t>
      </w:r>
      <w:r>
        <w:rPr>
          <w:rFonts w:ascii="Courier New" w:eastAsiaTheme="minorEastAsia" w:hAnsi="Courier New" w:cs="Courier New"/>
          <w:lang w:val="en-US"/>
        </w:rPr>
        <w:t>P</w:t>
      </w:r>
      <w:r w:rsidRPr="00A35E80">
        <w:rPr>
          <w:rFonts w:ascii="Courier New" w:eastAsiaTheme="minorEastAsia" w:hAnsi="Courier New" w:cs="Courier New"/>
        </w:rPr>
        <w:t>2-</w:t>
      </w:r>
      <w:r>
        <w:rPr>
          <w:rFonts w:ascii="Courier New" w:eastAsiaTheme="minorEastAsia" w:hAnsi="Courier New" w:cs="Courier New"/>
          <w:lang w:val="en-US"/>
        </w:rPr>
        <w:t>P</w:t>
      </w:r>
      <w:r w:rsidRPr="00A35E80">
        <w:rPr>
          <w:rFonts w:ascii="Courier New" w:eastAsiaTheme="minorEastAsia" w:hAnsi="Courier New" w:cs="Courier New"/>
        </w:rPr>
        <w:t>1)</w:t>
      </w:r>
      <w:r>
        <w:rPr>
          <w:rFonts w:ascii="Courier New" w:eastAsiaTheme="minorEastAsia" w:hAnsi="Courier New" w:cs="Courier New"/>
          <w:lang w:val="en-US"/>
        </w:rPr>
        <w:t>t</w:t>
      </w:r>
      <w:r w:rsidRPr="00A35E80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  <w:lang w:val="en-US"/>
        </w:rPr>
        <w:t>t</w:t>
      </w:r>
      <w:r w:rsidRPr="00A35E80">
        <w:rPr>
          <w:rFonts w:ascii="Courier New" w:eastAsiaTheme="minorEastAsia" w:hAnsi="Courier New" w:cs="Courier New"/>
        </w:rPr>
        <w:t xml:space="preserve">&gt;=0. </w:t>
      </w:r>
      <w:r>
        <w:rPr>
          <w:rFonts w:ascii="Courier New" w:eastAsiaTheme="minorEastAsia" w:hAnsi="Courier New" w:cs="Courier New"/>
          <w:lang w:val="en-US"/>
        </w:rPr>
        <w:t>X(t) = x1 + at;  Y(t) = y1 + bt;  Z(t) = z1 + ct;  a=x2-x1, b=y2-y1, c=z2-z1.</w:t>
      </w:r>
    </w:p>
    <w:p w:rsidR="00A35E80" w:rsidRDefault="00A35E80" w:rsidP="007A1B24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x1+at-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lang w:val="en-US"/>
                  </w:rPr>
                  <m:t>+bt-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lang w:val="en-US"/>
                  </w:rPr>
                  <m:t>+ct-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</m:oMath>
      <w:r>
        <w:rPr>
          <w:rFonts w:ascii="Courier New" w:eastAsiaTheme="minorEastAsia" w:hAnsi="Courier New" w:cs="Courier New"/>
          <w:lang w:val="en-US"/>
        </w:rPr>
        <w:t>.</w:t>
      </w:r>
    </w:p>
    <w:p w:rsidR="00A35E80" w:rsidRDefault="00A35E80" w:rsidP="007A1B24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Courier New"/>
            <w:lang w:val="en-US"/>
          </w:rPr>
          <m:t>=2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x1+at-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Courier New"/>
            <w:lang w:val="en-US"/>
          </w:rPr>
          <m:t>a+2b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y1+bt-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Courier New"/>
            <w:lang w:val="en-US"/>
          </w:rPr>
          <m:t>+2c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z1+ct-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c</m:t>
                </m:r>
              </m:sub>
            </m:sSub>
          </m:e>
        </m:d>
      </m:oMath>
      <w:r w:rsidR="00007E36" w:rsidRPr="00007E36">
        <w:rPr>
          <w:rFonts w:ascii="Courier New" w:eastAsiaTheme="minorEastAsia" w:hAnsi="Courier New" w:cs="Courier New"/>
          <w:i/>
          <w:lang w:val="en-US"/>
        </w:rPr>
        <w:t>.</w:t>
      </w:r>
      <w:r w:rsidR="00007E36" w:rsidRPr="00007E36">
        <w:rPr>
          <w:rFonts w:ascii="Courier New" w:eastAsiaTheme="minorEastAsia" w:hAnsi="Courier New" w:cs="Courier New"/>
          <w:lang w:val="en-US"/>
        </w:rPr>
        <w:t xml:space="preserve"> </w:t>
      </w:r>
      <w:r w:rsidR="00007E36">
        <w:rPr>
          <w:rFonts w:ascii="Courier New" w:eastAsiaTheme="minorEastAsia" w:hAnsi="Courier New" w:cs="Courier New"/>
        </w:rPr>
        <w:t xml:space="preserve">Приравниваем производную нулю – получаем минимум, минимальное расстояние от центра до луча. Выразим </w:t>
      </w:r>
      <w:r w:rsidR="00007E36">
        <w:rPr>
          <w:rFonts w:ascii="Courier New" w:eastAsiaTheme="minorEastAsia" w:hAnsi="Courier New" w:cs="Courier New"/>
          <w:lang w:val="en-US"/>
        </w:rPr>
        <w:t>t</w:t>
      </w:r>
      <w:r w:rsidR="00007E36" w:rsidRPr="00007E36">
        <w:rPr>
          <w:rFonts w:ascii="Courier New" w:eastAsiaTheme="minorEastAsia" w:hAnsi="Courier New" w:cs="Courier Ne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Courier New"/>
          </w:rPr>
          <m:t>=-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Courier New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 w:cs="Courier New"/>
              </w:rPr>
              <m:t>+</m:t>
            </m:r>
            <m:r>
              <w:rPr>
                <w:rFonts w:ascii="Cambria Math" w:eastAsiaTheme="minorEastAsia" w:hAnsi="Cambria Math" w:cs="Courier New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Courier New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 w:cs="Courier New"/>
              </w:rPr>
              <m:t>+</m:t>
            </m:r>
            <m:r>
              <w:rPr>
                <w:rFonts w:ascii="Cambria Math" w:eastAsiaTheme="minorEastAsia" w:hAnsi="Cambria Math" w:cs="Courier New"/>
                <w:lang w:val="en-US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Courier New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c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den>
        </m:f>
      </m:oMath>
      <w:r w:rsidR="00007E36" w:rsidRPr="004F01A9">
        <w:rPr>
          <w:rFonts w:ascii="Courier New" w:eastAsiaTheme="minorEastAsia" w:hAnsi="Courier New" w:cs="Courier New"/>
        </w:rPr>
        <w:t>.</w:t>
      </w:r>
      <w:r w:rsidR="004F01A9" w:rsidRPr="004F01A9">
        <w:rPr>
          <w:rFonts w:ascii="Courier New" w:eastAsiaTheme="minorEastAsia" w:hAnsi="Courier New" w:cs="Courier New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d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min</m:t>
                </m:r>
              </m:sub>
            </m:sSub>
          </m:e>
        </m:d>
        <m:r>
          <w:rPr>
            <w:rFonts w:ascii="Cambria Math" w:eastAsiaTheme="minorEastAsia" w:hAnsi="Cambria Math" w:cs="Courier New"/>
          </w:rPr>
          <m:t>≤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</m:oMath>
      <w:r w:rsidR="004F01A9">
        <w:rPr>
          <w:rFonts w:ascii="Courier New" w:eastAsiaTheme="minorEastAsia" w:hAnsi="Courier New" w:cs="Courier New"/>
        </w:rPr>
        <w:t xml:space="preserve"> – пересечение есть.</w:t>
      </w:r>
    </w:p>
    <w:p w:rsidR="004F14A1" w:rsidRDefault="004F14A1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Можно использовать и прямоугольную оболочку – но там сложнее найти точку пересечения с гранью. Для упрощения удобно выполнить преобразование, в результате которого трассируемый луч будет совмещён с осью </w:t>
      </w:r>
      <w:r>
        <w:rPr>
          <w:rFonts w:ascii="Courier New" w:eastAsiaTheme="minorEastAsia" w:hAnsi="Courier New" w:cs="Courier New"/>
          <w:lang w:val="en-US"/>
        </w:rPr>
        <w:t>Z</w:t>
      </w:r>
    </w:p>
    <w:p w:rsidR="00E50F7E" w:rsidRDefault="00F5091E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6890E09" wp14:editId="1CF451E6">
            <wp:extent cx="1143000" cy="116243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1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</w:rPr>
        <w:t xml:space="preserve"> Пересечение есть, если оболочка охватывает начало координат.</w:t>
      </w:r>
    </w:p>
    <w:p w:rsidR="002B6597" w:rsidRDefault="002B6597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Поверхность можно задать уравнением второго порядка:</w:t>
      </w:r>
    </w:p>
    <w:p w:rsidR="002B6597" w:rsidRPr="002B6597" w:rsidRDefault="002B6597" w:rsidP="004F14A1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=a1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+a2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+a3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+a4xy+a5+xz+a6yz+a7x+a8y+a9z+a10=0</m:t>
          </m:r>
        </m:oMath>
      </m:oMathPara>
    </w:p>
    <w:p w:rsidR="002B6597" w:rsidRPr="002B6597" w:rsidRDefault="002B6597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результате преобразований, т.к. в точке пересечения х=у=0, получаем уравнение</w:t>
      </w:r>
    </w:p>
    <w:p w:rsidR="002B6597" w:rsidRPr="002B6597" w:rsidRDefault="002B6597" w:rsidP="004F14A1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z</m:t>
              </m:r>
            </m:e>
          </m:d>
          <m:r>
            <w:rPr>
              <w:rFonts w:ascii="Cambria Math" w:eastAsiaTheme="minorEastAsia" w:hAnsi="Cambria Math" w:cs="Courier New"/>
            </w:rPr>
            <m:t>=A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z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</w:rPr>
            <m:t>+Bz+C=0;  z1,2=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urier New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 w:cs="Courier New"/>
                </w:rPr>
                <m:t>2A</m:t>
              </m:r>
            </m:den>
          </m:f>
        </m:oMath>
      </m:oMathPara>
    </w:p>
    <w:p w:rsidR="002B6597" w:rsidRDefault="002B6597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Из которого можно определить точки пересечения.</w:t>
      </w:r>
    </w:p>
    <w:p w:rsidR="00945784" w:rsidRDefault="00945784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Алгоритм:</w:t>
      </w:r>
    </w:p>
    <w:p w:rsidR="002B6597" w:rsidRDefault="002B6597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I</w:t>
      </w:r>
      <w:r w:rsidRPr="002B6597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подготовка исходных данных:</w:t>
      </w:r>
    </w:p>
    <w:p w:rsidR="002B6597" w:rsidRDefault="002B6597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- создать список объектов, содержащий следующую информацию</w:t>
      </w:r>
      <w:r w:rsidR="002741B0">
        <w:rPr>
          <w:rFonts w:ascii="Courier New" w:eastAsiaTheme="minorEastAsia" w:hAnsi="Courier New" w:cs="Courier New"/>
        </w:rPr>
        <w:t>: описание поверхности объекта (тип объекта)</w:t>
      </w:r>
      <w:r w:rsidR="006B78A9">
        <w:rPr>
          <w:rFonts w:ascii="Courier New" w:eastAsiaTheme="minorEastAsia" w:hAnsi="Courier New" w:cs="Courier New"/>
        </w:rPr>
        <w:t xml:space="preserve"> и цвет</w:t>
      </w:r>
      <w:r w:rsidR="002741B0">
        <w:rPr>
          <w:rFonts w:ascii="Courier New" w:eastAsiaTheme="minorEastAsia" w:hAnsi="Courier New" w:cs="Courier New"/>
        </w:rPr>
        <w:t>;</w:t>
      </w:r>
      <w:r w:rsidR="00141141">
        <w:rPr>
          <w:rFonts w:ascii="Courier New" w:eastAsiaTheme="minorEastAsia" w:hAnsi="Courier New" w:cs="Courier New"/>
        </w:rPr>
        <w:t xml:space="preserve"> описание сферической оболочки</w:t>
      </w:r>
      <w:r w:rsidR="006B78A9">
        <w:rPr>
          <w:rFonts w:ascii="Courier New" w:eastAsiaTheme="minorEastAsia" w:hAnsi="Courier New" w:cs="Courier New"/>
        </w:rPr>
        <w:t xml:space="preserve"> (центр, радиус)</w:t>
      </w:r>
    </w:p>
    <w:p w:rsidR="00945784" w:rsidRDefault="00945784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- при использовании прямоугольной оболочки: </w:t>
      </w:r>
      <w:r>
        <w:rPr>
          <w:rFonts w:ascii="Courier New" w:eastAsiaTheme="minorEastAsia" w:hAnsi="Courier New" w:cs="Courier New"/>
          <w:lang w:val="en-US"/>
        </w:rPr>
        <w:t>x</w:t>
      </w:r>
      <w:r w:rsidRPr="00945784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y</w:t>
      </w:r>
      <w:r w:rsidRPr="00945784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z</w:t>
      </w:r>
      <w:r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  <w:lang w:val="en-US"/>
        </w:rPr>
        <w:t>max</w:t>
      </w:r>
      <w:r w:rsidRPr="00945784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min</w:t>
      </w:r>
    </w:p>
    <w:p w:rsidR="00945784" w:rsidRDefault="00945784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II</w:t>
      </w:r>
      <w:r>
        <w:rPr>
          <w:rFonts w:ascii="Courier New" w:eastAsiaTheme="minorEastAsia" w:hAnsi="Courier New" w:cs="Courier New"/>
        </w:rPr>
        <w:t xml:space="preserve"> для каждого трассирующего луча:</w:t>
      </w:r>
    </w:p>
    <w:p w:rsidR="00945784" w:rsidRDefault="00945784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 выполнить тест со сферической оболочкой. Если пересечение есть, то занести объект в список активных.</w:t>
      </w:r>
    </w:p>
    <w:p w:rsidR="00CE7A40" w:rsidRDefault="00CE7A40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2. если САО пуст, то текущий пиксель (лучевой) высвечиваем цветом фона.</w:t>
      </w:r>
    </w:p>
    <w:p w:rsidR="00CE7A40" w:rsidRDefault="00CE7A40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3. если САО не пуст, то находим преобразования, совмещающие трассируемый луч с осью </w:t>
      </w:r>
      <w:r>
        <w:rPr>
          <w:rFonts w:ascii="Courier New" w:eastAsiaTheme="minorEastAsia" w:hAnsi="Courier New" w:cs="Courier New"/>
          <w:lang w:val="en-US"/>
        </w:rPr>
        <w:t>Z</w:t>
      </w:r>
      <w:r>
        <w:rPr>
          <w:rFonts w:ascii="Courier New" w:eastAsiaTheme="minorEastAsia" w:hAnsi="Courier New" w:cs="Courier New"/>
        </w:rPr>
        <w:t xml:space="preserve"> и запоминаем это преобразование</w:t>
      </w:r>
    </w:p>
    <w:p w:rsidR="00CE7A40" w:rsidRDefault="00CE7A40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 для каждого объекта из списка активных выполнить:</w:t>
      </w:r>
    </w:p>
    <w:p w:rsidR="00CE7A40" w:rsidRDefault="00CE7A40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4.1. если используется прямоугольная оболочка, то преобразовать её к новой системе координат. Для преобразованной оболочки выполнить тест: если пересечение есть, то заносим объект в САО</w:t>
      </w:r>
    </w:p>
    <w:p w:rsidR="00CC7BE3" w:rsidRDefault="00CC7BE3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4.2. если не используется, то преобразовать очередной объект (из САО) в новую систему координат</w:t>
      </w:r>
    </w:p>
    <w:p w:rsidR="00CC7BE3" w:rsidRDefault="00CC7BE3" w:rsidP="004F14A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4.3. находим пересечение луча с каждым активным объектом и заносим в список пересечений</w:t>
      </w:r>
    </w:p>
    <w:p w:rsidR="00EB66FD" w:rsidRDefault="00CC7BE3" w:rsidP="00EB66FD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4.4. </w:t>
      </w:r>
      <w:r w:rsidR="00EB66FD">
        <w:rPr>
          <w:rFonts w:ascii="Courier New" w:eastAsiaTheme="minorEastAsia" w:hAnsi="Courier New" w:cs="Courier New"/>
        </w:rPr>
        <w:t>для списка пересечений находим ближайшее к наблюдателю (</w:t>
      </w:r>
      <w:r w:rsidR="00EB66FD">
        <w:rPr>
          <w:rFonts w:ascii="Courier New" w:eastAsiaTheme="minorEastAsia" w:hAnsi="Courier New" w:cs="Courier New"/>
          <w:lang w:val="en-US"/>
        </w:rPr>
        <w:t>Zmax</w:t>
      </w:r>
      <w:r w:rsidR="00EB66FD" w:rsidRPr="00EB66FD">
        <w:rPr>
          <w:rFonts w:ascii="Courier New" w:eastAsiaTheme="minorEastAsia" w:hAnsi="Courier New" w:cs="Courier New"/>
        </w:rPr>
        <w:t>)</w:t>
      </w:r>
    </w:p>
    <w:p w:rsidR="00EB66FD" w:rsidRDefault="00EB66FD" w:rsidP="00EB66FD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4.5. если список пересечений пуст, от</w:t>
      </w:r>
      <w:r w:rsidR="00A3693A">
        <w:rPr>
          <w:rFonts w:ascii="Courier New" w:eastAsiaTheme="minorEastAsia" w:hAnsi="Courier New" w:cs="Courier New"/>
        </w:rPr>
        <w:t>ображаем пиксель фоновым цветом</w:t>
      </w:r>
    </w:p>
    <w:p w:rsidR="00A44FEA" w:rsidRPr="00EB66FD" w:rsidRDefault="00A44FEA" w:rsidP="00EB66FD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4.6. если пересечение есть, то отобразить пиксель цветом ближайшего объекта (не используя модель освещения</w:t>
      </w:r>
      <w:r w:rsidR="00DD6E6A">
        <w:rPr>
          <w:rFonts w:ascii="Courier New" w:eastAsiaTheme="minorEastAsia" w:hAnsi="Courier New" w:cs="Courier New"/>
        </w:rPr>
        <w:t>. Используя: вычислить положение точки пересечения в исходной системе координат по обратным преобразованиям; вычислить интенсивность и высветить пиксель.</w:t>
      </w:r>
      <w:bookmarkStart w:id="0" w:name="_GoBack"/>
      <w:bookmarkEnd w:id="0"/>
    </w:p>
    <w:sectPr w:rsidR="00A44FEA" w:rsidRPr="00EB66FD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010F3"/>
    <w:rsid w:val="00001F25"/>
    <w:rsid w:val="00007E36"/>
    <w:rsid w:val="00016104"/>
    <w:rsid w:val="00021AAD"/>
    <w:rsid w:val="0002551A"/>
    <w:rsid w:val="00026157"/>
    <w:rsid w:val="000378B4"/>
    <w:rsid w:val="00047941"/>
    <w:rsid w:val="0006407A"/>
    <w:rsid w:val="00065145"/>
    <w:rsid w:val="00072490"/>
    <w:rsid w:val="00080D29"/>
    <w:rsid w:val="000846CC"/>
    <w:rsid w:val="00084A17"/>
    <w:rsid w:val="0008706F"/>
    <w:rsid w:val="00094052"/>
    <w:rsid w:val="000A43B7"/>
    <w:rsid w:val="000A7396"/>
    <w:rsid w:val="000C174E"/>
    <w:rsid w:val="000C2980"/>
    <w:rsid w:val="000C313D"/>
    <w:rsid w:val="000C46D9"/>
    <w:rsid w:val="000D58DF"/>
    <w:rsid w:val="000E01BF"/>
    <w:rsid w:val="000E2563"/>
    <w:rsid w:val="000E53CC"/>
    <w:rsid w:val="000E6177"/>
    <w:rsid w:val="000E64E2"/>
    <w:rsid w:val="000F0861"/>
    <w:rsid w:val="0010258E"/>
    <w:rsid w:val="001120DF"/>
    <w:rsid w:val="00120A9D"/>
    <w:rsid w:val="00121CC2"/>
    <w:rsid w:val="00123185"/>
    <w:rsid w:val="00126EEA"/>
    <w:rsid w:val="00130367"/>
    <w:rsid w:val="0013489D"/>
    <w:rsid w:val="00134C25"/>
    <w:rsid w:val="00141141"/>
    <w:rsid w:val="00145164"/>
    <w:rsid w:val="001605C9"/>
    <w:rsid w:val="00160F90"/>
    <w:rsid w:val="00166C28"/>
    <w:rsid w:val="00182C4F"/>
    <w:rsid w:val="00183A70"/>
    <w:rsid w:val="00184932"/>
    <w:rsid w:val="00186008"/>
    <w:rsid w:val="001916B0"/>
    <w:rsid w:val="00192155"/>
    <w:rsid w:val="00196B61"/>
    <w:rsid w:val="001A07A4"/>
    <w:rsid w:val="001A733E"/>
    <w:rsid w:val="001B2726"/>
    <w:rsid w:val="001B2A4F"/>
    <w:rsid w:val="001B4760"/>
    <w:rsid w:val="001C11A6"/>
    <w:rsid w:val="001C1D21"/>
    <w:rsid w:val="001C413A"/>
    <w:rsid w:val="001C5726"/>
    <w:rsid w:val="001C6BFA"/>
    <w:rsid w:val="001D66BE"/>
    <w:rsid w:val="001E5EB8"/>
    <w:rsid w:val="001F075C"/>
    <w:rsid w:val="001F0D28"/>
    <w:rsid w:val="001F2B72"/>
    <w:rsid w:val="001F501C"/>
    <w:rsid w:val="001F55DC"/>
    <w:rsid w:val="00201172"/>
    <w:rsid w:val="00203E40"/>
    <w:rsid w:val="00212073"/>
    <w:rsid w:val="002124C1"/>
    <w:rsid w:val="00216A8D"/>
    <w:rsid w:val="00232E8A"/>
    <w:rsid w:val="00233F99"/>
    <w:rsid w:val="00235A06"/>
    <w:rsid w:val="002378C3"/>
    <w:rsid w:val="002431A7"/>
    <w:rsid w:val="00247D80"/>
    <w:rsid w:val="0025025F"/>
    <w:rsid w:val="002510CD"/>
    <w:rsid w:val="00251CFF"/>
    <w:rsid w:val="002618E9"/>
    <w:rsid w:val="00262995"/>
    <w:rsid w:val="00264300"/>
    <w:rsid w:val="00267607"/>
    <w:rsid w:val="002719E9"/>
    <w:rsid w:val="002723C3"/>
    <w:rsid w:val="00272B82"/>
    <w:rsid w:val="002741B0"/>
    <w:rsid w:val="00275DC3"/>
    <w:rsid w:val="00290105"/>
    <w:rsid w:val="0029162F"/>
    <w:rsid w:val="002A7323"/>
    <w:rsid w:val="002B2579"/>
    <w:rsid w:val="002B2779"/>
    <w:rsid w:val="002B505C"/>
    <w:rsid w:val="002B6597"/>
    <w:rsid w:val="002C1481"/>
    <w:rsid w:val="002C16F6"/>
    <w:rsid w:val="002D2D7E"/>
    <w:rsid w:val="002D416B"/>
    <w:rsid w:val="002D6487"/>
    <w:rsid w:val="002E0FFB"/>
    <w:rsid w:val="002E2186"/>
    <w:rsid w:val="002E42D3"/>
    <w:rsid w:val="002E55DB"/>
    <w:rsid w:val="002E590F"/>
    <w:rsid w:val="002F14A8"/>
    <w:rsid w:val="002F2113"/>
    <w:rsid w:val="003015E7"/>
    <w:rsid w:val="00303499"/>
    <w:rsid w:val="00306408"/>
    <w:rsid w:val="00306526"/>
    <w:rsid w:val="00306C43"/>
    <w:rsid w:val="003122EC"/>
    <w:rsid w:val="00312C66"/>
    <w:rsid w:val="003326B6"/>
    <w:rsid w:val="003375D9"/>
    <w:rsid w:val="00346543"/>
    <w:rsid w:val="003521EB"/>
    <w:rsid w:val="003550DF"/>
    <w:rsid w:val="00376693"/>
    <w:rsid w:val="003A078D"/>
    <w:rsid w:val="003A2AD8"/>
    <w:rsid w:val="003C42C1"/>
    <w:rsid w:val="003C4E31"/>
    <w:rsid w:val="003C58BC"/>
    <w:rsid w:val="003D081E"/>
    <w:rsid w:val="003E5004"/>
    <w:rsid w:val="003E7967"/>
    <w:rsid w:val="003F0932"/>
    <w:rsid w:val="003F1DA9"/>
    <w:rsid w:val="003F5B5F"/>
    <w:rsid w:val="003F675C"/>
    <w:rsid w:val="004017B4"/>
    <w:rsid w:val="004055BD"/>
    <w:rsid w:val="00405BBD"/>
    <w:rsid w:val="00410920"/>
    <w:rsid w:val="0041579E"/>
    <w:rsid w:val="00415E55"/>
    <w:rsid w:val="004229F0"/>
    <w:rsid w:val="00431851"/>
    <w:rsid w:val="004344F5"/>
    <w:rsid w:val="00435726"/>
    <w:rsid w:val="004412F7"/>
    <w:rsid w:val="0044200D"/>
    <w:rsid w:val="00450DDA"/>
    <w:rsid w:val="004537A6"/>
    <w:rsid w:val="00453A79"/>
    <w:rsid w:val="00472510"/>
    <w:rsid w:val="004826D7"/>
    <w:rsid w:val="00482B24"/>
    <w:rsid w:val="004A2248"/>
    <w:rsid w:val="004B0B95"/>
    <w:rsid w:val="004B32A7"/>
    <w:rsid w:val="004B4ADA"/>
    <w:rsid w:val="004D0323"/>
    <w:rsid w:val="004D3F0D"/>
    <w:rsid w:val="004E13FB"/>
    <w:rsid w:val="004E198C"/>
    <w:rsid w:val="004E75C1"/>
    <w:rsid w:val="004F01A9"/>
    <w:rsid w:val="004F14A1"/>
    <w:rsid w:val="004F5766"/>
    <w:rsid w:val="004F5985"/>
    <w:rsid w:val="004F6416"/>
    <w:rsid w:val="00510C40"/>
    <w:rsid w:val="00516539"/>
    <w:rsid w:val="00523BD2"/>
    <w:rsid w:val="00532A82"/>
    <w:rsid w:val="005372D3"/>
    <w:rsid w:val="00554321"/>
    <w:rsid w:val="005572FB"/>
    <w:rsid w:val="00560870"/>
    <w:rsid w:val="00566AB3"/>
    <w:rsid w:val="005702D2"/>
    <w:rsid w:val="00573645"/>
    <w:rsid w:val="00576700"/>
    <w:rsid w:val="00577685"/>
    <w:rsid w:val="005832AC"/>
    <w:rsid w:val="005836E6"/>
    <w:rsid w:val="005A2835"/>
    <w:rsid w:val="005B3F6A"/>
    <w:rsid w:val="005C0071"/>
    <w:rsid w:val="005C243C"/>
    <w:rsid w:val="005C2613"/>
    <w:rsid w:val="005C314B"/>
    <w:rsid w:val="005C4A9B"/>
    <w:rsid w:val="005C6C07"/>
    <w:rsid w:val="005D2CFF"/>
    <w:rsid w:val="005D3E28"/>
    <w:rsid w:val="005D701E"/>
    <w:rsid w:val="005E1685"/>
    <w:rsid w:val="005E50F4"/>
    <w:rsid w:val="005F1C25"/>
    <w:rsid w:val="00602318"/>
    <w:rsid w:val="00604331"/>
    <w:rsid w:val="00605994"/>
    <w:rsid w:val="006062E3"/>
    <w:rsid w:val="006073F4"/>
    <w:rsid w:val="00625BDD"/>
    <w:rsid w:val="006278CF"/>
    <w:rsid w:val="00633A7F"/>
    <w:rsid w:val="00637599"/>
    <w:rsid w:val="00637EED"/>
    <w:rsid w:val="006419C5"/>
    <w:rsid w:val="006478F8"/>
    <w:rsid w:val="006528B7"/>
    <w:rsid w:val="00655749"/>
    <w:rsid w:val="00663622"/>
    <w:rsid w:val="00663F7B"/>
    <w:rsid w:val="00665BC5"/>
    <w:rsid w:val="00666687"/>
    <w:rsid w:val="0067095D"/>
    <w:rsid w:val="00672B22"/>
    <w:rsid w:val="00675D6D"/>
    <w:rsid w:val="006764F6"/>
    <w:rsid w:val="0068116E"/>
    <w:rsid w:val="006872EC"/>
    <w:rsid w:val="00690C76"/>
    <w:rsid w:val="00690D8D"/>
    <w:rsid w:val="00693A91"/>
    <w:rsid w:val="006A2EA7"/>
    <w:rsid w:val="006A6C37"/>
    <w:rsid w:val="006B3D86"/>
    <w:rsid w:val="006B78A9"/>
    <w:rsid w:val="006C194C"/>
    <w:rsid w:val="006C3FD3"/>
    <w:rsid w:val="006D2C39"/>
    <w:rsid w:val="006D797D"/>
    <w:rsid w:val="006E195B"/>
    <w:rsid w:val="006F0F37"/>
    <w:rsid w:val="006F2AC8"/>
    <w:rsid w:val="006F2C55"/>
    <w:rsid w:val="006F50A1"/>
    <w:rsid w:val="006F64E1"/>
    <w:rsid w:val="006F6B82"/>
    <w:rsid w:val="00703152"/>
    <w:rsid w:val="007046E5"/>
    <w:rsid w:val="00706466"/>
    <w:rsid w:val="007159E7"/>
    <w:rsid w:val="0071677B"/>
    <w:rsid w:val="00721E60"/>
    <w:rsid w:val="007244FD"/>
    <w:rsid w:val="00727A6E"/>
    <w:rsid w:val="00737C2A"/>
    <w:rsid w:val="0074221A"/>
    <w:rsid w:val="007433E2"/>
    <w:rsid w:val="007445FE"/>
    <w:rsid w:val="00746C7B"/>
    <w:rsid w:val="007569C8"/>
    <w:rsid w:val="007571E7"/>
    <w:rsid w:val="0076775B"/>
    <w:rsid w:val="007704D9"/>
    <w:rsid w:val="00774A96"/>
    <w:rsid w:val="00775841"/>
    <w:rsid w:val="00780994"/>
    <w:rsid w:val="0078596F"/>
    <w:rsid w:val="007A1B24"/>
    <w:rsid w:val="007D08C5"/>
    <w:rsid w:val="007E1BC7"/>
    <w:rsid w:val="007E29AA"/>
    <w:rsid w:val="007E7C9A"/>
    <w:rsid w:val="00802358"/>
    <w:rsid w:val="00812FD8"/>
    <w:rsid w:val="008136D8"/>
    <w:rsid w:val="008139E9"/>
    <w:rsid w:val="00816E59"/>
    <w:rsid w:val="008201AC"/>
    <w:rsid w:val="008242F5"/>
    <w:rsid w:val="00827074"/>
    <w:rsid w:val="008315EC"/>
    <w:rsid w:val="00834285"/>
    <w:rsid w:val="00835E06"/>
    <w:rsid w:val="00836A33"/>
    <w:rsid w:val="00845C86"/>
    <w:rsid w:val="00850CE6"/>
    <w:rsid w:val="00854135"/>
    <w:rsid w:val="00857702"/>
    <w:rsid w:val="00860410"/>
    <w:rsid w:val="0086306C"/>
    <w:rsid w:val="008633A5"/>
    <w:rsid w:val="00864288"/>
    <w:rsid w:val="00887D51"/>
    <w:rsid w:val="0089795B"/>
    <w:rsid w:val="008A2AAC"/>
    <w:rsid w:val="008C06F3"/>
    <w:rsid w:val="008C2E44"/>
    <w:rsid w:val="008C4C35"/>
    <w:rsid w:val="008C6004"/>
    <w:rsid w:val="008D19E2"/>
    <w:rsid w:val="008E461D"/>
    <w:rsid w:val="008E5EC1"/>
    <w:rsid w:val="008F7A0B"/>
    <w:rsid w:val="0090023D"/>
    <w:rsid w:val="00914D07"/>
    <w:rsid w:val="00920D1C"/>
    <w:rsid w:val="00922096"/>
    <w:rsid w:val="00930681"/>
    <w:rsid w:val="00930F18"/>
    <w:rsid w:val="00934129"/>
    <w:rsid w:val="00943CDF"/>
    <w:rsid w:val="00945784"/>
    <w:rsid w:val="00960553"/>
    <w:rsid w:val="00981658"/>
    <w:rsid w:val="00992113"/>
    <w:rsid w:val="009959D8"/>
    <w:rsid w:val="009B4B40"/>
    <w:rsid w:val="009B4D40"/>
    <w:rsid w:val="009C49A2"/>
    <w:rsid w:val="009C7A84"/>
    <w:rsid w:val="009D2F51"/>
    <w:rsid w:val="009E0848"/>
    <w:rsid w:val="009E0D18"/>
    <w:rsid w:val="009E3EB7"/>
    <w:rsid w:val="009E47BD"/>
    <w:rsid w:val="009E7CC2"/>
    <w:rsid w:val="009F01F5"/>
    <w:rsid w:val="00A00706"/>
    <w:rsid w:val="00A03781"/>
    <w:rsid w:val="00A06259"/>
    <w:rsid w:val="00A1486A"/>
    <w:rsid w:val="00A1613B"/>
    <w:rsid w:val="00A16189"/>
    <w:rsid w:val="00A258AB"/>
    <w:rsid w:val="00A35E80"/>
    <w:rsid w:val="00A3693A"/>
    <w:rsid w:val="00A4025D"/>
    <w:rsid w:val="00A43ED9"/>
    <w:rsid w:val="00A44FEA"/>
    <w:rsid w:val="00A514BD"/>
    <w:rsid w:val="00A54A45"/>
    <w:rsid w:val="00A60F15"/>
    <w:rsid w:val="00A71CFB"/>
    <w:rsid w:val="00A7533A"/>
    <w:rsid w:val="00A76623"/>
    <w:rsid w:val="00A81291"/>
    <w:rsid w:val="00A91ACC"/>
    <w:rsid w:val="00A93F6A"/>
    <w:rsid w:val="00A94E5D"/>
    <w:rsid w:val="00A97510"/>
    <w:rsid w:val="00A9756E"/>
    <w:rsid w:val="00AA0C82"/>
    <w:rsid w:val="00AA360F"/>
    <w:rsid w:val="00AA3B80"/>
    <w:rsid w:val="00AA3E89"/>
    <w:rsid w:val="00AA6C3C"/>
    <w:rsid w:val="00AB42EC"/>
    <w:rsid w:val="00AC2172"/>
    <w:rsid w:val="00AC37B1"/>
    <w:rsid w:val="00AD5640"/>
    <w:rsid w:val="00AD5F82"/>
    <w:rsid w:val="00AD7897"/>
    <w:rsid w:val="00AD7A3C"/>
    <w:rsid w:val="00AE2222"/>
    <w:rsid w:val="00AE6673"/>
    <w:rsid w:val="00AF221B"/>
    <w:rsid w:val="00AF332F"/>
    <w:rsid w:val="00B04F01"/>
    <w:rsid w:val="00B17038"/>
    <w:rsid w:val="00B32D33"/>
    <w:rsid w:val="00B360A5"/>
    <w:rsid w:val="00B42C1E"/>
    <w:rsid w:val="00B46F34"/>
    <w:rsid w:val="00B54317"/>
    <w:rsid w:val="00B62C7A"/>
    <w:rsid w:val="00B7442F"/>
    <w:rsid w:val="00B76EFB"/>
    <w:rsid w:val="00B84836"/>
    <w:rsid w:val="00B84B5A"/>
    <w:rsid w:val="00B900AB"/>
    <w:rsid w:val="00BA432E"/>
    <w:rsid w:val="00BA687C"/>
    <w:rsid w:val="00BA689A"/>
    <w:rsid w:val="00BA77FD"/>
    <w:rsid w:val="00BB1297"/>
    <w:rsid w:val="00BB23C6"/>
    <w:rsid w:val="00BB4F92"/>
    <w:rsid w:val="00BB7C3D"/>
    <w:rsid w:val="00BC4418"/>
    <w:rsid w:val="00BE6210"/>
    <w:rsid w:val="00BE77E6"/>
    <w:rsid w:val="00BF09C6"/>
    <w:rsid w:val="00C0733A"/>
    <w:rsid w:val="00C156EA"/>
    <w:rsid w:val="00C1585F"/>
    <w:rsid w:val="00C207F5"/>
    <w:rsid w:val="00C23A5C"/>
    <w:rsid w:val="00C36D7F"/>
    <w:rsid w:val="00C405AC"/>
    <w:rsid w:val="00C5294E"/>
    <w:rsid w:val="00C5458E"/>
    <w:rsid w:val="00C61636"/>
    <w:rsid w:val="00C72C71"/>
    <w:rsid w:val="00C73D58"/>
    <w:rsid w:val="00C742A0"/>
    <w:rsid w:val="00C74C68"/>
    <w:rsid w:val="00C76F62"/>
    <w:rsid w:val="00C80FE1"/>
    <w:rsid w:val="00C86D76"/>
    <w:rsid w:val="00C9118D"/>
    <w:rsid w:val="00C953B1"/>
    <w:rsid w:val="00C96063"/>
    <w:rsid w:val="00CA3EA6"/>
    <w:rsid w:val="00CB4384"/>
    <w:rsid w:val="00CC6C90"/>
    <w:rsid w:val="00CC7BE3"/>
    <w:rsid w:val="00CE366F"/>
    <w:rsid w:val="00CE40CB"/>
    <w:rsid w:val="00CE7A40"/>
    <w:rsid w:val="00CF018C"/>
    <w:rsid w:val="00CF297F"/>
    <w:rsid w:val="00CF4849"/>
    <w:rsid w:val="00CF4E06"/>
    <w:rsid w:val="00CF69E8"/>
    <w:rsid w:val="00D134C6"/>
    <w:rsid w:val="00D157DE"/>
    <w:rsid w:val="00D23E06"/>
    <w:rsid w:val="00D27D3C"/>
    <w:rsid w:val="00D31EA6"/>
    <w:rsid w:val="00D36402"/>
    <w:rsid w:val="00D41D57"/>
    <w:rsid w:val="00D464C3"/>
    <w:rsid w:val="00D47FC3"/>
    <w:rsid w:val="00D5084B"/>
    <w:rsid w:val="00D6143F"/>
    <w:rsid w:val="00D6292E"/>
    <w:rsid w:val="00D73B94"/>
    <w:rsid w:val="00D76FA4"/>
    <w:rsid w:val="00D807D2"/>
    <w:rsid w:val="00D856CB"/>
    <w:rsid w:val="00D90AC8"/>
    <w:rsid w:val="00D90E47"/>
    <w:rsid w:val="00D923ED"/>
    <w:rsid w:val="00D94557"/>
    <w:rsid w:val="00D9604D"/>
    <w:rsid w:val="00D96534"/>
    <w:rsid w:val="00DB0A30"/>
    <w:rsid w:val="00DB5065"/>
    <w:rsid w:val="00DC17B5"/>
    <w:rsid w:val="00DC7CCC"/>
    <w:rsid w:val="00DD4A34"/>
    <w:rsid w:val="00DD6E6A"/>
    <w:rsid w:val="00DD72B8"/>
    <w:rsid w:val="00DE08E8"/>
    <w:rsid w:val="00DE7901"/>
    <w:rsid w:val="00DF0036"/>
    <w:rsid w:val="00DF5270"/>
    <w:rsid w:val="00DF712C"/>
    <w:rsid w:val="00E00B9D"/>
    <w:rsid w:val="00E035C4"/>
    <w:rsid w:val="00E052DD"/>
    <w:rsid w:val="00E114DE"/>
    <w:rsid w:val="00E1433A"/>
    <w:rsid w:val="00E179EB"/>
    <w:rsid w:val="00E25741"/>
    <w:rsid w:val="00E258BA"/>
    <w:rsid w:val="00E26233"/>
    <w:rsid w:val="00E2646E"/>
    <w:rsid w:val="00E352B7"/>
    <w:rsid w:val="00E50F7E"/>
    <w:rsid w:val="00E63007"/>
    <w:rsid w:val="00E65017"/>
    <w:rsid w:val="00E72AAB"/>
    <w:rsid w:val="00E73969"/>
    <w:rsid w:val="00E77674"/>
    <w:rsid w:val="00E81B9A"/>
    <w:rsid w:val="00E81EBD"/>
    <w:rsid w:val="00E85DD6"/>
    <w:rsid w:val="00E9019C"/>
    <w:rsid w:val="00E957EB"/>
    <w:rsid w:val="00E978AE"/>
    <w:rsid w:val="00EA6DA8"/>
    <w:rsid w:val="00EB0B34"/>
    <w:rsid w:val="00EB32F9"/>
    <w:rsid w:val="00EB373C"/>
    <w:rsid w:val="00EB5DCB"/>
    <w:rsid w:val="00EB66FD"/>
    <w:rsid w:val="00EC59C5"/>
    <w:rsid w:val="00EC5B08"/>
    <w:rsid w:val="00EC728A"/>
    <w:rsid w:val="00EE2A93"/>
    <w:rsid w:val="00EF1FC8"/>
    <w:rsid w:val="00F028B3"/>
    <w:rsid w:val="00F10F12"/>
    <w:rsid w:val="00F121A4"/>
    <w:rsid w:val="00F22473"/>
    <w:rsid w:val="00F236AC"/>
    <w:rsid w:val="00F24185"/>
    <w:rsid w:val="00F255F4"/>
    <w:rsid w:val="00F3093D"/>
    <w:rsid w:val="00F3424D"/>
    <w:rsid w:val="00F35807"/>
    <w:rsid w:val="00F368E1"/>
    <w:rsid w:val="00F413D1"/>
    <w:rsid w:val="00F44141"/>
    <w:rsid w:val="00F5091E"/>
    <w:rsid w:val="00F55B1B"/>
    <w:rsid w:val="00F56CB6"/>
    <w:rsid w:val="00F730E0"/>
    <w:rsid w:val="00F75A80"/>
    <w:rsid w:val="00F82B87"/>
    <w:rsid w:val="00F85B72"/>
    <w:rsid w:val="00F86CDE"/>
    <w:rsid w:val="00F8733E"/>
    <w:rsid w:val="00F95AB5"/>
    <w:rsid w:val="00FA0847"/>
    <w:rsid w:val="00FA3139"/>
    <w:rsid w:val="00FB0AC1"/>
    <w:rsid w:val="00FC3465"/>
    <w:rsid w:val="00FC55EB"/>
    <w:rsid w:val="00FC6652"/>
    <w:rsid w:val="00FD3DDB"/>
    <w:rsid w:val="00FD4166"/>
    <w:rsid w:val="00FD6E62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7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438</cp:revision>
  <dcterms:created xsi:type="dcterms:W3CDTF">2014-02-26T08:02:00Z</dcterms:created>
  <dcterms:modified xsi:type="dcterms:W3CDTF">2014-06-19T12:40:00Z</dcterms:modified>
</cp:coreProperties>
</file>