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30D" w:rsidRDefault="00657B69" w:rsidP="00657B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4,5</w:t>
      </w:r>
    </w:p>
    <w:p w:rsidR="00657B69" w:rsidRDefault="00657B69" w:rsidP="00657B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фильтров низких и высоких частот Гаусса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Баттеруорта</w:t>
      </w:r>
      <w:proofErr w:type="spellEnd"/>
    </w:p>
    <w:p w:rsidR="00657B69" w:rsidRDefault="00657B69" w:rsidP="00657B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Полезный сигнал и сигнал Гаусса</w:t>
      </w:r>
    </w:p>
    <w:p w:rsidR="00657B69" w:rsidRDefault="00657B69" w:rsidP="00657B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Помеха – аддитивная, двух видов: импульсная и Гауссова</w:t>
      </w:r>
    </w:p>
    <w:p w:rsidR="00657B69" w:rsidRDefault="00657B69" w:rsidP="00657B6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Импульсная: </w:t>
      </w:r>
    </w:p>
    <w:p w:rsidR="00657B69" w:rsidRDefault="00657B69" w:rsidP="00657B6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местоположение выбирается случайным образом на длине сигнала;</w:t>
      </w:r>
    </w:p>
    <w:p w:rsidR="00657B69" w:rsidRDefault="00657B69" w:rsidP="00657B6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величина выбирается случайным образом в пределах от 0 до 0.5 от максимума сигнала</w:t>
      </w:r>
    </w:p>
    <w:p w:rsidR="00657B69" w:rsidRDefault="00657B69" w:rsidP="00657B6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proofErr w:type="gramStart"/>
      <w:r>
        <w:rPr>
          <w:rFonts w:ascii="Times New Roman" w:hAnsi="Times New Roman" w:cs="Times New Roman"/>
          <w:sz w:val="24"/>
          <w:szCs w:val="24"/>
        </w:rPr>
        <w:t>Гауссова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получается следующим образом:</w:t>
      </w:r>
    </w:p>
    <w:p w:rsidR="00657B69" w:rsidRDefault="00657B69" w:rsidP="00657B69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 i=0,1,..,N-1</m:t>
        </m:r>
      </m:oMath>
      <w:r w:rsidR="003D3871" w:rsidRPr="003D38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D3871">
        <w:rPr>
          <w:rFonts w:ascii="Times New Roman" w:eastAsiaTheme="minorEastAsia" w:hAnsi="Times New Roman" w:cs="Times New Roman"/>
          <w:sz w:val="24"/>
          <w:szCs w:val="24"/>
        </w:rPr>
        <w:t>случайная величина с равномерным законом распределения</w:t>
      </w:r>
    </w:p>
    <w:p w:rsidR="003D3871" w:rsidRDefault="003D3871" w:rsidP="00657B6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Случайная  Гауссова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помех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получается по формуле</w:t>
      </w:r>
    </w:p>
    <w:p w:rsidR="003D3871" w:rsidRPr="003D3871" w:rsidRDefault="003D3871" w:rsidP="00657B69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FFT(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h(i)</m:t>
        </m:r>
      </m:oMath>
    </w:p>
    <w:p w:rsidR="003D3871" w:rsidRDefault="003D3871" w:rsidP="00657B6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3D387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3D3871">
        <w:rPr>
          <w:rFonts w:ascii="Times New Roman" w:hAnsi="Times New Roman" w:cs="Times New Roman"/>
          <w:i/>
          <w:sz w:val="24"/>
          <w:szCs w:val="24"/>
        </w:rPr>
        <w:t xml:space="preserve"> )-</w:t>
      </w:r>
      <w:r>
        <w:rPr>
          <w:rFonts w:ascii="Times New Roman" w:hAnsi="Times New Roman" w:cs="Times New Roman"/>
          <w:sz w:val="24"/>
          <w:szCs w:val="24"/>
        </w:rPr>
        <w:t>энергетический спектр помехи ( обычно функция Гаусса)</w:t>
      </w:r>
    </w:p>
    <w:p w:rsidR="003D3871" w:rsidRDefault="003D3871" w:rsidP="003D38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Результирующий сигнал – сумма полезного и помехи.</w:t>
      </w:r>
    </w:p>
    <w:p w:rsidR="003D3871" w:rsidRDefault="003D3871" w:rsidP="003D38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– двумя фильтрами:</w:t>
      </w:r>
    </w:p>
    <w:p w:rsidR="003D3871" w:rsidRDefault="003D3871" w:rsidP="003D3871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Низких частот:</w:t>
      </w:r>
    </w:p>
    <w:p w:rsidR="003D3871" w:rsidRPr="00BA15C8" w:rsidRDefault="003D3871" w:rsidP="003D3871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Гаусса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Cambria Math" w:cs="Times New Roman"/>
            <w:sz w:val="24"/>
            <w:szCs w:val="24"/>
          </w:rPr>
          <m:t>(-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A15C8" w:rsidRPr="00BA15C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A15C8" w:rsidRDefault="00BA15C8" w:rsidP="003D3871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Баттеруорта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1+(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</m:oMath>
    </w:p>
    <w:p w:rsidR="00BA15C8" w:rsidRDefault="00BA15C8" w:rsidP="003D3871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f</w:t>
      </w:r>
      <w:r w:rsidRPr="00BA15C8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</w:t>
      </w:r>
      <w:r>
        <w:rPr>
          <w:rFonts w:ascii="Times New Roman" w:eastAsiaTheme="minorEastAsia" w:hAnsi="Times New Roman" w:cs="Times New Roman"/>
          <w:sz w:val="24"/>
          <w:szCs w:val="24"/>
        </w:rPr>
        <w:t>частота.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Нужно согласовать шаг по частоте, получаемый при выполнении БПФ и шаг по частоте при дискретизации фильтров:</w:t>
      </w:r>
    </w:p>
    <w:p w:rsidR="00BA15C8" w:rsidRPr="00BA15C8" w:rsidRDefault="00BA15C8" w:rsidP="003D3871">
      <w:pPr>
        <w:pStyle w:val="a3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*∆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=1/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BA15C8">
        <w:rPr>
          <w:rFonts w:ascii="Times New Roman" w:eastAsiaTheme="minorEastAsia" w:hAnsi="Times New Roman" w:cs="Times New Roman"/>
          <w:i/>
          <w:sz w:val="24"/>
          <w:szCs w:val="24"/>
        </w:rPr>
        <w:t xml:space="preserve">  </w:t>
      </w:r>
    </w:p>
    <w:p w:rsidR="00BA15C8" w:rsidRDefault="00BA15C8" w:rsidP="003D3871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Фильтры высоких частот:</w:t>
      </w:r>
    </w:p>
    <w:p w:rsidR="00BA15C8" w:rsidRPr="00BA15C8" w:rsidRDefault="00BA15C8" w:rsidP="003D3871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Гаусса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Cambria Math" w:cs="Times New Roman"/>
            <w:sz w:val="24"/>
            <w:szCs w:val="24"/>
          </w:rPr>
          <m:t>(-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BA15C8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BA15C8">
        <w:rPr>
          <w:rFonts w:ascii="Times New Roman" w:eastAsiaTheme="minorEastAsia" w:hAnsi="Times New Roman" w:cs="Times New Roman"/>
          <w:sz w:val="24"/>
          <w:szCs w:val="24"/>
        </w:rPr>
        <w:t xml:space="preserve">;  </w:t>
      </w:r>
    </w:p>
    <w:p w:rsidR="00BA15C8" w:rsidRPr="00BA15C8" w:rsidRDefault="00BA15C8" w:rsidP="003D3871">
      <w:pPr>
        <w:pStyle w:val="a3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Баттеруорта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1+(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</m:oMath>
      <w:bookmarkStart w:id="0" w:name="_GoBack"/>
      <w:bookmarkEnd w:id="0"/>
    </w:p>
    <w:p w:rsidR="00BA15C8" w:rsidRPr="00BA15C8" w:rsidRDefault="00BA15C8" w:rsidP="003D3871">
      <w:pPr>
        <w:pStyle w:val="a3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sectPr w:rsidR="00BA15C8" w:rsidRPr="00BA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25064"/>
    <w:multiLevelType w:val="hybridMultilevel"/>
    <w:tmpl w:val="13029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69"/>
    <w:rsid w:val="000A264E"/>
    <w:rsid w:val="003D3871"/>
    <w:rsid w:val="00657B69"/>
    <w:rsid w:val="00BA15C8"/>
    <w:rsid w:val="00C0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B6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7B6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57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7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B6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7B6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57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7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2021-03-10T10:55:00Z</dcterms:created>
  <dcterms:modified xsi:type="dcterms:W3CDTF">2021-03-10T11:27:00Z</dcterms:modified>
</cp:coreProperties>
</file>