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4CC" w:rsidRPr="000B0BEA" w:rsidRDefault="000B0BEA">
      <w:pPr>
        <w:rPr>
          <w:rFonts w:ascii="Times New Roman" w:hAnsi="Times New Roman" w:cs="Times New Roman"/>
          <w:sz w:val="28"/>
          <w:szCs w:val="28"/>
        </w:rPr>
      </w:pPr>
      <w:r w:rsidRPr="000B0BEA">
        <w:rPr>
          <w:rFonts w:ascii="Times New Roman" w:hAnsi="Times New Roman" w:cs="Times New Roman"/>
          <w:sz w:val="28"/>
          <w:szCs w:val="28"/>
          <w:lang w:val="ru-RU"/>
        </w:rPr>
        <w:t>Методы Рунге-Кутта</w:t>
      </w:r>
    </w:p>
    <w:p w:rsidR="000B0BEA" w:rsidRPr="000B0BEA" w:rsidRDefault="00412A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d>
        </m:oMath>
      </m:oMathPara>
    </w:p>
    <w:p w:rsidR="000B0BEA" w:rsidRPr="000B0BEA" w:rsidRDefault="000B0B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=η</m:t>
          </m:r>
        </m:oMath>
      </m:oMathPara>
    </w:p>
    <w:p w:rsidR="002A5C62" w:rsidRDefault="002A5C6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0B0BEA" w:rsidRDefault="00F11E2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Рунге-Кутта 2-го порядка</w:t>
      </w:r>
    </w:p>
    <w:p w:rsidR="002D0D90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1!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2!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''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3!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+…</m:t>
          </m:r>
        </m:oMath>
      </m:oMathPara>
    </w:p>
    <w:p w:rsidR="00412AE4" w:rsidRDefault="002D0D90" w:rsidP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Т.к. все отброшенные слагаемые являются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то 2 порядок точности.</w:t>
      </w:r>
      <w:r w:rsidR="00412AE4" w:rsidRPr="00412AE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2D0D90" w:rsidRPr="002D0D90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Далее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используется переменная </w:t>
      </w:r>
      <w:r>
        <w:rPr>
          <w:rFonts w:ascii="Times New Roman" w:eastAsiaTheme="minorEastAsia" w:hAnsi="Times New Roman" w:cs="Times New Roman"/>
          <w:sz w:val="28"/>
          <w:szCs w:val="28"/>
        </w:rPr>
        <w:t>y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т.к. приближенное.</w:t>
      </w:r>
    </w:p>
    <w:p w:rsidR="000B0BEA" w:rsidRPr="000B0BEA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≡u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</m:oMath>
      </m:oMathPara>
    </w:p>
    <w:p w:rsidR="000B0BEA" w:rsidRPr="000B0BEA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=u'(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)=f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</m:oMath>
      </m:oMathPara>
    </w:p>
    <w:p w:rsidR="000B0BEA" w:rsidRPr="00951B39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''</m:t>
          </m:r>
        </m:oMath>
      </m:oMathPara>
    </w:p>
    <w:p w:rsidR="00951B39" w:rsidRPr="00412AE4" w:rsidRDefault="00951B39" w:rsidP="00951B39">
      <w:pPr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12AE4">
        <w:rPr>
          <w:rFonts w:ascii="Times New Roman" w:eastAsiaTheme="minorEastAsia" w:hAnsi="Times New Roman" w:cs="Times New Roman"/>
          <w:sz w:val="28"/>
          <w:szCs w:val="28"/>
          <w:lang w:val="ru-RU"/>
        </w:rPr>
        <w:t>(1)</w:t>
      </w:r>
    </w:p>
    <w:p w:rsidR="000B0BEA" w:rsidRPr="000B0BEA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x,u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dx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)    </m:t>
          </m:r>
        </m:oMath>
      </m:oMathPara>
    </w:p>
    <w:p w:rsidR="000B0BEA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[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)]    </m:t>
          </m:r>
        </m:oMath>
      </m:oMathPara>
    </w:p>
    <w:p w:rsidR="003F14C6" w:rsidRPr="00951B39" w:rsidRDefault="00951B39" w:rsidP="00951B39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:rsidR="003F14C6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df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γ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Δx</m:t>
              </m:r>
            </m:den>
          </m:f>
        </m:oMath>
      </m:oMathPara>
    </w:p>
    <w:p w:rsidR="003F14C6" w:rsidRPr="00951B39" w:rsidRDefault="00951B3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Подставим в (1)</w:t>
      </w:r>
    </w:p>
    <w:p w:rsidR="00951B39" w:rsidRPr="00951B39" w:rsidRDefault="00412AE4" w:rsidP="00951B3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Δx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</m:oMath>
      </m:oMathPara>
    </w:p>
    <w:p w:rsidR="003F14C6" w:rsidRDefault="00951B3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+αf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γ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:rsidR="00E03966" w:rsidRDefault="00951B39" w:rsidP="002A5C62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:rsidR="00951B39" w:rsidRPr="00951B39" w:rsidRDefault="00412AE4" w:rsidP="00951B39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+α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γ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951B39" w:rsidRDefault="0036744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γ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+α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951B39" w:rsidRDefault="00367449" w:rsidP="00367449">
      <w:pPr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:rsidR="00367449" w:rsidRDefault="00367449" w:rsidP="0036744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Сравним (4) и (2). Видим</w:t>
      </w:r>
    </w:p>
    <w:p w:rsidR="00367449" w:rsidRPr="00367449" w:rsidRDefault="00412AE4" w:rsidP="0036744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α+β=1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αγ=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αδ=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367449" w:rsidRPr="00367449" w:rsidRDefault="0036744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параметр</w:t>
      </w:r>
    </w:p>
    <w:p w:rsidR="00367449" w:rsidRPr="00367449" w:rsidRDefault="00412AE4" w:rsidP="0036744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β=1-α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γ=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2α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δ=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2α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:rsidR="003F14C6" w:rsidRDefault="00E975A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Окончательно подставим найденные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β, γ, δ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(3).</w:t>
      </w:r>
    </w:p>
    <w:p w:rsidR="00E975AA" w:rsidRDefault="00E975A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Получим</w:t>
      </w:r>
      <w:r w:rsidR="00EC214A" w:rsidRPr="007C1B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C214A">
        <w:rPr>
          <w:rFonts w:ascii="Times New Roman" w:eastAsiaTheme="minorEastAsia" w:hAnsi="Times New Roman" w:cs="Times New Roman"/>
          <w:sz w:val="28"/>
          <w:szCs w:val="28"/>
          <w:lang w:val="ru-RU"/>
        </w:rPr>
        <w:t>семейство однопарам</w:t>
      </w:r>
      <w:r w:rsidR="007C1B88">
        <w:rPr>
          <w:rFonts w:ascii="Times New Roman" w:eastAsiaTheme="minorEastAsia" w:hAnsi="Times New Roman" w:cs="Times New Roman"/>
          <w:sz w:val="28"/>
          <w:szCs w:val="28"/>
          <w:lang w:val="ru-RU"/>
        </w:rPr>
        <w:t>. формул Рунге-Кутта 2-го порядка точности</w:t>
      </w:r>
      <w:r w:rsidR="00EC214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3F14C6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(1-α)f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+αf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2α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:rsidR="003F14C6" w:rsidRPr="007C1B88" w:rsidRDefault="00E975AA" w:rsidP="00E975AA">
      <w:pPr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C1B88">
        <w:rPr>
          <w:rFonts w:ascii="Times New Roman" w:eastAsiaTheme="minorEastAsia" w:hAnsi="Times New Roman" w:cs="Times New Roman"/>
          <w:sz w:val="28"/>
          <w:szCs w:val="28"/>
          <w:lang w:val="ru-RU"/>
        </w:rPr>
        <w:t>(5)</w:t>
      </w:r>
    </w:p>
    <w:p w:rsidR="00D6238D" w:rsidRPr="00D6238D" w:rsidRDefault="00D6238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Порядок точности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fNam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</m:e>
            </m:func>
          </m:e>
        </m:d>
      </m:oMath>
      <w:r w:rsidRPr="00D6238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D6238D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D6238D" w:rsidRDefault="00D6238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уменьшении шага в 2 раза, точность увеличивается в 4 раза.</w:t>
      </w:r>
    </w:p>
    <w:p w:rsidR="00D6238D" w:rsidRPr="00D6238D" w:rsidRDefault="00D6238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 апроксимации и устойчивости следует сходимость.</w:t>
      </w:r>
    </w:p>
    <w:p w:rsidR="006D74C9" w:rsidRDefault="006D74C9" w:rsidP="006D74C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B5A7D" w:rsidRDefault="00DB5A7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:rsidR="006D74C9" w:rsidRPr="006D74C9" w:rsidRDefault="006D74C9" w:rsidP="006D74C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На практике обычно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α=1</m:t>
        </m:r>
      </m:oMath>
      <w:r w:rsidRPr="007C1B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:rsidR="00D6238D" w:rsidRPr="00607567" w:rsidRDefault="006D74C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α=1</m:t>
        </m:r>
      </m:oMath>
    </w:p>
    <w:p w:rsidR="00D6238D" w:rsidRPr="00EB55FC" w:rsidRDefault="00412AE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EB55FC" w:rsidRPr="00607567" w:rsidRDefault="00EB55FC" w:rsidP="00EB55FC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Можно использовать полусумму производных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EB55FC" w:rsidRDefault="00EB55FC" w:rsidP="00EB55FC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7567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5DD7CE" wp14:editId="752CEDD2">
            <wp:extent cx="4229690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FC" w:rsidRPr="00607567" w:rsidRDefault="00EB55FC" w:rsidP="00EB55F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+1</m:t>
            </m:r>
          </m:sub>
        </m:sSub>
      </m:oMath>
      <w:r w:rsidRPr="0062042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погрешность</w:t>
      </w:r>
    </w:p>
    <w:p w:rsidR="00EB55FC" w:rsidRPr="006724CC" w:rsidRDefault="00EB55F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724CC" w:rsidRPr="006724CC" w:rsidRDefault="00412AE4" w:rsidP="006724C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</w:p>
    <w:p w:rsidR="006724CC" w:rsidRPr="006724CC" w:rsidRDefault="00412AE4" w:rsidP="006724C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6724CC" w:rsidRDefault="00412AE4" w:rsidP="006724C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</w:p>
    <w:p w:rsidR="00607567" w:rsidRPr="00607567" w:rsidRDefault="00607567" w:rsidP="006075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:rsidR="00607567" w:rsidRDefault="00412AE4" w:rsidP="006075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oftHyphen/>
          </m:r>
        </m:oMath>
      </m:oMathPara>
    </w:p>
    <w:p w:rsidR="0062042F" w:rsidRDefault="0062042F" w:rsidP="0060756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B135E" w:rsidRDefault="00AB135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:rsidR="00AB135E" w:rsidRDefault="00AB135E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Метод Рунге-Кутта 4 порядка</w:t>
      </w:r>
    </w:p>
    <w:p w:rsidR="00AB135E" w:rsidRPr="00AB135E" w:rsidRDefault="00412AE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sub>
              </m:sSub>
            </m:e>
          </m:d>
        </m:oMath>
      </m:oMathPara>
    </w:p>
    <w:p w:rsidR="00AB135E" w:rsidRPr="00AB135E" w:rsidRDefault="00412AE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</m:e>
          </m:d>
        </m:oMath>
      </m:oMathPara>
    </w:p>
    <w:p w:rsidR="00AB135E" w:rsidRPr="00AB135E" w:rsidRDefault="00412AE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</m:oMath>
      </m:oMathPara>
    </w:p>
    <w:p w:rsidR="00AB135E" w:rsidRPr="00AB135E" w:rsidRDefault="00412AE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</m:oMath>
      </m:oMathPara>
    </w:p>
    <w:p w:rsidR="00AB135E" w:rsidRPr="00AB135E" w:rsidRDefault="00412AE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:rsidR="00CC1EC8" w:rsidRDefault="00A001C1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Погрешность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</m:sup>
            </m:sSup>
          </m:e>
        </m:d>
      </m:oMath>
    </w:p>
    <w:p w:rsidR="00C25057" w:rsidRPr="00CC1EC8" w:rsidRDefault="00C25057" w:rsidP="00CC1EC8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CC1EC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Оценим погрешность методов.</w:t>
      </w:r>
    </w:p>
    <w:p w:rsidR="00C25057" w:rsidRDefault="00C25057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Рунге-Кутта 2 порядка</w:t>
      </w:r>
    </w:p>
    <w:p w:rsidR="00C25057" w:rsidRDefault="00412AE4" w:rsidP="00C2505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=y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(1-α)f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+αf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2α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d>
        </m:oMath>
      </m:oMathPara>
    </w:p>
    <w:p w:rsidR="00C25057" w:rsidRPr="00CC1EC8" w:rsidRDefault="00412AE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</m:oMath>
      </m:oMathPara>
    </w:p>
    <w:p w:rsidR="00CC1EC8" w:rsidRPr="00CC1EC8" w:rsidRDefault="00412AE4" w:rsidP="006075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CC1EC8" w:rsidRPr="00CC1EC8" w:rsidRDefault="00412AE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C25057" w:rsidRDefault="00CC1EC8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α=1</m:t>
        </m:r>
      </m:oMath>
    </w:p>
    <w:p w:rsidR="00CC1EC8" w:rsidRDefault="00412AE4" w:rsidP="00CC1EC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+h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CC1EC8" w:rsidRPr="00CC1E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CC1E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="00CC1EC8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CC1EC8" w:rsidRPr="00CC1E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="00CC1EC8"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аналог метода средних</w:t>
      </w:r>
    </w:p>
    <w:p w:rsidR="00CC1EC8" w:rsidRPr="00CC1EC8" w:rsidRDefault="00CC1EC8" w:rsidP="00CC1EC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II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</m:oMath>
      <w:r w:rsidRPr="00CC1EC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softHyphen/>
        <w:t xml:space="preserve"> 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  <w:t xml:space="preserve"> </w:t>
      </w:r>
      <w:r w:rsidRPr="00CC1E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2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порядок точности</w:t>
      </w:r>
    </w:p>
    <w:p w:rsidR="00CC1EC8" w:rsidRPr="00412AE4" w:rsidRDefault="00CC1EC8" w:rsidP="00CC1EC8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</w:p>
    <w:p w:rsidR="00CC1EC8" w:rsidRDefault="00412AE4" w:rsidP="00CC1EC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n+1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+h</m:t>
                </m:r>
              </m:e>
            </m:d>
          </m:e>
        </m:d>
      </m:oMath>
      <w:r w:rsidR="00CC1EC8" w:rsidRPr="00CC1E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1343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="00CC1EC8" w:rsidRPr="00CC1E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</w:t>
      </w:r>
      <w:r w:rsidR="00E13434"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трапеций</w:t>
      </w:r>
    </w:p>
    <w:p w:rsidR="00CC1EC8" w:rsidRPr="00CC1EC8" w:rsidRDefault="00CC1EC8" w:rsidP="00CC1EC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II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</m:oMath>
      <w:r w:rsidRPr="00CC1EC8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softHyphen/>
        <w:t xml:space="preserve"> 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  <w:t xml:space="preserve"> </w:t>
      </w:r>
      <w:r w:rsidR="00F030D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ab/>
      </w:r>
      <w:r w:rsidRPr="00CC1EC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2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порядок точности</w:t>
      </w:r>
    </w:p>
    <w:p w:rsidR="00CC1EC8" w:rsidRPr="00F030DA" w:rsidRDefault="00F030DA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Мажоритарная оценка сильно завышена, больше нее не будет. </w:t>
      </w:r>
    </w:p>
    <w:p w:rsidR="00CC1EC8" w:rsidRDefault="00CC1EC8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C25057" w:rsidRPr="00C25057" w:rsidRDefault="00C25057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Рунге-Кутта 4 порядка</w:t>
      </w:r>
    </w:p>
    <w:p w:rsidR="00A001C1" w:rsidRPr="00A001C1" w:rsidRDefault="00412AE4" w:rsidP="006075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</m:oMath>
      </m:oMathPara>
    </w:p>
    <w:p w:rsidR="00A001C1" w:rsidRPr="00096E64" w:rsidRDefault="00412AE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nary>
        </m:oMath>
      </m:oMathPara>
    </w:p>
    <w:p w:rsidR="00096E64" w:rsidRPr="00096E64" w:rsidRDefault="00412AE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+h</m:t>
                  </m:r>
                </m:e>
              </m:d>
            </m:e>
          </m:d>
        </m:oMath>
      </m:oMathPara>
    </w:p>
    <w:p w:rsidR="00096E64" w:rsidRPr="00096E64" w:rsidRDefault="00096E64" w:rsidP="006075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IV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</m:e>
          </m:func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2880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IV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d>
            </m:e>
          </m:d>
        </m:oMath>
      </m:oMathPara>
    </w:p>
    <w:p w:rsidR="00096E64" w:rsidRDefault="00096E64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096E64" w:rsidRDefault="00DC7F06" w:rsidP="0060756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Метод достаточно точный т.к.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а знаменатель большой.</w:t>
      </w:r>
    </w:p>
    <w:p w:rsidR="008833EA" w:rsidRPr="00DC7F06" w:rsidRDefault="008833EA" w:rsidP="00607567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Этот метод самый распространенный, но нужна производная 4 порядка.</w:t>
      </w:r>
    </w:p>
    <w:sectPr w:rsidR="008833EA" w:rsidRPr="00DC7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6EE3"/>
    <w:multiLevelType w:val="hybridMultilevel"/>
    <w:tmpl w:val="92962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BEA"/>
    <w:rsid w:val="000908D2"/>
    <w:rsid w:val="00096E64"/>
    <w:rsid w:val="000B0BEA"/>
    <w:rsid w:val="00131E04"/>
    <w:rsid w:val="00151EEC"/>
    <w:rsid w:val="002A5C62"/>
    <w:rsid w:val="002B04D6"/>
    <w:rsid w:val="002C17B9"/>
    <w:rsid w:val="002D0D90"/>
    <w:rsid w:val="00367449"/>
    <w:rsid w:val="003823C1"/>
    <w:rsid w:val="003F14C6"/>
    <w:rsid w:val="00407708"/>
    <w:rsid w:val="00412AE4"/>
    <w:rsid w:val="00607567"/>
    <w:rsid w:val="0062042F"/>
    <w:rsid w:val="006724CC"/>
    <w:rsid w:val="006D74C9"/>
    <w:rsid w:val="007C1B88"/>
    <w:rsid w:val="008833EA"/>
    <w:rsid w:val="00900A71"/>
    <w:rsid w:val="00951B39"/>
    <w:rsid w:val="00A001C1"/>
    <w:rsid w:val="00AB135E"/>
    <w:rsid w:val="00C25057"/>
    <w:rsid w:val="00C53FEF"/>
    <w:rsid w:val="00CC1EC8"/>
    <w:rsid w:val="00D6238D"/>
    <w:rsid w:val="00DB5A7D"/>
    <w:rsid w:val="00DC7F06"/>
    <w:rsid w:val="00E03966"/>
    <w:rsid w:val="00E13434"/>
    <w:rsid w:val="00E975AA"/>
    <w:rsid w:val="00EB55FC"/>
    <w:rsid w:val="00EC214A"/>
    <w:rsid w:val="00F030DA"/>
    <w:rsid w:val="00F11E26"/>
    <w:rsid w:val="00F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7B7B"/>
  <w15:chartTrackingRefBased/>
  <w15:docId w15:val="{40C718B1-ABCA-482F-864F-40F254CF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0BEA"/>
    <w:rPr>
      <w:color w:val="808080"/>
    </w:rPr>
  </w:style>
  <w:style w:type="paragraph" w:styleId="ListParagraph">
    <w:name w:val="List Paragraph"/>
    <w:basedOn w:val="Normal"/>
    <w:uiPriority w:val="34"/>
    <w:qFormat/>
    <w:rsid w:val="00672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30</cp:revision>
  <dcterms:created xsi:type="dcterms:W3CDTF">2020-06-13T15:07:00Z</dcterms:created>
  <dcterms:modified xsi:type="dcterms:W3CDTF">2020-06-14T09:35:00Z</dcterms:modified>
</cp:coreProperties>
</file>