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ECD9" w14:textId="3FEDB9AA" w:rsidR="00402FFD" w:rsidRDefault="00E16540">
      <w:r>
        <w:t>ЛР 3 планирование эксперимента</w:t>
      </w:r>
    </w:p>
    <w:p w14:paraId="309FAD9A" w14:textId="7B7CAF28" w:rsidR="00E16540" w:rsidRPr="00E16540" w:rsidRDefault="00E16540">
      <w:pPr>
        <w:rPr>
          <w:b/>
          <w:bCs/>
        </w:rPr>
      </w:pPr>
      <w:r w:rsidRPr="00E16540">
        <w:rPr>
          <w:b/>
          <w:bCs/>
        </w:rPr>
        <w:t>Генерирующие соотношения:</w:t>
      </w:r>
    </w:p>
    <w:p w14:paraId="0C375320" w14:textId="77777777" w:rsidR="00E16540" w:rsidRPr="003A04C3" w:rsidRDefault="00FC170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16540" w:rsidRPr="00E16540">
        <w:rPr>
          <w:rFonts w:eastAsiaTheme="minorEastAsia"/>
          <w:i/>
        </w:rPr>
        <w:t xml:space="preserve">;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E16540" w:rsidRPr="00E16540">
        <w:rPr>
          <w:rFonts w:eastAsiaTheme="minorEastAsia"/>
          <w:i/>
        </w:rPr>
        <w:t xml:space="preserve"> ;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E16540" w:rsidRPr="00E16540">
        <w:rPr>
          <w:rFonts w:eastAsiaTheme="minorEastAsia"/>
          <w:i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</w:p>
    <w:p w14:paraId="1ACE76CA" w14:textId="48B84D77" w:rsidR="00E16540" w:rsidRDefault="00E16540">
      <w:pPr>
        <w:rPr>
          <w:rFonts w:eastAsiaTheme="minorEastAsia"/>
          <w:b/>
          <w:bCs/>
          <w:i/>
        </w:rPr>
      </w:pPr>
      <w:r w:rsidRPr="00E16540">
        <w:rPr>
          <w:rFonts w:eastAsiaTheme="minorEastAsia"/>
          <w:b/>
          <w:bCs/>
          <w:iCs/>
        </w:rPr>
        <w:t>Определяющий контраст:</w:t>
      </w:r>
      <w:r w:rsidRPr="00E16540">
        <w:rPr>
          <w:rFonts w:eastAsiaTheme="minorEastAsia"/>
          <w:b/>
          <w:bCs/>
          <w:i/>
        </w:rPr>
        <w:t xml:space="preserve"> </w:t>
      </w:r>
    </w:p>
    <w:p w14:paraId="2174586D" w14:textId="7D41860A" w:rsidR="00E16540" w:rsidRPr="00E16540" w:rsidRDefault="00E16540" w:rsidP="00E16540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E16540">
        <w:rPr>
          <w:rFonts w:eastAsiaTheme="minorEastAsia"/>
          <w:i/>
        </w:rPr>
        <w:t xml:space="preserve">;    </w:t>
      </w:r>
      <m:oMath>
        <m:r>
          <w:rPr>
            <w:rFonts w:ascii="Cambria Math" w:eastAsiaTheme="minorEastAsia" w:hAnsi="Cambria Math"/>
          </w:rPr>
          <m:t>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E16540">
        <w:rPr>
          <w:rFonts w:eastAsiaTheme="minorEastAsia"/>
          <w:i/>
        </w:rPr>
        <w:t xml:space="preserve"> ;  </w:t>
      </w:r>
      <m:oMath>
        <m:r>
          <w:rPr>
            <w:rFonts w:ascii="Cambria Math" w:eastAsiaTheme="minorEastAsia" w:hAnsi="Cambria Math"/>
          </w:rPr>
          <m:t>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E16540">
        <w:rPr>
          <w:rFonts w:eastAsiaTheme="minorEastAsia"/>
          <w:i/>
        </w:rPr>
        <w:t xml:space="preserve">;  </w:t>
      </w:r>
      <m:oMath>
        <m:r>
          <w:rPr>
            <w:rFonts w:ascii="Cambria Math" w:eastAsiaTheme="minorEastAsia" w:hAnsi="Cambria Math"/>
          </w:rPr>
          <m:t>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14:paraId="6180B388" w14:textId="50BBF4D2" w:rsidR="00E16540" w:rsidRDefault="004D513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Обобщающий определяющий контраст:</w:t>
      </w:r>
    </w:p>
    <w:p w14:paraId="55ABEFAF" w14:textId="54F10987" w:rsidR="004D5135" w:rsidRDefault="004D5135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1=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14:paraId="3E076AF7" w14:textId="0AE9CC41" w:rsidR="004D5135" w:rsidRPr="00C02257" w:rsidRDefault="00C02257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(ля, туда еще определяющий контраст должен входить, и еще какие-то косяки, но мне уже лень править)))</w:t>
      </w:r>
      <w:r w:rsidRPr="00C02257">
        <w:rPr>
          <w:rFonts w:eastAsiaTheme="minorEastAsia"/>
          <w:b/>
          <w:bCs/>
          <w:iCs/>
        </w:rPr>
        <w:br/>
      </w:r>
    </w:p>
    <w:p w14:paraId="2B25A2AC" w14:textId="0F318E66" w:rsidR="00DB1C77" w:rsidRDefault="00DB1C7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Совместные оценки:</w:t>
      </w:r>
    </w:p>
    <w:p w14:paraId="7B308B09" w14:textId="573B85A9" w:rsidR="00C02257" w:rsidRPr="00C02257" w:rsidRDefault="00C0225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(Распишу полную для </w:t>
      </w:r>
      <w:r>
        <w:rPr>
          <w:rFonts w:eastAsiaTheme="minorEastAsia"/>
          <w:iCs/>
          <w:lang w:val="en-US"/>
        </w:rPr>
        <w:t>b</w:t>
      </w:r>
      <w:r w:rsidRPr="00C02257">
        <w:rPr>
          <w:rFonts w:eastAsiaTheme="minorEastAsia"/>
          <w:iCs/>
        </w:rPr>
        <w:t>1</w:t>
      </w:r>
      <w:r>
        <w:rPr>
          <w:rFonts w:eastAsiaTheme="minorEastAsia"/>
          <w:iCs/>
        </w:rPr>
        <w:t>. для</w:t>
      </w:r>
      <w:r w:rsidR="00DF3F89">
        <w:rPr>
          <w:rFonts w:eastAsiaTheme="minorEastAsia"/>
          <w:iCs/>
        </w:rPr>
        <w:t xml:space="preserve"> тройных </w:t>
      </w:r>
      <m:oMath>
        <m:r>
          <w:rPr>
            <w:rFonts w:ascii="Cambria Math" w:eastAsiaTheme="minorEastAsia" w:hAnsi="Cambria Math"/>
          </w:rPr>
          <m:t>β</m:t>
        </m:r>
      </m:oMath>
      <w:r w:rsidR="00DF3F89">
        <w:rPr>
          <w:rFonts w:eastAsiaTheme="minorEastAsia"/>
          <w:iCs/>
        </w:rPr>
        <w:t>и выше считаем, что взаимодействие незначительно, типа они нули)</w:t>
      </w:r>
    </w:p>
    <w:p w14:paraId="18E39B5D" w14:textId="610A728B" w:rsidR="00C02257" w:rsidRDefault="00FC170B" w:rsidP="00DB1C77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235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347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567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3578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2457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2367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278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3456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458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368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246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2348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2568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4678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2345678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B1C77" w:rsidRPr="00DB1C77">
        <w:rPr>
          <w:rFonts w:eastAsiaTheme="minorEastAsia"/>
          <w:i/>
          <w:iCs/>
        </w:rPr>
        <w:t>;</w:t>
      </w:r>
      <w:r w:rsidR="00C02257" w:rsidRPr="00C02257">
        <w:rPr>
          <w:rFonts w:eastAsiaTheme="minorEastAsia"/>
          <w:i/>
          <w:iCs/>
        </w:rPr>
        <w:t xml:space="preserve"> </w:t>
      </w:r>
      <w:r w:rsidR="003A04C3">
        <w:rPr>
          <w:rFonts w:eastAsiaTheme="minorEastAsia"/>
          <w:i/>
          <w:iCs/>
        </w:rPr>
        <w:tab/>
      </w:r>
    </w:p>
    <w:p w14:paraId="6C86BC35" w14:textId="4A903239" w:rsidR="003A04C3" w:rsidRDefault="00DB1C77" w:rsidP="00DB1C77">
      <w:pPr>
        <w:rPr>
          <w:rFonts w:eastAsiaTheme="minorEastAsia"/>
          <w:i/>
          <w:iCs/>
        </w:rPr>
      </w:pPr>
      <w:r w:rsidRPr="00DB1C77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B1C77">
        <w:rPr>
          <w:rFonts w:eastAsiaTheme="minorEastAsia"/>
          <w:i/>
          <w:iCs/>
        </w:rPr>
        <w:t xml:space="preserve">; </w:t>
      </w:r>
      <w:r w:rsidR="003A04C3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DB1C77">
        <w:rPr>
          <w:rFonts w:eastAsiaTheme="minorEastAsia"/>
          <w:i/>
          <w:iCs/>
        </w:rPr>
        <w:t xml:space="preserve">; </w:t>
      </w:r>
      <w:r w:rsidR="003A04C3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DB1C77">
        <w:rPr>
          <w:rFonts w:eastAsiaTheme="minorEastAsia"/>
          <w:i/>
          <w:iCs/>
        </w:rPr>
        <w:t>;</w:t>
      </w:r>
    </w:p>
    <w:p w14:paraId="03C614D5" w14:textId="5EA200D1" w:rsidR="00DB1C77" w:rsidRPr="00DB1C77" w:rsidRDefault="00FC170B" w:rsidP="00DB1C77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DB1C77" w:rsidRPr="00DB1C77">
        <w:rPr>
          <w:rFonts w:eastAsiaTheme="minorEastAsia"/>
          <w:i/>
          <w:iCs/>
        </w:rPr>
        <w:t xml:space="preserve">; </w:t>
      </w:r>
      <w:r w:rsidR="003A04C3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DB1C77" w:rsidRPr="00DB1C77">
        <w:rPr>
          <w:rFonts w:eastAsiaTheme="minorEastAsia"/>
          <w:i/>
          <w:iCs/>
        </w:rPr>
        <w:t xml:space="preserve">; </w:t>
      </w:r>
      <w:r w:rsidR="003A04C3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DB1C77" w:rsidRPr="00DB1C77">
        <w:rPr>
          <w:rFonts w:eastAsiaTheme="minorEastAsia"/>
          <w:i/>
          <w:iCs/>
        </w:rPr>
        <w:t xml:space="preserve">; </w:t>
      </w:r>
      <w:r w:rsidR="003A04C3">
        <w:rPr>
          <w:rFonts w:eastAsiaTheme="minorEastAsia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DB1C77" w:rsidRPr="00DB1C77">
        <w:rPr>
          <w:rFonts w:eastAsiaTheme="minorEastAsia"/>
          <w:i/>
          <w:iCs/>
        </w:rPr>
        <w:t>;</w:t>
      </w:r>
    </w:p>
    <w:p w14:paraId="0980196F" w14:textId="0FBBA9BD" w:rsidR="001971DE" w:rsidRPr="001971DE" w:rsidRDefault="00FC170B" w:rsidP="00F735F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</m:oMath>
      <w:r w:rsidR="001971DE" w:rsidRPr="001971DE">
        <w:rPr>
          <w:rFonts w:eastAsiaTheme="minorEastAsia"/>
        </w:rPr>
        <w:t>;</w:t>
      </w:r>
      <w:r w:rsidR="00F735FE">
        <w:rPr>
          <w:rFonts w:eastAsiaTheme="minorEastAsia"/>
        </w:rPr>
        <w:tab/>
      </w:r>
      <w:r w:rsidR="00F735F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38</m:t>
            </m:r>
          </m:sub>
        </m:sSub>
      </m:oMath>
      <w:r w:rsidR="001971DE" w:rsidRPr="001971DE">
        <w:rPr>
          <w:rFonts w:eastAsiaTheme="minorEastAsia"/>
        </w:rPr>
        <w:t>;</w:t>
      </w:r>
    </w:p>
    <w:p w14:paraId="2FAF7FFA" w14:textId="77777777" w:rsidR="00F735FE" w:rsidRPr="001971DE" w:rsidRDefault="00FC170B" w:rsidP="00F735F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58</m:t>
            </m:r>
          </m:sub>
        </m:sSub>
      </m:oMath>
      <w:r w:rsidR="00F735FE" w:rsidRPr="001971DE">
        <w:rPr>
          <w:rFonts w:eastAsiaTheme="minorEastAsia"/>
        </w:rPr>
        <w:t>;</w:t>
      </w:r>
      <w:r w:rsidR="00F735FE">
        <w:rPr>
          <w:rFonts w:eastAsiaTheme="minorEastAsia"/>
        </w:rPr>
        <w:tab/>
      </w:r>
      <w:r w:rsidR="00F735F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56</m:t>
            </m:r>
          </m:sub>
        </m:sSub>
      </m:oMath>
      <w:r w:rsidR="00F735FE" w:rsidRPr="001971DE">
        <w:rPr>
          <w:rFonts w:eastAsiaTheme="minorEastAsia"/>
        </w:rPr>
        <w:t>;</w:t>
      </w:r>
    </w:p>
    <w:p w14:paraId="10669A0A" w14:textId="77777777" w:rsidR="00F735FE" w:rsidRPr="001971DE" w:rsidRDefault="00FC170B" w:rsidP="00F735F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46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78</m:t>
            </m:r>
          </m:sub>
        </m:sSub>
      </m:oMath>
      <w:r w:rsidR="00F735FE" w:rsidRPr="001971DE">
        <w:rPr>
          <w:rFonts w:eastAsiaTheme="minorEastAsia"/>
        </w:rPr>
        <w:t>;</w:t>
      </w:r>
      <w:r w:rsidR="00F735FE">
        <w:rPr>
          <w:rFonts w:eastAsiaTheme="minorEastAsia"/>
        </w:rPr>
        <w:tab/>
      </w:r>
      <w:r w:rsidR="00F735F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48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67</m:t>
            </m:r>
          </m:sub>
        </m:sSub>
      </m:oMath>
      <w:r w:rsidR="00F735FE" w:rsidRPr="001971DE">
        <w:rPr>
          <w:rFonts w:eastAsiaTheme="minorEastAsia"/>
        </w:rPr>
        <w:t>;</w:t>
      </w:r>
    </w:p>
    <w:p w14:paraId="4B302D33" w14:textId="5D51B317" w:rsidR="00F735FE" w:rsidRPr="001971DE" w:rsidRDefault="00FC170B" w:rsidP="00F735F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68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68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47</m:t>
            </m:r>
          </m:sub>
        </m:sSub>
      </m:oMath>
      <w:r w:rsidR="00F735FE" w:rsidRPr="001971DE">
        <w:rPr>
          <w:rFonts w:eastAsiaTheme="minorEastAsia"/>
        </w:rPr>
        <w:t>;</w:t>
      </w:r>
    </w:p>
    <w:p w14:paraId="57777DB0" w14:textId="125C7704" w:rsidR="00DB1C77" w:rsidRPr="001971DE" w:rsidRDefault="00DB1C77" w:rsidP="00DB1C77">
      <w:pPr>
        <w:rPr>
          <w:rFonts w:eastAsiaTheme="minorEastAsia"/>
        </w:rPr>
      </w:pPr>
    </w:p>
    <w:p w14:paraId="6E607A67" w14:textId="1E1DABC5" w:rsidR="00DB1C77" w:rsidRPr="00DB1C77" w:rsidRDefault="00DB1C77" w:rsidP="00DB1C77">
      <w:pPr>
        <w:rPr>
          <w:rFonts w:eastAsiaTheme="minorEastAsia"/>
          <w:i/>
          <w:iCs/>
        </w:rPr>
      </w:pPr>
    </w:p>
    <w:p w14:paraId="664FDBA0" w14:textId="0644B20A" w:rsidR="00DB1C77" w:rsidRPr="00DB1C77" w:rsidRDefault="00DB1C77" w:rsidP="00DB1C77">
      <w:pPr>
        <w:rPr>
          <w:rFonts w:eastAsiaTheme="minorEastAsia"/>
          <w:i/>
          <w:iCs/>
        </w:rPr>
      </w:pPr>
    </w:p>
    <w:p w14:paraId="41DB62E3" w14:textId="20A96657" w:rsidR="00DB1C77" w:rsidRPr="00DB1C77" w:rsidRDefault="00DB1C77">
      <w:pPr>
        <w:rPr>
          <w:rFonts w:eastAsiaTheme="minorEastAsia"/>
          <w:i/>
          <w:iCs/>
        </w:rPr>
      </w:pPr>
    </w:p>
    <w:sectPr w:rsidR="00DB1C77" w:rsidRPr="00DB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0"/>
    <w:rsid w:val="001971DE"/>
    <w:rsid w:val="001F7D2E"/>
    <w:rsid w:val="00316D77"/>
    <w:rsid w:val="003A04C3"/>
    <w:rsid w:val="00417FDF"/>
    <w:rsid w:val="004D5135"/>
    <w:rsid w:val="005B4E26"/>
    <w:rsid w:val="006016E5"/>
    <w:rsid w:val="00925516"/>
    <w:rsid w:val="00990955"/>
    <w:rsid w:val="00C02257"/>
    <w:rsid w:val="00C56327"/>
    <w:rsid w:val="00CE7BEE"/>
    <w:rsid w:val="00D23BE4"/>
    <w:rsid w:val="00D958CA"/>
    <w:rsid w:val="00DB1C77"/>
    <w:rsid w:val="00DF3F89"/>
    <w:rsid w:val="00E16540"/>
    <w:rsid w:val="00F735FE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FB90"/>
  <w15:chartTrackingRefBased/>
  <w15:docId w15:val="{12E1A220-72E8-452A-A4C5-0880D7B0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6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Obergan</dc:creator>
  <cp:keywords/>
  <dc:description/>
  <cp:lastModifiedBy>Tanya Obergan</cp:lastModifiedBy>
  <cp:revision>17</cp:revision>
  <dcterms:created xsi:type="dcterms:W3CDTF">2021-05-11T12:42:00Z</dcterms:created>
  <dcterms:modified xsi:type="dcterms:W3CDTF">2021-06-13T03:29:00Z</dcterms:modified>
</cp:coreProperties>
</file>