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2889" w:rsidRPr="00D82889" w:rsidRDefault="00D82889" w:rsidP="00D828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0"/>
          <w:lang w:eastAsia="en-GB"/>
        </w:rPr>
      </w:pPr>
      <w:bookmarkStart w:id="0" w:name="_GoBack"/>
      <w:bookmarkEnd w:id="0"/>
      <w:r w:rsidRPr="00D82889">
        <w:rPr>
          <w:rFonts w:eastAsia="Times New Roman" w:cstheme="minorHAnsi"/>
          <w:sz w:val="24"/>
          <w:szCs w:val="20"/>
          <w:lang w:eastAsia="en-GB"/>
        </w:rPr>
        <w:t xml:space="preserve">Outstanding issues </w:t>
      </w:r>
      <w:r w:rsidR="00F8138D">
        <w:rPr>
          <w:rFonts w:eastAsia="Times New Roman" w:cstheme="minorHAnsi"/>
          <w:sz w:val="24"/>
          <w:szCs w:val="20"/>
          <w:lang w:eastAsia="en-GB"/>
        </w:rPr>
        <w:t>with the</w:t>
      </w:r>
      <w:r w:rsidRPr="00D82889">
        <w:rPr>
          <w:rFonts w:eastAsia="Times New Roman" w:cstheme="minorHAnsi"/>
          <w:sz w:val="24"/>
          <w:szCs w:val="20"/>
          <w:lang w:eastAsia="en-GB"/>
        </w:rPr>
        <w:t xml:space="preserve"> current PREDICT Prostate model:</w:t>
      </w:r>
    </w:p>
    <w:p w:rsidR="00D82889" w:rsidRDefault="00D82889" w:rsidP="00D828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D82889">
        <w:rPr>
          <w:rFonts w:eastAsia="Times New Roman" w:cstheme="minorHAnsi"/>
          <w:sz w:val="20"/>
          <w:szCs w:val="20"/>
          <w:lang w:eastAsia="en-GB"/>
        </w:rPr>
        <w:t>-Revert colours</w:t>
      </w:r>
      <w:r w:rsidR="00F8138D">
        <w:rPr>
          <w:rFonts w:eastAsia="Times New Roman" w:cstheme="minorHAnsi"/>
          <w:sz w:val="20"/>
          <w:szCs w:val="20"/>
          <w:lang w:eastAsia="en-GB"/>
        </w:rPr>
        <w:t xml:space="preserve"> for graphs</w:t>
      </w:r>
      <w:r w:rsidRPr="00D82889">
        <w:rPr>
          <w:rFonts w:eastAsia="Times New Roman" w:cstheme="minorHAnsi"/>
          <w:sz w:val="20"/>
          <w:szCs w:val="20"/>
          <w:lang w:eastAsia="en-GB"/>
        </w:rPr>
        <w:t xml:space="preserve"> to previous version</w:t>
      </w:r>
    </w:p>
    <w:p w:rsidR="00D32F0C" w:rsidRDefault="00D32F0C" w:rsidP="00D828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</w:p>
    <w:p w:rsidR="00B40F58" w:rsidRDefault="00B40F58" w:rsidP="00D828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sz w:val="20"/>
          <w:szCs w:val="20"/>
          <w:lang w:eastAsia="en-GB"/>
        </w:rPr>
        <w:t>-Switch title for dotted yellow line to ‘survival rate excluding deaths from prostate cancer’ (as per breast cancer model) and info button with equivalent text</w:t>
      </w:r>
    </w:p>
    <w:p w:rsidR="00D32F0C" w:rsidRPr="00D82889" w:rsidRDefault="00D32F0C" w:rsidP="00D828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</w:p>
    <w:p w:rsidR="00D82889" w:rsidRPr="00D82889" w:rsidRDefault="00D82889" w:rsidP="00D828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D82889">
        <w:rPr>
          <w:rFonts w:eastAsia="Times New Roman" w:cstheme="minorHAnsi"/>
          <w:sz w:val="20"/>
          <w:szCs w:val="20"/>
          <w:lang w:eastAsia="en-GB"/>
        </w:rPr>
        <w:t>-Keep BOTH Gleason scale and 'grade group' tabs (remove other options from settings)</w:t>
      </w:r>
    </w:p>
    <w:p w:rsidR="005B15F2" w:rsidRPr="00D82889" w:rsidRDefault="005B15F2" w:rsidP="00D828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</w:p>
    <w:p w:rsidR="00D82889" w:rsidRDefault="00D82889" w:rsidP="00D828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0"/>
          <w:lang w:eastAsia="en-GB"/>
        </w:rPr>
      </w:pPr>
      <w:r w:rsidRPr="00D82889">
        <w:rPr>
          <w:rFonts w:eastAsia="Times New Roman" w:cstheme="minorHAnsi"/>
          <w:sz w:val="24"/>
          <w:szCs w:val="20"/>
          <w:lang w:eastAsia="en-GB"/>
        </w:rPr>
        <w:t>Additions to the current PREDICT Prostate model:</w:t>
      </w:r>
    </w:p>
    <w:p w:rsidR="00F8138D" w:rsidRPr="00F8138D" w:rsidRDefault="00F8138D" w:rsidP="00D828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0"/>
          <w:lang w:eastAsia="en-GB"/>
        </w:rPr>
      </w:pPr>
    </w:p>
    <w:p w:rsidR="00D82889" w:rsidRPr="00151CF4" w:rsidRDefault="00D82889" w:rsidP="00D82889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u w:val="single"/>
          <w:lang w:eastAsia="en-GB"/>
        </w:rPr>
      </w:pPr>
      <w:r w:rsidRPr="00151CF4">
        <w:rPr>
          <w:rFonts w:eastAsia="Times New Roman" w:cstheme="minorHAnsi"/>
          <w:sz w:val="20"/>
          <w:szCs w:val="20"/>
          <w:u w:val="single"/>
          <w:lang w:eastAsia="en-GB"/>
        </w:rPr>
        <w:t>Addition of BRCA</w:t>
      </w:r>
    </w:p>
    <w:p w:rsidR="00D82889" w:rsidRPr="005B15F2" w:rsidRDefault="00D82889" w:rsidP="00D828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</w:p>
    <w:p w:rsidR="00D82889" w:rsidRDefault="00D82889" w:rsidP="00D828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D82889">
        <w:rPr>
          <w:rFonts w:eastAsia="Times New Roman" w:cstheme="minorHAnsi"/>
          <w:sz w:val="20"/>
          <w:szCs w:val="20"/>
          <w:lang w:eastAsia="en-GB"/>
        </w:rPr>
        <w:t>-</w:t>
      </w:r>
      <w:r w:rsidRPr="00D82889">
        <w:rPr>
          <w:rFonts w:eastAsia="Times New Roman" w:cstheme="minorHAnsi"/>
          <w:b/>
          <w:sz w:val="20"/>
          <w:szCs w:val="20"/>
          <w:lang w:eastAsia="en-GB"/>
        </w:rPr>
        <w:t>Proven mutation of the BRCA gene? Yes/No</w:t>
      </w:r>
    </w:p>
    <w:p w:rsidR="00151CF4" w:rsidRPr="00D82889" w:rsidRDefault="00151CF4" w:rsidP="00D828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</w:p>
    <w:p w:rsidR="00D82889" w:rsidRPr="00D82889" w:rsidRDefault="00D82889" w:rsidP="00D828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5B15F2">
        <w:rPr>
          <w:rFonts w:eastAsia="Times New Roman" w:cstheme="minorHAnsi"/>
          <w:sz w:val="20"/>
          <w:szCs w:val="20"/>
          <w:lang w:eastAsia="en-GB"/>
        </w:rPr>
        <w:t>I</w:t>
      </w:r>
      <w:r w:rsidRPr="00D82889">
        <w:rPr>
          <w:rFonts w:eastAsia="Times New Roman" w:cstheme="minorHAnsi"/>
          <w:sz w:val="20"/>
          <w:szCs w:val="20"/>
          <w:lang w:eastAsia="en-GB"/>
        </w:rPr>
        <w:t xml:space="preserve">nfo button: </w:t>
      </w:r>
      <w:r w:rsidR="00F8138D">
        <w:rPr>
          <w:rFonts w:eastAsia="Times New Roman" w:cstheme="minorHAnsi"/>
          <w:sz w:val="20"/>
          <w:szCs w:val="20"/>
          <w:lang w:eastAsia="en-GB"/>
        </w:rPr>
        <w:t>“</w:t>
      </w:r>
      <w:r w:rsidRPr="00D82889">
        <w:rPr>
          <w:rFonts w:eastAsia="Times New Roman" w:cstheme="minorHAnsi"/>
          <w:sz w:val="20"/>
          <w:szCs w:val="20"/>
          <w:lang w:eastAsia="en-GB"/>
        </w:rPr>
        <w:t xml:space="preserve">BRCA is the 'Breast Cancer gene'. In </w:t>
      </w:r>
      <w:r w:rsidRPr="005B15F2">
        <w:rPr>
          <w:rFonts w:eastAsia="Times New Roman" w:cstheme="minorHAnsi"/>
          <w:sz w:val="20"/>
          <w:szCs w:val="20"/>
          <w:lang w:eastAsia="en-GB"/>
        </w:rPr>
        <w:t>men</w:t>
      </w:r>
      <w:r w:rsidRPr="00D82889">
        <w:rPr>
          <w:rFonts w:eastAsia="Times New Roman" w:cstheme="minorHAnsi"/>
          <w:sz w:val="20"/>
          <w:szCs w:val="20"/>
          <w:lang w:eastAsia="en-GB"/>
        </w:rPr>
        <w:t>,</w:t>
      </w:r>
      <w:r w:rsidRPr="005B15F2">
        <w:rPr>
          <w:rFonts w:eastAsia="Times New Roman" w:cstheme="minorHAnsi"/>
          <w:sz w:val="20"/>
          <w:szCs w:val="20"/>
          <w:lang w:eastAsia="en-GB"/>
        </w:rPr>
        <w:t xml:space="preserve"> abnormalities in this gene are very rare. However, t</w:t>
      </w:r>
      <w:r w:rsidRPr="00D82889">
        <w:rPr>
          <w:rFonts w:eastAsia="Times New Roman" w:cstheme="minorHAnsi"/>
          <w:sz w:val="20"/>
          <w:szCs w:val="20"/>
          <w:lang w:eastAsia="en-GB"/>
        </w:rPr>
        <w:t xml:space="preserve">here is some evidence that mutations in the BRCA1/2 genes may worsen the </w:t>
      </w:r>
      <w:r w:rsidRPr="005B15F2">
        <w:rPr>
          <w:rFonts w:eastAsia="Times New Roman" w:cstheme="minorHAnsi"/>
          <w:sz w:val="20"/>
          <w:szCs w:val="20"/>
          <w:lang w:eastAsia="en-GB"/>
        </w:rPr>
        <w:t>outcomes</w:t>
      </w:r>
      <w:r w:rsidRPr="00D82889">
        <w:rPr>
          <w:rFonts w:eastAsia="Times New Roman" w:cstheme="minorHAnsi"/>
          <w:sz w:val="20"/>
          <w:szCs w:val="20"/>
          <w:lang w:eastAsia="en-GB"/>
        </w:rPr>
        <w:t xml:space="preserve"> of prostate cancer. The full research can be read here: </w:t>
      </w:r>
      <w:hyperlink r:id="rId5" w:tgtFrame="_blank" w:history="1">
        <w:r w:rsidRPr="005B15F2">
          <w:rPr>
            <w:rFonts w:eastAsia="Times New Roman" w:cstheme="minorHAnsi"/>
            <w:sz w:val="20"/>
            <w:szCs w:val="20"/>
            <w:u w:val="single"/>
            <w:lang w:eastAsia="en-GB"/>
          </w:rPr>
          <w:t>http://ascopubs.org/doi/abs/10.1200/jco.2012.43.1882</w:t>
        </w:r>
      </w:hyperlink>
    </w:p>
    <w:p w:rsidR="00D82889" w:rsidRPr="00D82889" w:rsidRDefault="00D82889" w:rsidP="00D828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D82889">
        <w:rPr>
          <w:rFonts w:eastAsia="Times New Roman" w:cstheme="minorHAnsi"/>
          <w:sz w:val="20"/>
          <w:szCs w:val="20"/>
          <w:lang w:eastAsia="en-GB"/>
        </w:rPr>
        <w:t>Further i</w:t>
      </w:r>
      <w:r w:rsidRPr="005B15F2">
        <w:rPr>
          <w:rFonts w:eastAsia="Times New Roman" w:cstheme="minorHAnsi"/>
          <w:sz w:val="20"/>
          <w:szCs w:val="20"/>
          <w:lang w:eastAsia="en-GB"/>
        </w:rPr>
        <w:t>nformation on BRCA is available here:</w:t>
      </w:r>
    </w:p>
    <w:p w:rsidR="00D82889" w:rsidRDefault="00CA7040" w:rsidP="00D828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sz w:val="20"/>
          <w:szCs w:val="20"/>
          <w:shd w:val="clear" w:color="auto" w:fill="FFFFFF"/>
        </w:rPr>
      </w:pPr>
      <w:hyperlink r:id="rId6" w:tgtFrame="_blank" w:history="1">
        <w:r w:rsidR="00D82889" w:rsidRPr="005B15F2">
          <w:rPr>
            <w:rFonts w:eastAsia="Times New Roman" w:cstheme="minorHAnsi"/>
            <w:sz w:val="20"/>
            <w:szCs w:val="20"/>
            <w:u w:val="single"/>
            <w:lang w:eastAsia="en-GB"/>
          </w:rPr>
          <w:t>https://prostatecanceruk.org/about-us/news-and-views/2013/8/brca-genes-myth-busters</w:t>
        </w:r>
      </w:hyperlink>
      <w:r w:rsidR="00F8138D">
        <w:rPr>
          <w:rFonts w:eastAsia="Times New Roman" w:cstheme="minorHAnsi"/>
          <w:sz w:val="20"/>
          <w:szCs w:val="20"/>
          <w:lang w:eastAsia="en-GB"/>
        </w:rPr>
        <w:t>”</w:t>
      </w:r>
      <w:r w:rsidR="00D82889" w:rsidRPr="005B15F2">
        <w:rPr>
          <w:rFonts w:eastAsia="Times New Roman" w:cstheme="minorHAnsi"/>
          <w:sz w:val="20"/>
          <w:szCs w:val="20"/>
          <w:lang w:eastAsia="en-GB"/>
        </w:rPr>
        <w:br/>
      </w:r>
    </w:p>
    <w:p w:rsidR="00F8138D" w:rsidRPr="00F0056B" w:rsidRDefault="00F0056B" w:rsidP="00D828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color w:val="FF0000"/>
          <w:sz w:val="20"/>
          <w:szCs w:val="20"/>
          <w:shd w:val="clear" w:color="auto" w:fill="FFFFFF"/>
        </w:rPr>
      </w:pPr>
      <w:r w:rsidRPr="00F0056B">
        <w:rPr>
          <w:rFonts w:cstheme="minorHAnsi"/>
          <w:color w:val="FF0000"/>
          <w:sz w:val="20"/>
          <w:szCs w:val="20"/>
          <w:shd w:val="clear" w:color="auto" w:fill="FFFFFF"/>
        </w:rPr>
        <w:t xml:space="preserve">Add beta coefficient of </w:t>
      </w:r>
      <w:r w:rsidR="001E3E57">
        <w:rPr>
          <w:rFonts w:cstheme="minorHAnsi"/>
          <w:color w:val="FF0000"/>
          <w:sz w:val="20"/>
          <w:szCs w:val="20"/>
          <w:shd w:val="clear" w:color="auto" w:fill="FFFFFF"/>
        </w:rPr>
        <w:t xml:space="preserve">+0.956 into </w:t>
      </w:r>
      <w:proofErr w:type="spellStart"/>
      <w:r w:rsidR="001E3E57">
        <w:rPr>
          <w:rFonts w:cstheme="minorHAnsi"/>
          <w:color w:val="FF0000"/>
          <w:sz w:val="20"/>
          <w:szCs w:val="20"/>
          <w:shd w:val="clear" w:color="auto" w:fill="FFFFFF"/>
        </w:rPr>
        <w:t>piPCSM</w:t>
      </w:r>
      <w:proofErr w:type="spellEnd"/>
      <w:r w:rsidR="001E3E57">
        <w:rPr>
          <w:rFonts w:cstheme="minorHAnsi"/>
          <w:color w:val="FF0000"/>
          <w:sz w:val="20"/>
          <w:szCs w:val="20"/>
          <w:shd w:val="clear" w:color="auto" w:fill="FFFFFF"/>
        </w:rPr>
        <w:t xml:space="preserve"> </w:t>
      </w:r>
      <w:r w:rsidRPr="00F0056B">
        <w:rPr>
          <w:rFonts w:cstheme="minorHAnsi"/>
          <w:color w:val="FF0000"/>
          <w:sz w:val="20"/>
          <w:szCs w:val="20"/>
          <w:shd w:val="clear" w:color="auto" w:fill="FFFFFF"/>
        </w:rPr>
        <w:t>if ‘Yes’ for BRCA mutation</w:t>
      </w:r>
      <w:r w:rsidR="00B40F58">
        <w:rPr>
          <w:rFonts w:cstheme="minorHAnsi"/>
          <w:color w:val="FF0000"/>
          <w:sz w:val="20"/>
          <w:szCs w:val="20"/>
          <w:shd w:val="clear" w:color="auto" w:fill="FFFFFF"/>
        </w:rPr>
        <w:t>. No change if ‘No’.</w:t>
      </w:r>
    </w:p>
    <w:p w:rsidR="00D82889" w:rsidRPr="005B15F2" w:rsidRDefault="00D82889" w:rsidP="00D828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sz w:val="20"/>
          <w:szCs w:val="20"/>
          <w:shd w:val="clear" w:color="auto" w:fill="FFFFFF"/>
        </w:rPr>
      </w:pPr>
    </w:p>
    <w:p w:rsidR="00D82889" w:rsidRPr="00151CF4" w:rsidRDefault="00151CF4" w:rsidP="00D82889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u w:val="single"/>
          <w:lang w:eastAsia="en-GB"/>
        </w:rPr>
      </w:pPr>
      <w:r>
        <w:rPr>
          <w:rFonts w:cstheme="minorHAnsi"/>
          <w:sz w:val="20"/>
          <w:szCs w:val="20"/>
          <w:u w:val="single"/>
          <w:shd w:val="clear" w:color="auto" w:fill="FFFFFF"/>
        </w:rPr>
        <w:t>Number</w:t>
      </w:r>
      <w:r w:rsidR="00D82889" w:rsidRPr="00151CF4">
        <w:rPr>
          <w:rFonts w:cstheme="minorHAnsi"/>
          <w:sz w:val="20"/>
          <w:szCs w:val="20"/>
          <w:u w:val="single"/>
          <w:shd w:val="clear" w:color="auto" w:fill="FFFFFF"/>
        </w:rPr>
        <w:t xml:space="preserve"> of biopsy cores involved</w:t>
      </w:r>
    </w:p>
    <w:p w:rsidR="00151CF4" w:rsidRDefault="00151CF4" w:rsidP="00D828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</w:p>
    <w:p w:rsidR="00D82889" w:rsidRPr="005B15F2" w:rsidRDefault="00151CF4" w:rsidP="00D828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sz w:val="20"/>
          <w:szCs w:val="20"/>
          <w:lang w:eastAsia="en-GB"/>
        </w:rPr>
        <w:t>-</w:t>
      </w:r>
      <w:r w:rsidR="00574E38" w:rsidRPr="00F8138D">
        <w:rPr>
          <w:rFonts w:eastAsia="Times New Roman" w:cstheme="minorHAnsi"/>
          <w:b/>
          <w:sz w:val="20"/>
          <w:szCs w:val="20"/>
          <w:lang w:eastAsia="en-GB"/>
        </w:rPr>
        <w:t>Diagnosed by targeted biopsy?  Yes/</w:t>
      </w:r>
      <w:r w:rsidR="00574E38" w:rsidRPr="005B15F2">
        <w:rPr>
          <w:rFonts w:eastAsia="Times New Roman" w:cstheme="minorHAnsi"/>
          <w:sz w:val="20"/>
          <w:szCs w:val="20"/>
          <w:lang w:eastAsia="en-GB"/>
        </w:rPr>
        <w:t xml:space="preserve">No </w:t>
      </w:r>
      <w:r w:rsidR="00574E38" w:rsidRPr="005B15F2">
        <w:rPr>
          <w:rFonts w:eastAsia="Times New Roman" w:cstheme="minorHAnsi"/>
          <w:sz w:val="20"/>
          <w:szCs w:val="20"/>
          <w:lang w:eastAsia="en-GB"/>
        </w:rPr>
        <w:br/>
      </w:r>
      <w:r w:rsidR="00F8138D">
        <w:rPr>
          <w:rFonts w:eastAsia="Times New Roman" w:cstheme="minorHAnsi"/>
          <w:sz w:val="20"/>
          <w:szCs w:val="20"/>
          <w:lang w:eastAsia="en-GB"/>
        </w:rPr>
        <w:t>(</w:t>
      </w:r>
      <w:r w:rsidR="00574E38" w:rsidRPr="005B15F2">
        <w:rPr>
          <w:rFonts w:eastAsia="Times New Roman" w:cstheme="minorHAnsi"/>
          <w:sz w:val="20"/>
          <w:szCs w:val="20"/>
          <w:lang w:eastAsia="en-GB"/>
        </w:rPr>
        <w:t>If ‘no’ continue to biopsy section as normal</w:t>
      </w:r>
      <w:r w:rsidR="00CD0C7D" w:rsidRPr="005B15F2">
        <w:rPr>
          <w:rFonts w:eastAsia="Times New Roman" w:cstheme="minorHAnsi"/>
          <w:sz w:val="20"/>
          <w:szCs w:val="20"/>
          <w:lang w:eastAsia="en-GB"/>
        </w:rPr>
        <w:t>…</w:t>
      </w:r>
      <w:r w:rsidR="00F8138D">
        <w:rPr>
          <w:rFonts w:eastAsia="Times New Roman" w:cstheme="minorHAnsi"/>
          <w:sz w:val="20"/>
          <w:szCs w:val="20"/>
          <w:lang w:eastAsia="en-GB"/>
        </w:rPr>
        <w:t>)</w:t>
      </w:r>
      <w:r w:rsidR="00574E38" w:rsidRPr="005B15F2">
        <w:rPr>
          <w:rFonts w:eastAsia="Times New Roman" w:cstheme="minorHAnsi"/>
          <w:sz w:val="20"/>
          <w:szCs w:val="20"/>
          <w:lang w:eastAsia="en-GB"/>
        </w:rPr>
        <w:br/>
      </w:r>
      <w:r w:rsidR="00F8138D">
        <w:rPr>
          <w:rFonts w:eastAsia="Times New Roman" w:cstheme="minorHAnsi"/>
          <w:sz w:val="20"/>
          <w:szCs w:val="20"/>
          <w:lang w:eastAsia="en-GB"/>
        </w:rPr>
        <w:t>(</w:t>
      </w:r>
      <w:r w:rsidR="00574E38" w:rsidRPr="005B15F2">
        <w:rPr>
          <w:rFonts w:eastAsia="Times New Roman" w:cstheme="minorHAnsi"/>
          <w:sz w:val="20"/>
          <w:szCs w:val="20"/>
          <w:lang w:eastAsia="en-GB"/>
        </w:rPr>
        <w:t>If ‘yes’ continue to biopsy section and display a note saying:</w:t>
      </w:r>
      <w:r w:rsidR="00F8138D">
        <w:rPr>
          <w:rFonts w:eastAsia="Times New Roman" w:cstheme="minorHAnsi"/>
          <w:sz w:val="20"/>
          <w:szCs w:val="20"/>
          <w:lang w:eastAsia="en-GB"/>
        </w:rPr>
        <w:t>)</w:t>
      </w:r>
      <w:r w:rsidR="00574E38" w:rsidRPr="005B15F2">
        <w:rPr>
          <w:rFonts w:eastAsia="Times New Roman" w:cstheme="minorHAnsi"/>
          <w:sz w:val="20"/>
          <w:szCs w:val="20"/>
          <w:lang w:eastAsia="en-GB"/>
        </w:rPr>
        <w:br/>
        <w:t xml:space="preserve">“Any number of biopsies </w:t>
      </w:r>
      <w:r w:rsidR="00CD0C7D" w:rsidRPr="005B15F2">
        <w:rPr>
          <w:rFonts w:eastAsia="Times New Roman" w:cstheme="minorHAnsi"/>
          <w:sz w:val="20"/>
          <w:szCs w:val="20"/>
          <w:lang w:eastAsia="en-GB"/>
        </w:rPr>
        <w:t>from</w:t>
      </w:r>
      <w:r w:rsidR="00574E38" w:rsidRPr="005B15F2">
        <w:rPr>
          <w:rFonts w:eastAsia="Times New Roman" w:cstheme="minorHAnsi"/>
          <w:sz w:val="20"/>
          <w:szCs w:val="20"/>
          <w:lang w:eastAsia="en-GB"/>
        </w:rPr>
        <w:t xml:space="preserve"> </w:t>
      </w:r>
      <w:r w:rsidR="00F8138D">
        <w:rPr>
          <w:rFonts w:eastAsia="Times New Roman" w:cstheme="minorHAnsi"/>
          <w:sz w:val="20"/>
          <w:szCs w:val="20"/>
          <w:lang w:eastAsia="en-GB"/>
        </w:rPr>
        <w:t>ONE</w:t>
      </w:r>
      <w:r w:rsidR="00574E38" w:rsidRPr="005B15F2">
        <w:rPr>
          <w:rFonts w:eastAsia="Times New Roman" w:cstheme="minorHAnsi"/>
          <w:sz w:val="20"/>
          <w:szCs w:val="20"/>
          <w:lang w:eastAsia="en-GB"/>
        </w:rPr>
        <w:t xml:space="preserve"> target should be considered as ONE biopsy</w:t>
      </w:r>
      <w:r w:rsidR="00CD0C7D" w:rsidRPr="005B15F2">
        <w:rPr>
          <w:rFonts w:eastAsia="Times New Roman" w:cstheme="minorHAnsi"/>
          <w:sz w:val="20"/>
          <w:szCs w:val="20"/>
          <w:lang w:eastAsia="en-GB"/>
        </w:rPr>
        <w:t>…</w:t>
      </w:r>
      <w:r w:rsidR="00F8138D">
        <w:rPr>
          <w:rFonts w:eastAsia="Times New Roman" w:cstheme="minorHAnsi"/>
          <w:sz w:val="20"/>
          <w:szCs w:val="20"/>
          <w:lang w:eastAsia="en-GB"/>
        </w:rPr>
        <w:t>”</w:t>
      </w:r>
      <w:r w:rsidR="00574E38" w:rsidRPr="005B15F2">
        <w:rPr>
          <w:rFonts w:eastAsia="Times New Roman" w:cstheme="minorHAnsi"/>
          <w:sz w:val="20"/>
          <w:szCs w:val="20"/>
          <w:lang w:eastAsia="en-GB"/>
        </w:rPr>
        <w:t xml:space="preserve"> </w:t>
      </w:r>
      <w:r w:rsidR="00CD0C7D" w:rsidRPr="005B15F2">
        <w:rPr>
          <w:rFonts w:eastAsia="Times New Roman" w:cstheme="minorHAnsi"/>
          <w:sz w:val="20"/>
          <w:szCs w:val="20"/>
          <w:lang w:eastAsia="en-GB"/>
        </w:rPr>
        <w:t>(</w:t>
      </w:r>
      <w:r w:rsidR="00F8138D">
        <w:rPr>
          <w:rFonts w:eastAsia="Times New Roman" w:cstheme="minorHAnsi"/>
          <w:sz w:val="20"/>
          <w:szCs w:val="20"/>
          <w:lang w:eastAsia="en-GB"/>
        </w:rPr>
        <w:t>info button: “</w:t>
      </w:r>
      <w:r w:rsidR="00574E38" w:rsidRPr="005B15F2">
        <w:rPr>
          <w:rFonts w:eastAsia="Times New Roman" w:cstheme="minorHAnsi"/>
          <w:sz w:val="20"/>
          <w:szCs w:val="20"/>
          <w:lang w:eastAsia="en-GB"/>
        </w:rPr>
        <w:t>For example, if 4 cores were taken from a target in addition to 12 ‘systematic’ cores then the total number of biopsy cores taken should be 13</w:t>
      </w:r>
      <w:r w:rsidR="00F8138D">
        <w:rPr>
          <w:rFonts w:eastAsia="Times New Roman" w:cstheme="minorHAnsi"/>
          <w:sz w:val="20"/>
          <w:szCs w:val="20"/>
          <w:lang w:eastAsia="en-GB"/>
        </w:rPr>
        <w:t xml:space="preserve"> (12+1)</w:t>
      </w:r>
      <w:r w:rsidR="00574E38" w:rsidRPr="005B15F2">
        <w:rPr>
          <w:rFonts w:eastAsia="Times New Roman" w:cstheme="minorHAnsi"/>
          <w:sz w:val="20"/>
          <w:szCs w:val="20"/>
          <w:lang w:eastAsia="en-GB"/>
        </w:rPr>
        <w:t>.</w:t>
      </w:r>
      <w:r w:rsidR="00CD0C7D" w:rsidRPr="005B15F2">
        <w:rPr>
          <w:rFonts w:eastAsia="Times New Roman" w:cstheme="minorHAnsi"/>
          <w:sz w:val="20"/>
          <w:szCs w:val="20"/>
          <w:lang w:eastAsia="en-GB"/>
        </w:rPr>
        <w:t xml:space="preserve"> If 3 target cores and 6 systematic cores had cancer in them</w:t>
      </w:r>
      <w:r w:rsidR="00574E38" w:rsidRPr="005B15F2">
        <w:rPr>
          <w:rFonts w:eastAsia="Times New Roman" w:cstheme="minorHAnsi"/>
          <w:sz w:val="20"/>
          <w:szCs w:val="20"/>
          <w:lang w:eastAsia="en-GB"/>
        </w:rPr>
        <w:t xml:space="preserve"> </w:t>
      </w:r>
      <w:r w:rsidR="00CD0C7D" w:rsidRPr="005B15F2">
        <w:rPr>
          <w:rFonts w:eastAsia="Times New Roman" w:cstheme="minorHAnsi"/>
          <w:sz w:val="20"/>
          <w:szCs w:val="20"/>
          <w:lang w:eastAsia="en-GB"/>
        </w:rPr>
        <w:t>the number of biopsy cores with any prostate cancer should be 7</w:t>
      </w:r>
      <w:r w:rsidR="00F8138D">
        <w:rPr>
          <w:rFonts w:eastAsia="Times New Roman" w:cstheme="minorHAnsi"/>
          <w:sz w:val="20"/>
          <w:szCs w:val="20"/>
          <w:lang w:eastAsia="en-GB"/>
        </w:rPr>
        <w:t xml:space="preserve"> (6+1)”</w:t>
      </w:r>
      <w:r w:rsidR="00CD0C7D" w:rsidRPr="005B15F2">
        <w:rPr>
          <w:rFonts w:eastAsia="Times New Roman" w:cstheme="minorHAnsi"/>
          <w:sz w:val="20"/>
          <w:szCs w:val="20"/>
          <w:lang w:eastAsia="en-GB"/>
        </w:rPr>
        <w:t xml:space="preserve">.) </w:t>
      </w:r>
    </w:p>
    <w:p w:rsidR="00574E38" w:rsidRPr="00D82889" w:rsidRDefault="00574E38" w:rsidP="00D828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</w:p>
    <w:p w:rsidR="00D82889" w:rsidRPr="005B15F2" w:rsidRDefault="00151CF4" w:rsidP="00D828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sz w:val="20"/>
          <w:szCs w:val="20"/>
          <w:lang w:eastAsia="en-GB"/>
        </w:rPr>
        <w:t>-</w:t>
      </w:r>
      <w:r w:rsidR="00D82889" w:rsidRPr="00F8138D">
        <w:rPr>
          <w:rFonts w:eastAsia="Times New Roman" w:cstheme="minorHAnsi"/>
          <w:b/>
          <w:sz w:val="20"/>
          <w:szCs w:val="20"/>
          <w:lang w:eastAsia="en-GB"/>
        </w:rPr>
        <w:t>Total number of biopsy cores taken XX</w:t>
      </w:r>
      <w:r w:rsidR="00F8138D">
        <w:rPr>
          <w:rFonts w:eastAsia="Times New Roman" w:cstheme="minorHAnsi"/>
          <w:b/>
          <w:sz w:val="20"/>
          <w:szCs w:val="20"/>
          <w:lang w:eastAsia="en-GB"/>
        </w:rPr>
        <w:br/>
      </w:r>
      <w:r w:rsidR="00F8138D" w:rsidRPr="00F8138D">
        <w:rPr>
          <w:rFonts w:eastAsia="Times New Roman" w:cstheme="minorHAnsi"/>
          <w:sz w:val="20"/>
          <w:szCs w:val="20"/>
          <w:lang w:eastAsia="en-GB"/>
        </w:rPr>
        <w:t xml:space="preserve">Info button: </w:t>
      </w:r>
      <w:r w:rsidR="00F8138D">
        <w:rPr>
          <w:rFonts w:eastAsia="Times New Roman" w:cstheme="minorHAnsi"/>
          <w:sz w:val="20"/>
          <w:szCs w:val="20"/>
          <w:lang w:eastAsia="en-GB"/>
        </w:rPr>
        <w:t>“This is the total number of biopsies taken from the prostate, counting any number of biopsies from a single target lesion as ONE biopsy core.”</w:t>
      </w:r>
      <w:r>
        <w:rPr>
          <w:rFonts w:eastAsia="Times New Roman" w:cstheme="minorHAnsi"/>
          <w:sz w:val="20"/>
          <w:szCs w:val="20"/>
          <w:lang w:eastAsia="en-GB"/>
        </w:rPr>
        <w:br/>
      </w:r>
    </w:p>
    <w:p w:rsidR="00D82889" w:rsidRPr="00F8138D" w:rsidRDefault="00151CF4" w:rsidP="00D828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20"/>
          <w:szCs w:val="20"/>
          <w:lang w:eastAsia="en-GB"/>
        </w:rPr>
      </w:pPr>
      <w:r>
        <w:rPr>
          <w:rFonts w:eastAsia="Times New Roman" w:cstheme="minorHAnsi"/>
          <w:sz w:val="20"/>
          <w:szCs w:val="20"/>
          <w:lang w:eastAsia="en-GB"/>
        </w:rPr>
        <w:t>-</w:t>
      </w:r>
      <w:r w:rsidR="00D82889" w:rsidRPr="00F8138D">
        <w:rPr>
          <w:rFonts w:eastAsia="Times New Roman" w:cstheme="minorHAnsi"/>
          <w:b/>
          <w:sz w:val="20"/>
          <w:szCs w:val="20"/>
          <w:lang w:eastAsia="en-GB"/>
        </w:rPr>
        <w:t>Number of biopsy cores with any prostate cancer XX</w:t>
      </w:r>
    </w:p>
    <w:p w:rsidR="00D82889" w:rsidRPr="005B15F2" w:rsidRDefault="00D82889" w:rsidP="00D828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5B15F2">
        <w:rPr>
          <w:rFonts w:eastAsia="Times New Roman" w:cstheme="minorHAnsi"/>
          <w:sz w:val="20"/>
          <w:szCs w:val="20"/>
          <w:lang w:eastAsia="en-GB"/>
        </w:rPr>
        <w:t xml:space="preserve">Info </w:t>
      </w:r>
      <w:r w:rsidR="00151CF4">
        <w:rPr>
          <w:rFonts w:eastAsia="Times New Roman" w:cstheme="minorHAnsi"/>
          <w:sz w:val="20"/>
          <w:szCs w:val="20"/>
          <w:lang w:eastAsia="en-GB"/>
        </w:rPr>
        <w:t>button</w:t>
      </w:r>
      <w:r w:rsidRPr="005B15F2">
        <w:rPr>
          <w:rFonts w:eastAsia="Times New Roman" w:cstheme="minorHAnsi"/>
          <w:sz w:val="20"/>
          <w:szCs w:val="20"/>
          <w:lang w:eastAsia="en-GB"/>
        </w:rPr>
        <w:t xml:space="preserve">: </w:t>
      </w:r>
      <w:r w:rsidR="00151CF4">
        <w:rPr>
          <w:rFonts w:eastAsia="Times New Roman" w:cstheme="minorHAnsi"/>
          <w:sz w:val="20"/>
          <w:szCs w:val="20"/>
          <w:lang w:eastAsia="en-GB"/>
        </w:rPr>
        <w:t>“B</w:t>
      </w:r>
      <w:r w:rsidR="0085653F" w:rsidRPr="005B15F2">
        <w:rPr>
          <w:rFonts w:eastAsia="Times New Roman" w:cstheme="minorHAnsi"/>
          <w:sz w:val="20"/>
          <w:szCs w:val="20"/>
          <w:lang w:eastAsia="en-GB"/>
        </w:rPr>
        <w:t>iopsy cor</w:t>
      </w:r>
      <w:r w:rsidR="00151CF4">
        <w:rPr>
          <w:rFonts w:eastAsia="Times New Roman" w:cstheme="minorHAnsi"/>
          <w:sz w:val="20"/>
          <w:szCs w:val="20"/>
          <w:lang w:eastAsia="en-GB"/>
        </w:rPr>
        <w:t xml:space="preserve">es with any prostate cancer </w:t>
      </w:r>
      <w:r w:rsidR="00F8138D">
        <w:rPr>
          <w:rFonts w:eastAsia="Times New Roman" w:cstheme="minorHAnsi"/>
          <w:sz w:val="20"/>
          <w:szCs w:val="20"/>
          <w:lang w:eastAsia="en-GB"/>
        </w:rPr>
        <w:t xml:space="preserve">reported </w:t>
      </w:r>
      <w:r w:rsidR="0085653F" w:rsidRPr="005B15F2">
        <w:rPr>
          <w:rFonts w:eastAsia="Times New Roman" w:cstheme="minorHAnsi"/>
          <w:sz w:val="20"/>
          <w:szCs w:val="20"/>
          <w:lang w:eastAsia="en-GB"/>
        </w:rPr>
        <w:t>in them should be counted –</w:t>
      </w:r>
      <w:r w:rsidR="00151CF4">
        <w:rPr>
          <w:rFonts w:eastAsia="Times New Roman" w:cstheme="minorHAnsi"/>
          <w:sz w:val="20"/>
          <w:szCs w:val="20"/>
          <w:lang w:eastAsia="en-GB"/>
        </w:rPr>
        <w:t xml:space="preserve"> </w:t>
      </w:r>
      <w:r w:rsidR="0085653F" w:rsidRPr="005B15F2">
        <w:rPr>
          <w:rFonts w:eastAsia="Times New Roman" w:cstheme="minorHAnsi"/>
          <w:sz w:val="20"/>
          <w:szCs w:val="20"/>
          <w:lang w:eastAsia="en-GB"/>
        </w:rPr>
        <w:t>regardless of grade</w:t>
      </w:r>
      <w:r w:rsidR="00F8138D">
        <w:rPr>
          <w:rFonts w:eastAsia="Times New Roman" w:cstheme="minorHAnsi"/>
          <w:sz w:val="20"/>
          <w:szCs w:val="20"/>
          <w:lang w:eastAsia="en-GB"/>
        </w:rPr>
        <w:t xml:space="preserve"> of cancer</w:t>
      </w:r>
      <w:r w:rsidR="00151CF4">
        <w:rPr>
          <w:rFonts w:eastAsia="Times New Roman" w:cstheme="minorHAnsi"/>
          <w:sz w:val="20"/>
          <w:szCs w:val="20"/>
          <w:lang w:eastAsia="en-GB"/>
        </w:rPr>
        <w:t>.</w:t>
      </w:r>
      <w:r w:rsidR="00F8138D">
        <w:rPr>
          <w:rFonts w:eastAsia="Times New Roman" w:cstheme="minorHAnsi"/>
          <w:sz w:val="20"/>
          <w:szCs w:val="20"/>
          <w:lang w:eastAsia="en-GB"/>
        </w:rPr>
        <w:t xml:space="preserve"> Any number of cores with cancer from a single target lesion should be counted as ONE biopsy core with cancer. </w:t>
      </w:r>
      <w:r w:rsidR="00151CF4">
        <w:rPr>
          <w:rFonts w:eastAsia="Times New Roman" w:cstheme="minorHAnsi"/>
          <w:sz w:val="20"/>
          <w:szCs w:val="20"/>
          <w:lang w:eastAsia="en-GB"/>
        </w:rPr>
        <w:t>”</w:t>
      </w:r>
      <w:r w:rsidR="0085653F" w:rsidRPr="005B15F2">
        <w:rPr>
          <w:rFonts w:eastAsia="Times New Roman" w:cstheme="minorHAnsi"/>
          <w:sz w:val="20"/>
          <w:szCs w:val="20"/>
          <w:lang w:eastAsia="en-GB"/>
        </w:rPr>
        <w:t xml:space="preserve"> </w:t>
      </w:r>
    </w:p>
    <w:p w:rsidR="0085653F" w:rsidRDefault="0085653F" w:rsidP="00D828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</w:p>
    <w:p w:rsidR="001E3E57" w:rsidRPr="00D82889" w:rsidRDefault="001E3E57" w:rsidP="00D828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0000"/>
          <w:sz w:val="20"/>
          <w:szCs w:val="20"/>
          <w:lang w:eastAsia="en-GB"/>
        </w:rPr>
      </w:pPr>
      <w:r w:rsidRPr="001E3E57">
        <w:rPr>
          <w:rFonts w:eastAsia="Times New Roman" w:cstheme="minorHAnsi"/>
          <w:color w:val="FF0000"/>
          <w:sz w:val="20"/>
          <w:szCs w:val="20"/>
          <w:lang w:eastAsia="en-GB"/>
        </w:rPr>
        <w:t xml:space="preserve">Remove ‘biopsy50’ bits from </w:t>
      </w:r>
      <w:proofErr w:type="spellStart"/>
      <w:r w:rsidRPr="001E3E57">
        <w:rPr>
          <w:rFonts w:eastAsia="Times New Roman" w:cstheme="minorHAnsi"/>
          <w:color w:val="FF0000"/>
          <w:sz w:val="20"/>
          <w:szCs w:val="20"/>
          <w:lang w:eastAsia="en-GB"/>
        </w:rPr>
        <w:t>piPCSM</w:t>
      </w:r>
      <w:proofErr w:type="spellEnd"/>
      <w:r w:rsidRPr="001E3E57">
        <w:rPr>
          <w:rFonts w:eastAsia="Times New Roman" w:cstheme="minorHAnsi"/>
          <w:color w:val="FF0000"/>
          <w:sz w:val="20"/>
          <w:szCs w:val="20"/>
          <w:lang w:eastAsia="en-GB"/>
        </w:rPr>
        <w:t xml:space="preserve"> code</w:t>
      </w:r>
    </w:p>
    <w:p w:rsidR="00D82889" w:rsidRDefault="001E3E57" w:rsidP="00D828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0000"/>
          <w:sz w:val="20"/>
          <w:szCs w:val="20"/>
          <w:lang w:eastAsia="en-GB"/>
        </w:rPr>
      </w:pPr>
      <w:r w:rsidRPr="001E3E57">
        <w:rPr>
          <w:rFonts w:eastAsia="Times New Roman" w:cstheme="minorHAnsi"/>
          <w:color w:val="FF0000"/>
          <w:sz w:val="20"/>
          <w:szCs w:val="20"/>
          <w:lang w:eastAsia="en-GB"/>
        </w:rPr>
        <w:t>Generate PPC</w:t>
      </w:r>
      <w:r w:rsidR="00B40F58">
        <w:rPr>
          <w:rFonts w:eastAsia="Times New Roman" w:cstheme="minorHAnsi"/>
          <w:color w:val="FF0000"/>
          <w:sz w:val="20"/>
          <w:szCs w:val="20"/>
          <w:lang w:eastAsia="en-GB"/>
        </w:rPr>
        <w:t xml:space="preserve"> [percentage positive cores]</w:t>
      </w:r>
      <w:r w:rsidRPr="001E3E57">
        <w:rPr>
          <w:rFonts w:eastAsia="Times New Roman" w:cstheme="minorHAnsi"/>
          <w:color w:val="FF0000"/>
          <w:sz w:val="20"/>
          <w:szCs w:val="20"/>
          <w:lang w:eastAsia="en-GB"/>
        </w:rPr>
        <w:t xml:space="preserve"> = (number of cores with cancer/total cores taken)*100</w:t>
      </w:r>
    </w:p>
    <w:p w:rsidR="001E3E57" w:rsidRPr="00D82889" w:rsidRDefault="001E3E57" w:rsidP="00D828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0000"/>
          <w:sz w:val="20"/>
          <w:szCs w:val="20"/>
          <w:lang w:eastAsia="en-GB"/>
        </w:rPr>
      </w:pPr>
      <w:r>
        <w:rPr>
          <w:rFonts w:eastAsia="Times New Roman" w:cstheme="minorHAnsi"/>
          <w:color w:val="FF0000"/>
          <w:sz w:val="20"/>
          <w:szCs w:val="20"/>
          <w:lang w:eastAsia="en-GB"/>
        </w:rPr>
        <w:t xml:space="preserve">Add beta coefficient to </w:t>
      </w:r>
      <w:proofErr w:type="spellStart"/>
      <w:r>
        <w:rPr>
          <w:rFonts w:eastAsia="Times New Roman" w:cstheme="minorHAnsi"/>
          <w:color w:val="FF0000"/>
          <w:sz w:val="20"/>
          <w:szCs w:val="20"/>
          <w:lang w:eastAsia="en-GB"/>
        </w:rPr>
        <w:t>piPCSM</w:t>
      </w:r>
      <w:proofErr w:type="spellEnd"/>
      <w:r>
        <w:rPr>
          <w:rFonts w:eastAsia="Times New Roman" w:cstheme="minorHAnsi"/>
          <w:color w:val="FF0000"/>
          <w:sz w:val="20"/>
          <w:szCs w:val="20"/>
          <w:lang w:eastAsia="en-GB"/>
        </w:rPr>
        <w:t xml:space="preserve"> of  +(((PPC+0.1811159)/100)^.5-.649019)*1.890134</w:t>
      </w:r>
    </w:p>
    <w:p w:rsidR="005D386C" w:rsidRPr="001E3E57" w:rsidRDefault="00B40F58">
      <w:pPr>
        <w:rPr>
          <w:rFonts w:cstheme="minorHAnsi"/>
          <w:color w:val="FF0000"/>
          <w:sz w:val="20"/>
          <w:szCs w:val="20"/>
        </w:rPr>
      </w:pPr>
      <w:r>
        <w:rPr>
          <w:rFonts w:cstheme="minorHAnsi"/>
          <w:color w:val="FF0000"/>
          <w:sz w:val="20"/>
          <w:szCs w:val="20"/>
        </w:rPr>
        <w:t>No change if Biopsy percentage/info unknown.</w:t>
      </w:r>
    </w:p>
    <w:sectPr w:rsidR="005D386C" w:rsidRPr="001E3E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3F434A"/>
    <w:multiLevelType w:val="hybridMultilevel"/>
    <w:tmpl w:val="953EE4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D342E8"/>
    <w:multiLevelType w:val="hybridMultilevel"/>
    <w:tmpl w:val="23E2ED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889"/>
    <w:rsid w:val="00151CF4"/>
    <w:rsid w:val="001534B9"/>
    <w:rsid w:val="001E3E57"/>
    <w:rsid w:val="003122DC"/>
    <w:rsid w:val="00574E38"/>
    <w:rsid w:val="005B15F2"/>
    <w:rsid w:val="0085653F"/>
    <w:rsid w:val="00AC1AFB"/>
    <w:rsid w:val="00B40F58"/>
    <w:rsid w:val="00CA7040"/>
    <w:rsid w:val="00CD0C7D"/>
    <w:rsid w:val="00D32F0C"/>
    <w:rsid w:val="00D82889"/>
    <w:rsid w:val="00F0056B"/>
    <w:rsid w:val="00F81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04DEC96-C03D-FB4A-B60F-7813AD26B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28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2889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D8288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828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636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ostatecanceruk.org/about-us/news-and-views/2013/8/brca-genes-myth-busters" TargetMode="External"/><Relationship Id="rId5" Type="http://schemas.openxmlformats.org/officeDocument/2006/relationships/hyperlink" Target="http://ascopubs.org/doi/abs/10.1200/jco.2012.43.188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371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thurtle</dc:creator>
  <cp:lastModifiedBy>Mike Pearson</cp:lastModifiedBy>
  <cp:revision>2</cp:revision>
  <dcterms:created xsi:type="dcterms:W3CDTF">2019-01-25T14:31:00Z</dcterms:created>
  <dcterms:modified xsi:type="dcterms:W3CDTF">2019-01-25T14:31:00Z</dcterms:modified>
</cp:coreProperties>
</file>