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061F27" w14:textId="77777777" w:rsidR="00E414A8" w:rsidRDefault="00E414A8" w:rsidP="00E414A8">
      <w:pPr>
        <w:pStyle w:val="Nagwek1"/>
      </w:pPr>
      <w:r>
        <w:t>Zarządzanie produktami i przetwarzanie zamówień</w:t>
      </w:r>
    </w:p>
    <w:p w14:paraId="14E60D49" w14:textId="77777777" w:rsidR="00E414A8" w:rsidRDefault="00E414A8" w:rsidP="00E414A8"/>
    <w:p w14:paraId="6BE06A04" w14:textId="5DEE404D" w:rsidR="00E414A8" w:rsidRDefault="00E414A8" w:rsidP="00E414A8">
      <w:pPr>
        <w:pStyle w:val="Nagwek2"/>
      </w:pPr>
      <w:r>
        <w:t>Opis aplikacji</w:t>
      </w:r>
    </w:p>
    <w:p w14:paraId="2A0945E0" w14:textId="77777777" w:rsidR="00E414A8" w:rsidRDefault="00E414A8" w:rsidP="00E414A8"/>
    <w:p w14:paraId="6A75B6E2" w14:textId="7733353B" w:rsidR="00E414A8" w:rsidRDefault="00E414A8" w:rsidP="00E414A8">
      <w:r>
        <w:t xml:space="preserve">Aplikacja umożliwia zarządzanie produktami oraz przetwarzanie zamówień. Składa się z </w:t>
      </w:r>
      <w:r>
        <w:t>trzech</w:t>
      </w:r>
      <w:r>
        <w:t xml:space="preserve"> modułów:</w:t>
      </w:r>
    </w:p>
    <w:p w14:paraId="1CBF0025" w14:textId="50C92DD2" w:rsidR="00E414A8" w:rsidRPr="00E414A8" w:rsidRDefault="00E414A8" w:rsidP="00E414A8">
      <w:pPr>
        <w:pStyle w:val="Akapitzlist"/>
        <w:numPr>
          <w:ilvl w:val="0"/>
          <w:numId w:val="2"/>
        </w:numPr>
      </w:pPr>
      <w:r w:rsidRPr="00E414A8">
        <w:rPr>
          <w:i/>
          <w:iCs/>
        </w:rPr>
        <w:t>index.js</w:t>
      </w:r>
      <w:r>
        <w:t xml:space="preserve"> – główna część aplikacji odpowiedzialna za jej uruchomienie</w:t>
      </w:r>
    </w:p>
    <w:p w14:paraId="35A6C77C" w14:textId="028E00BD" w:rsidR="00E414A8" w:rsidRDefault="00E414A8" w:rsidP="00E414A8">
      <w:pPr>
        <w:pStyle w:val="Akapitzlist"/>
        <w:numPr>
          <w:ilvl w:val="0"/>
          <w:numId w:val="2"/>
        </w:numPr>
      </w:pPr>
      <w:r w:rsidRPr="00E414A8">
        <w:rPr>
          <w:i/>
          <w:iCs/>
        </w:rPr>
        <w:t>ProductManagement.js</w:t>
      </w:r>
      <w:r>
        <w:t xml:space="preserve"> – zarządza listą produktów (dodawanie, usuwanie, aktualizacja, obliczanie wartości zapasów, przyznawanie rabatów).</w:t>
      </w:r>
    </w:p>
    <w:p w14:paraId="5AA8612D" w14:textId="7E0B3A09" w:rsidR="00E414A8" w:rsidRDefault="00E414A8" w:rsidP="00E414A8">
      <w:pPr>
        <w:pStyle w:val="Akapitzlist"/>
        <w:numPr>
          <w:ilvl w:val="0"/>
          <w:numId w:val="2"/>
        </w:numPr>
      </w:pPr>
      <w:r w:rsidRPr="00E414A8">
        <w:rPr>
          <w:i/>
          <w:iCs/>
        </w:rPr>
        <w:t>orderManager.js</w:t>
      </w:r>
      <w:r>
        <w:t xml:space="preserve"> – obsługuje zamówienia klientów, sprawdzając dostępność produktów i aktualizując ich stan.</w:t>
      </w:r>
    </w:p>
    <w:p w14:paraId="18EEBB59" w14:textId="77777777" w:rsidR="00E414A8" w:rsidRDefault="00E414A8" w:rsidP="00E414A8"/>
    <w:p w14:paraId="1E8B4757" w14:textId="1034B635" w:rsidR="00E414A8" w:rsidRDefault="00E414A8" w:rsidP="00E414A8">
      <w:pPr>
        <w:pStyle w:val="Nagwek2"/>
      </w:pPr>
      <w:r>
        <w:t>Struktura danych</w:t>
      </w:r>
    </w:p>
    <w:p w14:paraId="78E9DFF3" w14:textId="603C87EE" w:rsidR="00E414A8" w:rsidRDefault="00E414A8" w:rsidP="00E414A8">
      <w:r>
        <w:t>Każdy produkt jest reprezentowany jako obiekt z następującymi właściwościami:</w:t>
      </w:r>
    </w:p>
    <w:p w14:paraId="4BBE7D41" w14:textId="0D379F90" w:rsidR="00E414A8" w:rsidRDefault="00E414A8" w:rsidP="00E414A8">
      <w:pPr>
        <w:pStyle w:val="Akapitzlist"/>
        <w:numPr>
          <w:ilvl w:val="0"/>
          <w:numId w:val="3"/>
        </w:numPr>
      </w:pPr>
      <w:proofErr w:type="spellStart"/>
      <w:r>
        <w:t>name</w:t>
      </w:r>
      <w:proofErr w:type="spellEnd"/>
      <w:r>
        <w:t xml:space="preserve"> (string) – nazwa produktu</w:t>
      </w:r>
    </w:p>
    <w:p w14:paraId="2D4534E8" w14:textId="29F11295" w:rsidR="00E414A8" w:rsidRDefault="00E414A8" w:rsidP="00E414A8">
      <w:pPr>
        <w:pStyle w:val="Akapitzlist"/>
        <w:numPr>
          <w:ilvl w:val="0"/>
          <w:numId w:val="3"/>
        </w:numPr>
      </w:pPr>
      <w:proofErr w:type="spellStart"/>
      <w:r>
        <w:t>price</w:t>
      </w:r>
      <w:proofErr w:type="spellEnd"/>
      <w:r>
        <w:t xml:space="preserve"> (</w:t>
      </w:r>
      <w:proofErr w:type="spellStart"/>
      <w:r>
        <w:t>number</w:t>
      </w:r>
      <w:proofErr w:type="spellEnd"/>
      <w:r>
        <w:t>) – cena jednostkowa</w:t>
      </w:r>
    </w:p>
    <w:p w14:paraId="779ABE53" w14:textId="2062AB9B" w:rsidR="00E414A8" w:rsidRDefault="00E414A8" w:rsidP="00E414A8">
      <w:pPr>
        <w:pStyle w:val="Akapitzlist"/>
        <w:numPr>
          <w:ilvl w:val="0"/>
          <w:numId w:val="3"/>
        </w:numPr>
      </w:pPr>
      <w:proofErr w:type="spellStart"/>
      <w:r>
        <w:t>number</w:t>
      </w:r>
      <w:proofErr w:type="spellEnd"/>
      <w:r>
        <w:t xml:space="preserve"> (</w:t>
      </w:r>
      <w:proofErr w:type="spellStart"/>
      <w:r>
        <w:t>number</w:t>
      </w:r>
      <w:proofErr w:type="spellEnd"/>
      <w:r>
        <w:t>) – liczba dostępnych sztuk w magazynie</w:t>
      </w:r>
    </w:p>
    <w:p w14:paraId="20FA0730" w14:textId="045E2C1C" w:rsidR="00E414A8" w:rsidRDefault="00E414A8" w:rsidP="00E414A8">
      <w:pPr>
        <w:pStyle w:val="Akapitzlist"/>
        <w:numPr>
          <w:ilvl w:val="0"/>
          <w:numId w:val="3"/>
        </w:numPr>
      </w:pPr>
      <w:r>
        <w:t>ID (</w:t>
      </w:r>
      <w:proofErr w:type="spellStart"/>
      <w:r>
        <w:t>number</w:t>
      </w:r>
      <w:proofErr w:type="spellEnd"/>
      <w:r>
        <w:t>) – unikalny identyfikator produktu</w:t>
      </w:r>
    </w:p>
    <w:p w14:paraId="5E75F546" w14:textId="77777777" w:rsidR="00E414A8" w:rsidRDefault="00E414A8" w:rsidP="00E414A8"/>
    <w:p w14:paraId="1AFB4754" w14:textId="1D5845AE" w:rsidR="00E414A8" w:rsidRPr="00E414A8" w:rsidRDefault="00E414A8" w:rsidP="00E414A8">
      <w:pPr>
        <w:rPr>
          <w:b/>
          <w:bCs/>
        </w:rPr>
      </w:pPr>
      <w:r w:rsidRPr="00E414A8">
        <w:rPr>
          <w:b/>
          <w:bCs/>
        </w:rPr>
        <w:t>Funkcjonalności</w:t>
      </w:r>
      <w:r w:rsidRPr="00E414A8">
        <w:rPr>
          <w:b/>
          <w:bCs/>
        </w:rPr>
        <w:t>:</w:t>
      </w:r>
    </w:p>
    <w:p w14:paraId="604D01AD" w14:textId="04BEBE20" w:rsidR="00E414A8" w:rsidRDefault="00E414A8" w:rsidP="00E414A8">
      <w:r>
        <w:t>Zarządzanie produktami (</w:t>
      </w:r>
      <w:r w:rsidRPr="00E414A8">
        <w:rPr>
          <w:b/>
          <w:bCs/>
        </w:rPr>
        <w:t>ProductManagement.js</w:t>
      </w:r>
      <w:r>
        <w:t>)</w:t>
      </w:r>
    </w:p>
    <w:p w14:paraId="71606B40" w14:textId="24909117" w:rsidR="00E414A8" w:rsidRDefault="00E414A8" w:rsidP="00E414A8">
      <w:pPr>
        <w:pStyle w:val="Akapitzlist"/>
        <w:numPr>
          <w:ilvl w:val="0"/>
          <w:numId w:val="4"/>
        </w:numPr>
      </w:pPr>
      <w:proofErr w:type="spellStart"/>
      <w:r>
        <w:t>addProduct</w:t>
      </w:r>
      <w:proofErr w:type="spellEnd"/>
      <w:r>
        <w:t>(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price</w:t>
      </w:r>
      <w:proofErr w:type="spellEnd"/>
      <w:r>
        <w:t xml:space="preserve">, </w:t>
      </w:r>
      <w:proofErr w:type="spellStart"/>
      <w:r>
        <w:t>number</w:t>
      </w:r>
      <w:proofErr w:type="spellEnd"/>
      <w:r>
        <w:t>, ID) – dodaje nowy produkt do listy.</w:t>
      </w:r>
    </w:p>
    <w:p w14:paraId="53288C11" w14:textId="591AF36C" w:rsidR="00E414A8" w:rsidRDefault="00E414A8" w:rsidP="00E414A8">
      <w:pPr>
        <w:pStyle w:val="Akapitzlist"/>
        <w:numPr>
          <w:ilvl w:val="0"/>
          <w:numId w:val="4"/>
        </w:numPr>
      </w:pPr>
      <w:proofErr w:type="spellStart"/>
      <w:r>
        <w:t>updateProduct</w:t>
      </w:r>
      <w:proofErr w:type="spellEnd"/>
      <w:r>
        <w:t xml:space="preserve">(ID, </w:t>
      </w:r>
      <w:proofErr w:type="spellStart"/>
      <w:r>
        <w:t>newValue</w:t>
      </w:r>
      <w:proofErr w:type="spellEnd"/>
      <w:r>
        <w:t>) – aktualizuje dane produktu o podanym ID.</w:t>
      </w:r>
    </w:p>
    <w:p w14:paraId="65CD92B4" w14:textId="79F96ECA" w:rsidR="00E414A8" w:rsidRDefault="00E414A8" w:rsidP="00E414A8">
      <w:pPr>
        <w:pStyle w:val="Akapitzlist"/>
        <w:numPr>
          <w:ilvl w:val="0"/>
          <w:numId w:val="4"/>
        </w:numPr>
      </w:pPr>
      <w:proofErr w:type="spellStart"/>
      <w:r>
        <w:t>deleteProduct</w:t>
      </w:r>
      <w:proofErr w:type="spellEnd"/>
      <w:r>
        <w:t>(ID) – usuwa produkt z listy.</w:t>
      </w:r>
    </w:p>
    <w:p w14:paraId="049AC064" w14:textId="06A259B6" w:rsidR="00E414A8" w:rsidRDefault="00E414A8" w:rsidP="00E414A8">
      <w:pPr>
        <w:pStyle w:val="Akapitzlist"/>
        <w:numPr>
          <w:ilvl w:val="0"/>
          <w:numId w:val="4"/>
        </w:numPr>
      </w:pPr>
      <w:proofErr w:type="spellStart"/>
      <w:r>
        <w:t>calculateStockValue</w:t>
      </w:r>
      <w:proofErr w:type="spellEnd"/>
      <w:r>
        <w:t>() – oblicza łączną wartość zapasów magazynowych.</w:t>
      </w:r>
    </w:p>
    <w:p w14:paraId="3FD37A38" w14:textId="77777777" w:rsidR="00E414A8" w:rsidRDefault="00E414A8" w:rsidP="00E414A8">
      <w:pPr>
        <w:pStyle w:val="Akapitzlist"/>
        <w:numPr>
          <w:ilvl w:val="0"/>
          <w:numId w:val="4"/>
        </w:numPr>
      </w:pPr>
      <w:proofErr w:type="spellStart"/>
      <w:r>
        <w:t>applyDiscount</w:t>
      </w:r>
      <w:proofErr w:type="spellEnd"/>
      <w:r>
        <w:t xml:space="preserve">(ID, </w:t>
      </w:r>
      <w:proofErr w:type="spellStart"/>
      <w:r>
        <w:t>discount</w:t>
      </w:r>
      <w:proofErr w:type="spellEnd"/>
      <w:r>
        <w:t>) – obniża cenę produktu o podany procent rabatu.</w:t>
      </w:r>
    </w:p>
    <w:p w14:paraId="2F049188" w14:textId="77777777" w:rsidR="00E414A8" w:rsidRDefault="00E414A8" w:rsidP="00E414A8"/>
    <w:p w14:paraId="5DE0E6CE" w14:textId="4A96A69F" w:rsidR="00E414A8" w:rsidRDefault="00E414A8" w:rsidP="00E414A8">
      <w:r>
        <w:t>Obsługa zamówień (</w:t>
      </w:r>
      <w:r w:rsidRPr="00E414A8">
        <w:rPr>
          <w:b/>
          <w:bCs/>
        </w:rPr>
        <w:t>orderManager.js</w:t>
      </w:r>
      <w:r>
        <w:t>)</w:t>
      </w:r>
    </w:p>
    <w:p w14:paraId="1803682C" w14:textId="77777777" w:rsidR="00E414A8" w:rsidRDefault="00E414A8" w:rsidP="00E414A8">
      <w:pPr>
        <w:pStyle w:val="Akapitzlist"/>
        <w:numPr>
          <w:ilvl w:val="0"/>
          <w:numId w:val="5"/>
        </w:numPr>
      </w:pPr>
      <w:proofErr w:type="spellStart"/>
      <w:r>
        <w:t>orderProcessing</w:t>
      </w:r>
      <w:proofErr w:type="spellEnd"/>
      <w:r>
        <w:t xml:space="preserve">(ID, </w:t>
      </w:r>
      <w:proofErr w:type="spellStart"/>
      <w:r>
        <w:t>quantity</w:t>
      </w:r>
      <w:proofErr w:type="spellEnd"/>
      <w:r>
        <w:t>) – przetwarza zamówienie na dany produkt, zwracając Promise symulujące opóźnienie operacji.</w:t>
      </w:r>
    </w:p>
    <w:p w14:paraId="55C012B6" w14:textId="77777777" w:rsidR="00E414A8" w:rsidRDefault="00E414A8" w:rsidP="00E414A8"/>
    <w:p w14:paraId="1CB477A0" w14:textId="77777777" w:rsidR="00E414A8" w:rsidRDefault="00E414A8" w:rsidP="00E414A8"/>
    <w:p w14:paraId="79889868" w14:textId="77777777" w:rsidR="00E414A8" w:rsidRDefault="00E414A8" w:rsidP="00E414A8"/>
    <w:p w14:paraId="1792AA20" w14:textId="71D239CF" w:rsidR="00E414A8" w:rsidRDefault="00E414A8" w:rsidP="00E414A8"/>
    <w:p w14:paraId="449AA8D5" w14:textId="77777777" w:rsidR="00E414A8" w:rsidRDefault="00E414A8" w:rsidP="00E414A8">
      <w:pPr>
        <w:pStyle w:val="Nagwek2"/>
      </w:pPr>
      <w:r>
        <w:lastRenderedPageBreak/>
        <w:t>Zastosowane zagadnienia JavaScript</w:t>
      </w:r>
    </w:p>
    <w:p w14:paraId="7C4BCF9D" w14:textId="77777777" w:rsidR="00E414A8" w:rsidRDefault="00E414A8" w:rsidP="00E414A8"/>
    <w:p w14:paraId="6170427E" w14:textId="521C61EE" w:rsidR="00E414A8" w:rsidRDefault="00E414A8" w:rsidP="00E414A8">
      <w:pPr>
        <w:pStyle w:val="Akapitzlist"/>
        <w:numPr>
          <w:ilvl w:val="0"/>
          <w:numId w:val="5"/>
        </w:numPr>
      </w:pPr>
      <w:r>
        <w:t xml:space="preserve">Modułowość – kod podzielony na pliki </w:t>
      </w:r>
      <w:r w:rsidRPr="00E414A8">
        <w:rPr>
          <w:b/>
          <w:bCs/>
        </w:rPr>
        <w:t>ProductManagement.js</w:t>
      </w:r>
      <w:r>
        <w:t xml:space="preserve"> </w:t>
      </w:r>
      <w:r w:rsidRPr="00E414A8">
        <w:t>i</w:t>
      </w:r>
      <w:r w:rsidRPr="00E414A8">
        <w:rPr>
          <w:b/>
          <w:bCs/>
        </w:rPr>
        <w:t xml:space="preserve"> orderManager.js</w:t>
      </w:r>
      <w:r>
        <w:t xml:space="preserve">, wykorzystujące </w:t>
      </w:r>
      <w:r w:rsidRPr="00E414A8">
        <w:rPr>
          <w:rFonts w:ascii="Abadi Extra Light" w:hAnsi="Abadi Extra Light"/>
        </w:rPr>
        <w:t>import/export</w:t>
      </w:r>
      <w:r>
        <w:t>.</w:t>
      </w:r>
    </w:p>
    <w:p w14:paraId="4D702101" w14:textId="25E5CE44" w:rsidR="00E414A8" w:rsidRDefault="00E414A8" w:rsidP="00E414A8">
      <w:pPr>
        <w:pStyle w:val="Akapitzlist"/>
        <w:numPr>
          <w:ilvl w:val="0"/>
          <w:numId w:val="5"/>
        </w:numPr>
      </w:pPr>
      <w:r>
        <w:t>Tablica obiektów – produkty są przechowywane w tablicy.</w:t>
      </w:r>
    </w:p>
    <w:p w14:paraId="13E94666" w14:textId="7C26C245" w:rsidR="00E414A8" w:rsidRDefault="00E414A8" w:rsidP="00E414A8">
      <w:pPr>
        <w:pStyle w:val="Akapitzlist"/>
        <w:numPr>
          <w:ilvl w:val="0"/>
          <w:numId w:val="5"/>
        </w:numPr>
      </w:pPr>
      <w:r>
        <w:t>Metody tablicowe (</w:t>
      </w:r>
      <w:proofErr w:type="spellStart"/>
      <w:r w:rsidRPr="00E414A8">
        <w:rPr>
          <w:i/>
          <w:iCs/>
        </w:rPr>
        <w:t>find</w:t>
      </w:r>
      <w:proofErr w:type="spellEnd"/>
      <w:r>
        <w:t xml:space="preserve">, </w:t>
      </w:r>
      <w:proofErr w:type="spellStart"/>
      <w:r w:rsidRPr="00E414A8">
        <w:rPr>
          <w:i/>
          <w:iCs/>
        </w:rPr>
        <w:t>some</w:t>
      </w:r>
      <w:proofErr w:type="spellEnd"/>
      <w:r>
        <w:t xml:space="preserve">, </w:t>
      </w:r>
      <w:proofErr w:type="spellStart"/>
      <w:r w:rsidRPr="00E414A8">
        <w:rPr>
          <w:i/>
          <w:iCs/>
        </w:rPr>
        <w:t>findIndex</w:t>
      </w:r>
      <w:proofErr w:type="spellEnd"/>
      <w:r>
        <w:t xml:space="preserve">, </w:t>
      </w:r>
      <w:proofErr w:type="spellStart"/>
      <w:r w:rsidRPr="00E414A8">
        <w:rPr>
          <w:i/>
          <w:iCs/>
        </w:rPr>
        <w:t>push</w:t>
      </w:r>
      <w:proofErr w:type="spellEnd"/>
      <w:r>
        <w:t xml:space="preserve">, </w:t>
      </w:r>
      <w:proofErr w:type="spellStart"/>
      <w:r w:rsidRPr="00E414A8">
        <w:rPr>
          <w:i/>
          <w:iCs/>
        </w:rPr>
        <w:t>splice</w:t>
      </w:r>
      <w:proofErr w:type="spellEnd"/>
      <w:r>
        <w:t>) – do wyszukiwania, dodawania i usuwania produktów.</w:t>
      </w:r>
    </w:p>
    <w:p w14:paraId="311C4E7C" w14:textId="75F7BA6A" w:rsidR="00E414A8" w:rsidRDefault="00E414A8" w:rsidP="00E414A8">
      <w:pPr>
        <w:pStyle w:val="Akapitzlist"/>
        <w:numPr>
          <w:ilvl w:val="0"/>
          <w:numId w:val="5"/>
        </w:numPr>
      </w:pPr>
      <w:r>
        <w:t>Walidacja danych wejściowych – sprawdzanie poprawności wprowadzonych wartości.</w:t>
      </w:r>
    </w:p>
    <w:p w14:paraId="43EE6A78" w14:textId="3BB75D55" w:rsidR="00E414A8" w:rsidRDefault="00E414A8" w:rsidP="00E414A8">
      <w:pPr>
        <w:pStyle w:val="Akapitzlist"/>
        <w:numPr>
          <w:ilvl w:val="0"/>
          <w:numId w:val="5"/>
        </w:numPr>
      </w:pPr>
      <w:r>
        <w:t>Operacje arytmetyczne – obliczanie wartości zapasów i rabatów.</w:t>
      </w:r>
    </w:p>
    <w:p w14:paraId="2C775171" w14:textId="77777777" w:rsidR="00E414A8" w:rsidRDefault="00E414A8" w:rsidP="00E414A8">
      <w:pPr>
        <w:pStyle w:val="Akapitzlist"/>
        <w:numPr>
          <w:ilvl w:val="0"/>
          <w:numId w:val="5"/>
        </w:numPr>
      </w:pPr>
      <w:r>
        <w:t>Asynchroniczność (</w:t>
      </w:r>
      <w:r w:rsidRPr="00E414A8">
        <w:rPr>
          <w:i/>
          <w:iCs/>
        </w:rPr>
        <w:t>Promise</w:t>
      </w:r>
      <w:r>
        <w:t xml:space="preserve">, </w:t>
      </w:r>
      <w:proofErr w:type="spellStart"/>
      <w:r w:rsidRPr="00E414A8">
        <w:rPr>
          <w:i/>
          <w:iCs/>
        </w:rPr>
        <w:t>setTimeout</w:t>
      </w:r>
      <w:proofErr w:type="spellEnd"/>
      <w:r>
        <w:t>) – symulacja przetwarzania zamówienia z losowym opóźnieniem.</w:t>
      </w:r>
    </w:p>
    <w:p w14:paraId="787C1957" w14:textId="77777777" w:rsidR="00E414A8" w:rsidRDefault="00E414A8" w:rsidP="00E414A8"/>
    <w:p w14:paraId="2D7498A0" w14:textId="377F89E8" w:rsidR="00E414A8" w:rsidRDefault="00E414A8" w:rsidP="00E414A8">
      <w:pPr>
        <w:pStyle w:val="Nagwek2"/>
      </w:pPr>
      <w:r>
        <w:t>Jak uruchomić aplikację?</w:t>
      </w:r>
    </w:p>
    <w:p w14:paraId="16D0EC25" w14:textId="32DA5988" w:rsidR="00E414A8" w:rsidRDefault="00E414A8" w:rsidP="00E414A8">
      <w:pPr>
        <w:pStyle w:val="Akapitzlist"/>
        <w:numPr>
          <w:ilvl w:val="0"/>
          <w:numId w:val="6"/>
        </w:numPr>
      </w:pPr>
      <w:r>
        <w:t xml:space="preserve">Skopiuj pliki </w:t>
      </w:r>
      <w:r w:rsidRPr="00E414A8">
        <w:rPr>
          <w:b/>
          <w:bCs/>
        </w:rPr>
        <w:t>index.js</w:t>
      </w:r>
      <w:r>
        <w:t xml:space="preserve">, </w:t>
      </w:r>
      <w:r w:rsidRPr="00E414A8">
        <w:rPr>
          <w:b/>
          <w:bCs/>
        </w:rPr>
        <w:t>ProductManagement.js</w:t>
      </w:r>
      <w:r>
        <w:t xml:space="preserve"> i </w:t>
      </w:r>
      <w:r w:rsidRPr="00E414A8">
        <w:rPr>
          <w:b/>
          <w:bCs/>
        </w:rPr>
        <w:t>orderManager.js</w:t>
      </w:r>
      <w:r>
        <w:t xml:space="preserve"> do tego samego katalogu.</w:t>
      </w:r>
    </w:p>
    <w:p w14:paraId="16041834" w14:textId="099556FD" w:rsidR="00E414A8" w:rsidRDefault="00E414A8" w:rsidP="00E414A8">
      <w:pPr>
        <w:pStyle w:val="Akapitzlist"/>
        <w:numPr>
          <w:ilvl w:val="0"/>
          <w:numId w:val="6"/>
        </w:numPr>
      </w:pPr>
      <w:r>
        <w:t xml:space="preserve">Uruchom </w:t>
      </w:r>
      <w:r w:rsidRPr="00E414A8">
        <w:rPr>
          <w:b/>
          <w:bCs/>
        </w:rPr>
        <w:t>index.js</w:t>
      </w:r>
      <w:r>
        <w:t xml:space="preserve"> w środowisku Node.js</w:t>
      </w:r>
      <w:r>
        <w:t xml:space="preserve"> poleceniem </w:t>
      </w:r>
      <w:proofErr w:type="spellStart"/>
      <w:r w:rsidRPr="00E414A8">
        <w:rPr>
          <w:rFonts w:ascii="Consolas" w:hAnsi="Consolas"/>
        </w:rPr>
        <w:t>node</w:t>
      </w:r>
      <w:proofErr w:type="spellEnd"/>
      <w:r w:rsidRPr="00E414A8">
        <w:rPr>
          <w:rFonts w:ascii="Consolas" w:hAnsi="Consolas"/>
        </w:rPr>
        <w:t xml:space="preserve"> index.js</w:t>
      </w:r>
    </w:p>
    <w:p w14:paraId="3621382A" w14:textId="77777777" w:rsidR="00E414A8" w:rsidRDefault="00E414A8" w:rsidP="00E414A8">
      <w:pPr>
        <w:pStyle w:val="Akapitzlist"/>
        <w:numPr>
          <w:ilvl w:val="0"/>
          <w:numId w:val="6"/>
        </w:numPr>
      </w:pPr>
      <w:r>
        <w:t>Wyniki operacji będą widoczne w konsoli.</w:t>
      </w:r>
    </w:p>
    <w:p w14:paraId="337482B8" w14:textId="77777777" w:rsidR="00E414A8" w:rsidRDefault="00E414A8" w:rsidP="00E414A8"/>
    <w:p w14:paraId="17C7900F" w14:textId="77777777" w:rsidR="00E414A8" w:rsidRDefault="00E414A8" w:rsidP="00E414A8">
      <w:r>
        <w:t>Aplikacja umożliwia łatwą modyfikację i rozszerzanie o dodatkowe funkcje w przyszłości.</w:t>
      </w:r>
    </w:p>
    <w:p w14:paraId="3D99BEEC" w14:textId="77777777" w:rsidR="002D0732" w:rsidRDefault="002D0732"/>
    <w:sectPr w:rsidR="002D07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badi Extra Light">
    <w:charset w:val="00"/>
    <w:family w:val="swiss"/>
    <w:pitch w:val="variable"/>
    <w:sig w:usb0="80000003" w:usb1="00000000" w:usb2="00000000" w:usb3="00000000" w:csb0="00000001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605654"/>
    <w:multiLevelType w:val="hybridMultilevel"/>
    <w:tmpl w:val="2D94E12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AC0A9A"/>
    <w:multiLevelType w:val="hybridMultilevel"/>
    <w:tmpl w:val="D38087D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D066E1"/>
    <w:multiLevelType w:val="hybridMultilevel"/>
    <w:tmpl w:val="19F4114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052809"/>
    <w:multiLevelType w:val="hybridMultilevel"/>
    <w:tmpl w:val="3ADEB8E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B0188A"/>
    <w:multiLevelType w:val="hybridMultilevel"/>
    <w:tmpl w:val="157A2A0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411B3C"/>
    <w:multiLevelType w:val="hybridMultilevel"/>
    <w:tmpl w:val="06D8C8B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7807018">
    <w:abstractNumId w:val="5"/>
  </w:num>
  <w:num w:numId="2" w16cid:durableId="730814374">
    <w:abstractNumId w:val="2"/>
  </w:num>
  <w:num w:numId="3" w16cid:durableId="1785154483">
    <w:abstractNumId w:val="4"/>
  </w:num>
  <w:num w:numId="4" w16cid:durableId="313874403">
    <w:abstractNumId w:val="3"/>
  </w:num>
  <w:num w:numId="5" w16cid:durableId="1037662215">
    <w:abstractNumId w:val="0"/>
  </w:num>
  <w:num w:numId="6" w16cid:durableId="13891130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4A8"/>
    <w:rsid w:val="002D0732"/>
    <w:rsid w:val="006E3ECE"/>
    <w:rsid w:val="00735D93"/>
    <w:rsid w:val="008773F7"/>
    <w:rsid w:val="00E414A8"/>
    <w:rsid w:val="00FB4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A4F8DB"/>
  <w15:chartTrackingRefBased/>
  <w15:docId w15:val="{E8248293-6C29-49AF-851A-C1700BB82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E414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E414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E414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E414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E414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E414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E414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E414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E414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E414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rsid w:val="00E414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E414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E414A8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E414A8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E414A8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E414A8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E414A8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E414A8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E414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E414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E414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E414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E414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E414A8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E414A8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E414A8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E414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E414A8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E414A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306</Words>
  <Characters>1838</Characters>
  <Application>Microsoft Office Word</Application>
  <DocSecurity>0</DocSecurity>
  <Lines>15</Lines>
  <Paragraphs>4</Paragraphs>
  <ScaleCrop>false</ScaleCrop>
  <Company/>
  <LinksUpToDate>false</LinksUpToDate>
  <CharactersWithSpaces>2140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Wiola Wysopal</dc:creator>
  <cp:keywords/>
  <dc:description/>
  <cp:lastModifiedBy>Wiola Wysopal</cp:lastModifiedBy>
  <cp:revision>1</cp:revision>
  <dcterms:created xsi:type="dcterms:W3CDTF">2025-02-14T09:39:00Z</dcterms:created>
  <dcterms:modified xsi:type="dcterms:W3CDTF">2025-02-14T09:44:00Z</dcterms:modified>
</cp:coreProperties>
</file>