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Ответы на контрольные вопросы 3</w:t>
      </w:r>
    </w:p>
    <w:p>
      <w:pPr>
        <w:pStyle w:val="Heading1"/>
      </w:pPr>
      <w:r>
        <w:t>1. Что называется исключением в Java?</w:t>
      </w:r>
    </w:p>
    <w:p>
      <w:r>
        <w:t>Исключение в Java — это событие, которое происходит во время выполнения программы, и нарушает её нормальный поток выполнения. Оно может быть результатом ошибки, такой как деление на ноль или попытка доступа к несуществующему индексу массива.</w:t>
      </w:r>
    </w:p>
    <w:p>
      <w:pPr>
        <w:pStyle w:val="Heading1"/>
      </w:pPr>
      <w:r>
        <w:t>2. Какие исключения Java может и не может перехватить программист?</w:t>
      </w:r>
    </w:p>
    <w:p>
      <w:r>
        <w:t>Java может перехватывать проверяемые (checked) исключения, такие как IOException или SQLException, и непроверяемые (unchecked) исключения, такие как NullPointerException. Однако программист не может перехватывать ошибки, такие как OutOfMemoryError или StackOverflowError, поскольку они возникают на уровне JVM.</w:t>
      </w:r>
    </w:p>
    <w:p>
      <w:pPr>
        <w:pStyle w:val="Heading1"/>
      </w:pPr>
      <w:r>
        <w:t>3. Для чего используется finally?</w:t>
      </w:r>
    </w:p>
    <w:p>
      <w:r>
        <w:t>Блок finally используется для выполнения кода, который должен быть выполнен независимо от того, возникло исключение или нет. Это полезно для освобождения ресурсов, таких как файлы или соединения с базами данных.</w:t>
      </w:r>
    </w:p>
    <w:p>
      <w:pPr>
        <w:pStyle w:val="Heading1"/>
      </w:pPr>
      <w:r>
        <w:t>4. Как программист может сам создать исключение?</w:t>
      </w:r>
    </w:p>
    <w:p>
      <w:r>
        <w:t>Программист может создать собственное исключение с помощью оператора throw. Например:</w:t>
        <w:br/>
        <w:t>throw new IllegalArgumentException("Сообщение об ошибке");</w:t>
      </w:r>
    </w:p>
    <w:p>
      <w:pPr>
        <w:pStyle w:val="Heading1"/>
      </w:pPr>
      <w:r>
        <w:t>5. Как передать исключение в вышерасположенный вызывающий код?</w:t>
      </w:r>
    </w:p>
    <w:p>
      <w:r>
        <w:t>Для передачи исключения в вызывающий код используется оператор throw вместе с инструкцией throws в определении метода. Например:</w:t>
        <w:br/>
        <w:t>public void myMethod() throws IOException {</w:t>
        <w:br/>
        <w:t xml:space="preserve">    // код</w:t>
        <w:br/>
        <w:t xml:space="preserve">    throw new IOException("Ошибка");</w:t>
        <w:br/>
        <w:t>}</w:t>
      </w:r>
    </w:p>
    <w:p>
      <w:pPr>
        <w:pStyle w:val="Heading1"/>
      </w:pPr>
      <w:r>
        <w:t>6. Что такое коллекция в Java?</w:t>
      </w:r>
    </w:p>
    <w:p>
      <w:r>
        <w:t>Коллекция в Java — это объект, который может содержать множество других объектов. Коллекции обеспечивают механизмы для добавления, удаления, поиска и управления элементами. Примеры коллекций: ArrayList, LinkedList, HashMap.</w:t>
      </w:r>
    </w:p>
    <w:p>
      <w:pPr>
        <w:pStyle w:val="Heading1"/>
      </w:pPr>
      <w:r>
        <w:t>7. Как происходит динамическое увеличение коллекции ArrayList?</w:t>
      </w:r>
    </w:p>
    <w:p>
      <w:r>
        <w:t>В ArrayList размер внутреннего массива увеличивается динамически, когда в него добавляется больше элементов, чем он может вместить. Обычно новый размер рассчитывается по формуле (oldCapacity * 3 / 2) + 1, что позволяет увеличить массив на 50%.</w:t>
      </w:r>
    </w:p>
    <w:p>
      <w:pPr>
        <w:pStyle w:val="Heading1"/>
      </w:pPr>
      <w:r>
        <w:t>8. Как происходит динамическое увеличение коллекции LinkedList?</w:t>
      </w:r>
    </w:p>
    <w:p>
      <w:r>
        <w:t>В LinkedList каждый элемент хранится в отдельном узле, и при добавлении нового элемента создается новый узел. Размер LinkedList увеличивается динамически, так как каждый новый элемент добавляется как новая ссылка на предыдущий узел.</w:t>
      </w:r>
    </w:p>
    <w:p>
      <w:pPr>
        <w:pStyle w:val="Heading1"/>
      </w:pPr>
      <w:r>
        <w:t>9. Чем отличаются ArrayList и LinkedList?</w:t>
      </w:r>
    </w:p>
    <w:p>
      <w:r>
        <w:t>ArrayList хранит элементы в массиве и предоставляет быстрый доступ по индексу, но медленно добавляет элементы в середину коллекции. LinkedList хранит элементы в виде связанных узлов, что делает его быстрым при добавлении и удалении элементов, но медленным при доступе по индексу.</w:t>
      </w:r>
    </w:p>
    <w:p>
      <w:pPr>
        <w:pStyle w:val="Heading1"/>
      </w:pPr>
      <w:r>
        <w:t>10. Расскажите о классах ассоциативных массивов в Java</w:t>
      </w:r>
    </w:p>
    <w:p>
      <w:r>
        <w:t>Ассоциативные массивы, такие как HashMap, TreeMap и LinkedHashMap, используются для хранения пар ключ-значение. HashMap предоставляет быструю вставку и поиск элементов по ключу. TreeMap сортирует элементы по ключу. LinkedHashMap сохраняет порядок добавления элементов.</w:t>
      </w:r>
    </w:p>
    <w:p>
      <w:pPr>
        <w:pStyle w:val="Heading1"/>
      </w:pPr>
      <w:r>
        <w:t>11. Зачем для обхода динамических массивов (коллекций) применяется итератор?</w:t>
      </w:r>
    </w:p>
    <w:p>
      <w:r>
        <w:t>Итератор используется для безопасного обхода элементов коллекции. Он позволяет обходить коллекцию без риска вызывать исключения при изменении структуры коллекции во время итерации, как это может произойти при использовании стандартных циклов.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