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Россия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Райков Александр Вадимович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Проверьте паспортные данные</w:t>
              <w:br/>
              <w:t xml:space="preserve"/>
              <w:br/>
              <w:t xml:space="preserve">👤 ФИО: Райков Александр Вадимович</w:t>
              <w:br/>
              <w:t xml:space="preserve">🗓 Дата рождения: 09.12.1989</w:t>
              <w:br/>
              <w:t xml:space="preserve">🌍 Гражданство: Россия</w:t>
              <w:br/>
              <w:t xml:space="preserve">📄 Номер: AA5737888</w:t>
              <w:br/>
              <w:t xml:space="preserve">🏢 Кем выдан / дата: ГУ МВД Узбекистана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Ташкент г. Мирзо-Улугбекский р-н / 12.06.2014</w:t>
              <w:br/>
              <w:t xml:space="preserve">⏳ Срок действия: 11.06.2024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/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 , выдан  , срок действия до , выдан 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AA5737888 выдан 12.06.2014 , сроком действия до 11.06.2024, орган выдачи ГУ МВД Узбекистана, Ташкент г. Мирзо-Улугбекский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