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4B" w:rsidRDefault="004C6CC6">
      <w:pPr>
        <w:pStyle w:val="Title"/>
      </w:pPr>
      <w:r>
        <w:t>Paws and Whiskers – Dog Supplement Product Content</w:t>
      </w:r>
    </w:p>
    <w:p w:rsidR="00B20B4B" w:rsidRDefault="004C6CC6">
      <w:r>
        <w:br w:type="page"/>
      </w:r>
    </w:p>
    <w:p w:rsidR="00B20B4B" w:rsidRDefault="004C6CC6">
      <w:pPr>
        <w:pStyle w:val="Heading1"/>
      </w:pPr>
      <w:r>
        <w:lastRenderedPageBreak/>
        <w:t>Allergy Relief Soft Chews for Dogs – Natural Antihistamine Support – 3g Chews</w:t>
      </w:r>
    </w:p>
    <w:p w:rsidR="00B20B4B" w:rsidRDefault="004C6CC6">
      <w:pPr>
        <w:pStyle w:val="Heading2"/>
      </w:pPr>
      <w:r>
        <w:t>SEO Meta Title</w:t>
      </w:r>
    </w:p>
    <w:p w:rsidR="00B20B4B" w:rsidRDefault="004C6CC6">
      <w:r>
        <w:t>Dog Allergy Relief Soft Chews – Quercetin, Nettle &amp; Bromelain | Paws and Whiskers</w:t>
      </w:r>
    </w:p>
    <w:p w:rsidR="00B20B4B" w:rsidRDefault="004C6CC6">
      <w:pPr>
        <w:pStyle w:val="Heading2"/>
      </w:pPr>
      <w:r>
        <w:t>SEO Meta Description</w:t>
      </w:r>
    </w:p>
    <w:p w:rsidR="00B20B4B" w:rsidRDefault="004C6CC6">
      <w:r>
        <w:t>Soothe</w:t>
      </w:r>
      <w:r>
        <w:t xml:space="preserve"> your dog’s allergies naturally with our 3g soft chews. Powered by Quercetin, Nettle, and Bromelain to calm itching, reduce inflammation, and support immune balance.</w:t>
      </w:r>
    </w:p>
    <w:p w:rsidR="0015552B" w:rsidRDefault="0015552B" w:rsidP="0015552B">
      <w:pPr>
        <w:pStyle w:val="Heading2"/>
      </w:pPr>
      <w:r>
        <w:t>Short Description</w:t>
      </w:r>
    </w:p>
    <w:p w:rsidR="0015552B" w:rsidRDefault="0015552B" w:rsidP="0015552B">
      <w:r>
        <w:t>Natural allergy support soft chews with Quercetin, Nettle, and Bromelain to relieve itching, inflammation, and immune-related skin issues in dogs.</w:t>
      </w:r>
    </w:p>
    <w:p w:rsidR="0015552B" w:rsidRDefault="0015552B" w:rsidP="0015552B">
      <w:pPr>
        <w:pStyle w:val="Heading2"/>
      </w:pPr>
      <w:r>
        <w:t>Long Description (Description Tab)</w:t>
      </w:r>
    </w:p>
    <w:p w:rsidR="0015552B" w:rsidRDefault="0015552B" w:rsidP="0015552B">
      <w:r>
        <w:t>Soothe seasonal and year-round allergies with our vet-formulated Allergy Relief Soft Chews. Each chew delivers natural antihistamine support with Quercetin, Stinging Nettle, and digestive enzymes to calm allergic reactions and promote skin comfort.</w:t>
      </w:r>
    </w:p>
    <w:p w:rsidR="00B20B4B" w:rsidRDefault="004C6CC6">
      <w:pPr>
        <w:pStyle w:val="Heading2"/>
      </w:pPr>
      <w:r>
        <w:t>Product Description</w:t>
      </w:r>
    </w:p>
    <w:p w:rsidR="00B20B4B" w:rsidRDefault="004C6CC6">
      <w:r>
        <w:t>If your dog suffers from itching, hot spots, or seasonal allergies, re</w:t>
      </w:r>
      <w:r>
        <w:t>lief is here. Our Allergy Relief Soft Chews are vet-formulated to naturally combat allergic reactions, soothe skin, and support immune health — without harsh chemicals.</w:t>
      </w:r>
      <w:r>
        <w:br/>
      </w:r>
      <w:r>
        <w:br/>
        <w:t>Each 3g chew includes a powerful blend of Quercetin Dihydrate, Stinging Nettle, Chines</w:t>
      </w:r>
      <w:r>
        <w:t>e Skullcap, Bromelain, Proteases, Amylase, Trimethylglycine, and Vitamin E.</w:t>
      </w:r>
    </w:p>
    <w:p w:rsidR="00B20B4B" w:rsidRDefault="004C6CC6">
      <w:pPr>
        <w:pStyle w:val="Heading2"/>
      </w:pPr>
      <w:r>
        <w:t>Key Features &amp; Benefits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Natural Antihistamine Formula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Reduces Itching &amp; Hot Spots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Digestive Enzyme Blend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Vet-Formulated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Ideal for Seasonal or Year-Round Allergies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Grain-Free &amp; Tasty</w:t>
      </w:r>
    </w:p>
    <w:p w:rsidR="00B20B4B" w:rsidRDefault="004C6CC6">
      <w:pPr>
        <w:pStyle w:val="Heading2"/>
      </w:pPr>
      <w:r>
        <w:t>Customer FAQ</w:t>
      </w:r>
    </w:p>
    <w:p w:rsidR="00B20B4B" w:rsidRDefault="004C6CC6">
      <w:pPr>
        <w:pStyle w:val="ListBullet"/>
      </w:pPr>
      <w:r>
        <w:t>Q: Will this help with my dog’s constant scratching or licking?</w:t>
      </w:r>
    </w:p>
    <w:p w:rsidR="00B20B4B" w:rsidRDefault="004C6CC6">
      <w:r>
        <w:t>A: Yes, designed to reduce histamine-driven reactions like itching and hot spots.</w:t>
      </w:r>
    </w:p>
    <w:p w:rsidR="00B20B4B" w:rsidRDefault="004C6CC6">
      <w:pPr>
        <w:pStyle w:val="ListBullet"/>
      </w:pPr>
      <w:r>
        <w:t>Q: How quickly does it work?</w:t>
      </w:r>
    </w:p>
    <w:p w:rsidR="00B20B4B" w:rsidRDefault="004C6CC6">
      <w:r>
        <w:t>A: Results often seen in 1–3 weeks.</w:t>
      </w:r>
    </w:p>
    <w:p w:rsidR="00B20B4B" w:rsidRDefault="004C6CC6">
      <w:pPr>
        <w:pStyle w:val="ListBullet"/>
      </w:pPr>
      <w:r>
        <w:lastRenderedPageBreak/>
        <w:t>Q: Can I use</w:t>
      </w:r>
      <w:r>
        <w:t xml:space="preserve"> this with allergy medications or shots?</w:t>
      </w:r>
    </w:p>
    <w:p w:rsidR="00B20B4B" w:rsidRDefault="004C6CC6">
      <w:r>
        <w:t>A: Yes, consult your vet to confirm compatibility.</w:t>
      </w:r>
    </w:p>
    <w:p w:rsidR="00B20B4B" w:rsidRDefault="004C6CC6">
      <w:pPr>
        <w:pStyle w:val="ListBullet"/>
      </w:pPr>
      <w:r>
        <w:t>Q: Are these chews safe for long-term use?</w:t>
      </w:r>
    </w:p>
    <w:p w:rsidR="00B20B4B" w:rsidRDefault="004C6CC6">
      <w:r>
        <w:t>A: Yes, ingredients are safe for ongoing use.</w:t>
      </w:r>
    </w:p>
    <w:p w:rsidR="00B20B4B" w:rsidRDefault="004C6CC6">
      <w:pPr>
        <w:pStyle w:val="ListBullet"/>
      </w:pPr>
      <w:r>
        <w:t>Q: Is this made in the USA?</w:t>
      </w:r>
    </w:p>
    <w:p w:rsidR="00B20B4B" w:rsidRDefault="004C6CC6">
      <w:r>
        <w:t>A: Yes, manufactured in certified U.S. faciliti</w:t>
      </w:r>
      <w:r>
        <w:t>es.</w:t>
      </w:r>
    </w:p>
    <w:p w:rsidR="0015552B" w:rsidRDefault="0015552B" w:rsidP="0015552B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52B" w:rsidTr="00620706">
        <w:tc>
          <w:tcPr>
            <w:tcW w:w="4320" w:type="dxa"/>
          </w:tcPr>
          <w:p w:rsidR="0015552B" w:rsidRDefault="0015552B" w:rsidP="00620706">
            <w:r>
              <w:t>Attribute</w:t>
            </w:r>
          </w:p>
        </w:tc>
        <w:tc>
          <w:tcPr>
            <w:tcW w:w="4320" w:type="dxa"/>
          </w:tcPr>
          <w:p w:rsidR="0015552B" w:rsidRDefault="0015552B" w:rsidP="00620706">
            <w:r>
              <w:t>Value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Product Type</w:t>
            </w:r>
          </w:p>
        </w:tc>
        <w:tc>
          <w:tcPr>
            <w:tcW w:w="4320" w:type="dxa"/>
          </w:tcPr>
          <w:p w:rsidR="0015552B" w:rsidRDefault="0015552B" w:rsidP="00620706">
            <w:r>
              <w:t>Soft Chews for Dogs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Net Weight</w:t>
            </w:r>
          </w:p>
        </w:tc>
        <w:tc>
          <w:tcPr>
            <w:tcW w:w="4320" w:type="dxa"/>
          </w:tcPr>
          <w:p w:rsidR="0015552B" w:rsidRDefault="0015552B" w:rsidP="00620706">
            <w:r>
              <w:t>270g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Serving Size</w:t>
            </w:r>
          </w:p>
        </w:tc>
        <w:tc>
          <w:tcPr>
            <w:tcW w:w="4320" w:type="dxa"/>
          </w:tcPr>
          <w:p w:rsidR="0015552B" w:rsidRDefault="0015552B" w:rsidP="00620706">
            <w:r>
              <w:t>1 chew (3g)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Chews per Container</w:t>
            </w:r>
          </w:p>
        </w:tc>
        <w:tc>
          <w:tcPr>
            <w:tcW w:w="4320" w:type="dxa"/>
          </w:tcPr>
          <w:p w:rsidR="0015552B" w:rsidRDefault="0015552B" w:rsidP="00620706">
            <w:r>
              <w:t>90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Flavor</w:t>
            </w:r>
          </w:p>
        </w:tc>
        <w:tc>
          <w:tcPr>
            <w:tcW w:w="4320" w:type="dxa"/>
          </w:tcPr>
          <w:p w:rsidR="0015552B" w:rsidRDefault="0015552B" w:rsidP="00620706">
            <w:r>
              <w:t>Natural Chicken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Intended Use</w:t>
            </w:r>
          </w:p>
        </w:tc>
        <w:tc>
          <w:tcPr>
            <w:tcW w:w="4320" w:type="dxa"/>
          </w:tcPr>
          <w:p w:rsidR="0015552B" w:rsidRDefault="0015552B" w:rsidP="00620706">
            <w:r>
              <w:t>Allergy &amp; Immune Support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Life Stage</w:t>
            </w:r>
          </w:p>
        </w:tc>
        <w:tc>
          <w:tcPr>
            <w:tcW w:w="4320" w:type="dxa"/>
          </w:tcPr>
          <w:p w:rsidR="0015552B" w:rsidRDefault="0015552B" w:rsidP="00620706">
            <w:r>
              <w:t>All ages and sizes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Form</w:t>
            </w:r>
          </w:p>
        </w:tc>
        <w:tc>
          <w:tcPr>
            <w:tcW w:w="4320" w:type="dxa"/>
          </w:tcPr>
          <w:p w:rsidR="0015552B" w:rsidRDefault="0015552B" w:rsidP="00620706">
            <w:r>
              <w:t>Soft Chew</w:t>
            </w:r>
          </w:p>
        </w:tc>
      </w:tr>
    </w:tbl>
    <w:p w:rsidR="0015552B" w:rsidRDefault="0015552B" w:rsidP="0015552B">
      <w:pPr>
        <w:pStyle w:val="Heading2"/>
      </w:pPr>
      <w:r>
        <w:t>Tags &amp; Categories</w:t>
      </w:r>
    </w:p>
    <w:p w:rsidR="0015552B" w:rsidRDefault="0015552B" w:rsidP="0015552B">
      <w:r>
        <w:t>Tags: Allergy relief, Quercetin, Immune support, Dog itching, Natural antihistamine</w:t>
      </w:r>
    </w:p>
    <w:p w:rsidR="0015552B" w:rsidRDefault="0015552B" w:rsidP="0015552B">
      <w:r>
        <w:t>Categories: Dog Supplements, Allergy Support</w:t>
      </w:r>
    </w:p>
    <w:p w:rsidR="0015552B" w:rsidRDefault="0015552B" w:rsidP="0015552B">
      <w:pPr>
        <w:pStyle w:val="Heading2"/>
      </w:pPr>
      <w:r>
        <w:t>Related Products</w:t>
      </w:r>
    </w:p>
    <w:p w:rsidR="0015552B" w:rsidRDefault="0015552B" w:rsidP="0015552B">
      <w:r>
        <w:t>Yeast Reduction Powder, Skin &amp; Coat Support Chews, Calming Soft Chews</w:t>
      </w:r>
    </w:p>
    <w:p w:rsidR="0015552B" w:rsidRDefault="0015552B"/>
    <w:p w:rsidR="00B20B4B" w:rsidRDefault="004C6CC6">
      <w:r>
        <w:br w:type="page"/>
      </w:r>
    </w:p>
    <w:p w:rsidR="00B20B4B" w:rsidRDefault="004C6CC6">
      <w:pPr>
        <w:pStyle w:val="Heading1"/>
      </w:pPr>
      <w:r>
        <w:lastRenderedPageBreak/>
        <w:t>Skin &amp; Coat Support Soft Chews for Dogs – Omega-3, Biotin &amp; Astaxanthin</w:t>
      </w:r>
    </w:p>
    <w:p w:rsidR="00B20B4B" w:rsidRDefault="004C6CC6">
      <w:pPr>
        <w:pStyle w:val="Heading2"/>
      </w:pPr>
      <w:r>
        <w:t>SEO Meta Title</w:t>
      </w:r>
    </w:p>
    <w:p w:rsidR="00B20B4B" w:rsidRDefault="004C6CC6">
      <w:r>
        <w:t>Dog Skin &amp; Coat Supplement – Omega-3 &amp; Biotin Soft Chews | Paws and Whiskers</w:t>
      </w:r>
    </w:p>
    <w:p w:rsidR="00B20B4B" w:rsidRDefault="004C6CC6">
      <w:pPr>
        <w:pStyle w:val="Heading2"/>
      </w:pPr>
      <w:r>
        <w:t>SEO Meta Description</w:t>
      </w:r>
    </w:p>
    <w:p w:rsidR="00B20B4B" w:rsidRDefault="004C6CC6">
      <w:r>
        <w:t xml:space="preserve">Promote a shiny coat and healthy skin with our vet-formulated </w:t>
      </w:r>
      <w:r>
        <w:t xml:space="preserve">soft chews for dogs. </w:t>
      </w:r>
      <w:proofErr w:type="gramStart"/>
      <w:r>
        <w:t>Rich in Omega-3s, Biotin, Astaxanthin &amp; Peony Root to reduce shedding and itching.</w:t>
      </w:r>
      <w:proofErr w:type="gramEnd"/>
    </w:p>
    <w:p w:rsidR="0015552B" w:rsidRDefault="0015552B" w:rsidP="0015552B">
      <w:pPr>
        <w:pStyle w:val="Heading2"/>
      </w:pPr>
      <w:r>
        <w:t>Short Description</w:t>
      </w:r>
    </w:p>
    <w:p w:rsidR="0015552B" w:rsidRDefault="0015552B" w:rsidP="0015552B">
      <w:r>
        <w:t xml:space="preserve">Promote a soft, shiny coat and healthy skin with Omega-3s, Biotin, and </w:t>
      </w:r>
      <w:proofErr w:type="spellStart"/>
      <w:r>
        <w:t>Astaxanthin</w:t>
      </w:r>
      <w:proofErr w:type="spellEnd"/>
      <w:r>
        <w:t xml:space="preserve"> in a tasty soft chew designed for daily skin health support.</w:t>
      </w:r>
    </w:p>
    <w:p w:rsidR="0015552B" w:rsidRDefault="0015552B" w:rsidP="0015552B">
      <w:pPr>
        <w:pStyle w:val="Heading2"/>
      </w:pPr>
      <w:r>
        <w:t>Long Description (Description Tab)</w:t>
      </w:r>
    </w:p>
    <w:p w:rsidR="0015552B" w:rsidRDefault="0015552B" w:rsidP="0015552B">
      <w:r>
        <w:t xml:space="preserve">Our Skin &amp; Coat Support Soft Chews are formulated to reduce shedding, improve coat luster, and ease dry, itchy skin. Powered by Omega-3 fatty acids, Biotin, and antioxidant-rich ingredients like </w:t>
      </w:r>
      <w:proofErr w:type="spellStart"/>
      <w:r>
        <w:t>Astaxanthin</w:t>
      </w:r>
      <w:proofErr w:type="spellEnd"/>
      <w:r>
        <w:t xml:space="preserve"> and Peony Root.</w:t>
      </w:r>
    </w:p>
    <w:p w:rsidR="00B20B4B" w:rsidRDefault="004C6CC6">
      <w:pPr>
        <w:pStyle w:val="Heading2"/>
      </w:pPr>
      <w:r>
        <w:t>Product Description</w:t>
      </w:r>
    </w:p>
    <w:p w:rsidR="00B20B4B" w:rsidRDefault="004C6CC6">
      <w:r>
        <w:t>Give your dog the gift of radiant skin and a glossy coat with our Skin &amp; Coat Support Soft Chews. Expertly crafted with Omega-3s, Bi</w:t>
      </w:r>
      <w:r>
        <w:t>otin, Astaxanthin, Zinc, Licorice Root, and Chinese Peony Root Extract.</w:t>
      </w:r>
    </w:p>
    <w:p w:rsidR="00B20B4B" w:rsidRDefault="004C6CC6">
      <w:pPr>
        <w:pStyle w:val="Heading2"/>
      </w:pPr>
      <w:r>
        <w:t>Key Features &amp; Benefits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Hydrates Skin &amp; Reduces Itching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Promotes a Shiny, Soft Coat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Powerful Antioxidant Protection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Soothes Inflammation Naturally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Vet-Endorsed Formula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Delicious &amp; Easy to Give</w:t>
      </w:r>
    </w:p>
    <w:p w:rsidR="00B20B4B" w:rsidRDefault="004C6CC6">
      <w:pPr>
        <w:pStyle w:val="Heading2"/>
      </w:pPr>
      <w:r>
        <w:t>Customer FAQ</w:t>
      </w:r>
    </w:p>
    <w:p w:rsidR="00B20B4B" w:rsidRDefault="004C6CC6">
      <w:pPr>
        <w:pStyle w:val="ListBullet"/>
      </w:pPr>
      <w:r>
        <w:t>Q: Will this help with shedding and dry skin?</w:t>
      </w:r>
    </w:p>
    <w:p w:rsidR="00B20B4B" w:rsidRDefault="004C6CC6">
      <w:r>
        <w:t>A: Yes, supports healthy skin and reduces shedding.</w:t>
      </w:r>
    </w:p>
    <w:p w:rsidR="00B20B4B" w:rsidRDefault="004C6CC6">
      <w:pPr>
        <w:pStyle w:val="ListBullet"/>
      </w:pPr>
      <w:r>
        <w:t>Q: How soon will I see changes in my dog’s coat?</w:t>
      </w:r>
    </w:p>
    <w:p w:rsidR="00B20B4B" w:rsidRDefault="004C6CC6">
      <w:r>
        <w:t>A: Often within 3–6 weeks of daily use.</w:t>
      </w:r>
    </w:p>
    <w:p w:rsidR="00B20B4B" w:rsidRDefault="004C6CC6">
      <w:pPr>
        <w:pStyle w:val="ListBullet"/>
      </w:pPr>
      <w:r>
        <w:t>Q: Can this be used alongside</w:t>
      </w:r>
      <w:r>
        <w:t xml:space="preserve"> other supplements?</w:t>
      </w:r>
    </w:p>
    <w:p w:rsidR="00B20B4B" w:rsidRDefault="004C6CC6">
      <w:r>
        <w:t>A: Yes, generally safe to combine.</w:t>
      </w:r>
    </w:p>
    <w:p w:rsidR="00B20B4B" w:rsidRDefault="004C6CC6">
      <w:pPr>
        <w:pStyle w:val="ListBullet"/>
      </w:pPr>
      <w:r>
        <w:t>Q: Is this safe for puppies?</w:t>
      </w:r>
    </w:p>
    <w:p w:rsidR="00B20B4B" w:rsidRDefault="004C6CC6">
      <w:r>
        <w:lastRenderedPageBreak/>
        <w:t>A: Yes, but consult a vet for puppies under 12 weeks.</w:t>
      </w:r>
    </w:p>
    <w:p w:rsidR="00B20B4B" w:rsidRDefault="004C6CC6">
      <w:pPr>
        <w:pStyle w:val="ListBullet"/>
      </w:pPr>
      <w:r>
        <w:t>Q: Is it made with natural ingredients?</w:t>
      </w:r>
    </w:p>
    <w:p w:rsidR="00B20B4B" w:rsidRDefault="004C6CC6">
      <w:r>
        <w:t>A: Yes, featuring natural oils and botanical extracts.</w:t>
      </w:r>
    </w:p>
    <w:p w:rsidR="0015552B" w:rsidRDefault="0015552B" w:rsidP="0015552B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52B" w:rsidTr="00620706">
        <w:tc>
          <w:tcPr>
            <w:tcW w:w="4320" w:type="dxa"/>
          </w:tcPr>
          <w:p w:rsidR="0015552B" w:rsidRDefault="0015552B" w:rsidP="00620706">
            <w:r>
              <w:t>Attribute</w:t>
            </w:r>
          </w:p>
        </w:tc>
        <w:tc>
          <w:tcPr>
            <w:tcW w:w="4320" w:type="dxa"/>
          </w:tcPr>
          <w:p w:rsidR="0015552B" w:rsidRDefault="0015552B" w:rsidP="00620706">
            <w:r>
              <w:t>Value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Product Type</w:t>
            </w:r>
          </w:p>
        </w:tc>
        <w:tc>
          <w:tcPr>
            <w:tcW w:w="4320" w:type="dxa"/>
          </w:tcPr>
          <w:p w:rsidR="0015552B" w:rsidRDefault="0015552B" w:rsidP="00620706">
            <w:r>
              <w:t>Soft Chews for Dogs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Net Weight</w:t>
            </w:r>
          </w:p>
        </w:tc>
        <w:tc>
          <w:tcPr>
            <w:tcW w:w="4320" w:type="dxa"/>
          </w:tcPr>
          <w:p w:rsidR="0015552B" w:rsidRDefault="0015552B" w:rsidP="00620706">
            <w:r>
              <w:t>270g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Serving Size</w:t>
            </w:r>
          </w:p>
        </w:tc>
        <w:tc>
          <w:tcPr>
            <w:tcW w:w="4320" w:type="dxa"/>
          </w:tcPr>
          <w:p w:rsidR="0015552B" w:rsidRDefault="0015552B" w:rsidP="00620706">
            <w:r>
              <w:t>1 chew (3g)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Chews per Container</w:t>
            </w:r>
          </w:p>
        </w:tc>
        <w:tc>
          <w:tcPr>
            <w:tcW w:w="4320" w:type="dxa"/>
          </w:tcPr>
          <w:p w:rsidR="0015552B" w:rsidRDefault="0015552B" w:rsidP="00620706">
            <w:r>
              <w:t>90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Flavor</w:t>
            </w:r>
          </w:p>
        </w:tc>
        <w:tc>
          <w:tcPr>
            <w:tcW w:w="4320" w:type="dxa"/>
          </w:tcPr>
          <w:p w:rsidR="0015552B" w:rsidRDefault="0015552B" w:rsidP="00620706">
            <w:r>
              <w:t>Natural Chicken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Intended Use</w:t>
            </w:r>
          </w:p>
        </w:tc>
        <w:tc>
          <w:tcPr>
            <w:tcW w:w="4320" w:type="dxa"/>
          </w:tcPr>
          <w:p w:rsidR="0015552B" w:rsidRDefault="0015552B" w:rsidP="00620706">
            <w:r>
              <w:t>Skin &amp; Coat Health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Life Stage</w:t>
            </w:r>
          </w:p>
        </w:tc>
        <w:tc>
          <w:tcPr>
            <w:tcW w:w="4320" w:type="dxa"/>
          </w:tcPr>
          <w:p w:rsidR="0015552B" w:rsidRDefault="0015552B" w:rsidP="00620706">
            <w:r>
              <w:t>All ages and sizes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Form</w:t>
            </w:r>
          </w:p>
        </w:tc>
        <w:tc>
          <w:tcPr>
            <w:tcW w:w="4320" w:type="dxa"/>
          </w:tcPr>
          <w:p w:rsidR="0015552B" w:rsidRDefault="0015552B" w:rsidP="00620706">
            <w:r>
              <w:t>Soft Chew</w:t>
            </w:r>
          </w:p>
        </w:tc>
      </w:tr>
    </w:tbl>
    <w:p w:rsidR="0015552B" w:rsidRDefault="0015552B" w:rsidP="0015552B">
      <w:pPr>
        <w:pStyle w:val="Heading2"/>
      </w:pPr>
      <w:r>
        <w:t>Tags &amp; Categories</w:t>
      </w:r>
    </w:p>
    <w:p w:rsidR="0015552B" w:rsidRDefault="0015552B" w:rsidP="0015552B">
      <w:r>
        <w:t>Tags: Skin health, Coat shine, Omega-3, Dog shedding, Biotin for dogs</w:t>
      </w:r>
    </w:p>
    <w:p w:rsidR="0015552B" w:rsidRDefault="0015552B" w:rsidP="0015552B">
      <w:r>
        <w:t>Categories: Dog Supplements, Skin &amp; Coat</w:t>
      </w:r>
    </w:p>
    <w:p w:rsidR="0015552B" w:rsidRDefault="0015552B" w:rsidP="0015552B">
      <w:pPr>
        <w:pStyle w:val="Heading2"/>
      </w:pPr>
      <w:r>
        <w:t>Related Products</w:t>
      </w:r>
    </w:p>
    <w:p w:rsidR="0015552B" w:rsidRDefault="0015552B" w:rsidP="0015552B">
      <w:r>
        <w:t>Salmon Oil, Allergy Relief Soft Chews, Yeast Reduction Powder</w:t>
      </w:r>
    </w:p>
    <w:p w:rsidR="0015552B" w:rsidRDefault="0015552B"/>
    <w:p w:rsidR="00B20B4B" w:rsidRDefault="004C6CC6">
      <w:r>
        <w:br w:type="page"/>
      </w:r>
    </w:p>
    <w:p w:rsidR="00B20B4B" w:rsidRDefault="00917E56">
      <w:pPr>
        <w:pStyle w:val="Heading1"/>
      </w:pPr>
      <w:r>
        <w:lastRenderedPageBreak/>
        <w:t>Yeast Relief</w:t>
      </w:r>
      <w:r w:rsidR="004C6CC6">
        <w:t xml:space="preserve"> </w:t>
      </w:r>
      <w:r w:rsidR="004C6CC6">
        <w:t>Powder for Dogs – Gut &amp; Skin Support with Probiotics &amp; Herbal Extracts</w:t>
      </w:r>
    </w:p>
    <w:p w:rsidR="00B20B4B" w:rsidRDefault="004C6CC6">
      <w:pPr>
        <w:pStyle w:val="Heading2"/>
      </w:pPr>
      <w:r>
        <w:t>SEO Meta Title</w:t>
      </w:r>
    </w:p>
    <w:p w:rsidR="00B20B4B" w:rsidRDefault="004C6CC6">
      <w:r>
        <w:t>Yeast Infection Support for Dogs – Probiotic &amp; Antifungal Powder | Paws and Whiskers</w:t>
      </w:r>
    </w:p>
    <w:p w:rsidR="00B20B4B" w:rsidRDefault="004C6CC6">
      <w:pPr>
        <w:pStyle w:val="Heading2"/>
      </w:pPr>
      <w:r>
        <w:t>SEO Meta Description</w:t>
      </w:r>
    </w:p>
    <w:p w:rsidR="00B20B4B" w:rsidRDefault="004C6CC6">
      <w:r>
        <w:t xml:space="preserve">Naturally reduce yeast overgrowth in dogs with our </w:t>
      </w:r>
      <w:r>
        <w:t>vet-formulated powder. Contains probiotics, herbal antifungals, and immune-boosting ingredients to support skin, ears, and gut health.</w:t>
      </w:r>
    </w:p>
    <w:p w:rsidR="0015552B" w:rsidRDefault="0015552B" w:rsidP="0015552B">
      <w:pPr>
        <w:pStyle w:val="Heading2"/>
      </w:pPr>
      <w:r>
        <w:t>Short Description</w:t>
      </w:r>
    </w:p>
    <w:p w:rsidR="0015552B" w:rsidRDefault="0015552B" w:rsidP="0015552B">
      <w:r>
        <w:t>Combat yeast overgrowth and support gut health with probiotics, herbal antifungals, and digestive enzymes in an easy-to-use daily powder.</w:t>
      </w:r>
    </w:p>
    <w:p w:rsidR="0015552B" w:rsidRDefault="0015552B" w:rsidP="0015552B">
      <w:pPr>
        <w:pStyle w:val="Heading2"/>
      </w:pPr>
      <w:r>
        <w:t>Long Description (Description Tab)</w:t>
      </w:r>
    </w:p>
    <w:p w:rsidR="0015552B" w:rsidRDefault="0015552B">
      <w:r>
        <w:t xml:space="preserve">Our Yeast Relief Powder targets the root cause of yeast infections in dogs. It features probiotics, </w:t>
      </w:r>
      <w:proofErr w:type="spellStart"/>
      <w:r>
        <w:t>caprylic</w:t>
      </w:r>
      <w:proofErr w:type="spellEnd"/>
      <w:r>
        <w:t xml:space="preserve"> acid, oregano, garlic, and prebiotics to help restore microbial balance and support healthy skin, ears, and paws.</w:t>
      </w:r>
    </w:p>
    <w:p w:rsidR="00B20B4B" w:rsidRDefault="004C6CC6">
      <w:pPr>
        <w:pStyle w:val="Heading2"/>
      </w:pPr>
      <w:r>
        <w:t>Product Description</w:t>
      </w:r>
    </w:p>
    <w:p w:rsidR="00B20B4B" w:rsidRDefault="004C6CC6">
      <w:r>
        <w:t>Help your dog fight back against stubborn yeast overgrowth with our targeted Yeast-Reducing Powder. I</w:t>
      </w:r>
      <w:r>
        <w:t>ncludes probiotics, caprylic acid, oregano, garlic, and pau d’arco bark.</w:t>
      </w:r>
    </w:p>
    <w:p w:rsidR="00B20B4B" w:rsidRDefault="004C6CC6">
      <w:pPr>
        <w:pStyle w:val="Heading2"/>
      </w:pPr>
      <w:r>
        <w:t>Key Features &amp; Benefits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Targets Yeast Overgrowth at the Root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Natural Antifungal Ingredients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Probiotic + Prebiotic Blend</w:t>
      </w:r>
      <w:bookmarkStart w:id="0" w:name="_GoBack"/>
      <w:bookmarkEnd w:id="0"/>
    </w:p>
    <w:p w:rsidR="00B20B4B" w:rsidRDefault="004C6CC6">
      <w:pPr>
        <w:pStyle w:val="ListBullet"/>
      </w:pPr>
      <w:r>
        <w:t>✔</w:t>
      </w:r>
      <w:r>
        <w:t>️</w:t>
      </w:r>
      <w:r>
        <w:t xml:space="preserve"> Eases Itching, Redness &amp; Ear Odor</w:t>
      </w:r>
    </w:p>
    <w:p w:rsidR="00B20B4B" w:rsidRDefault="004C6CC6">
      <w:pPr>
        <w:pStyle w:val="ListBullet"/>
      </w:pPr>
      <w:r>
        <w:t>✔</w:t>
      </w:r>
      <w:r>
        <w:t>️ Savory Chicken Flavored Powder Dogs Love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Vet-Approved for Daily Use</w:t>
      </w:r>
    </w:p>
    <w:p w:rsidR="00B20B4B" w:rsidRDefault="004C6CC6">
      <w:pPr>
        <w:pStyle w:val="Heading2"/>
      </w:pPr>
      <w:r>
        <w:t>Customer FAQ</w:t>
      </w:r>
    </w:p>
    <w:p w:rsidR="00B20B4B" w:rsidRDefault="004C6CC6">
      <w:pPr>
        <w:pStyle w:val="ListBullet"/>
      </w:pPr>
      <w:r>
        <w:t>Q: How do I know if my dog has a yeast issue?</w:t>
      </w:r>
    </w:p>
    <w:p w:rsidR="00B20B4B" w:rsidRDefault="004C6CC6">
      <w:r>
        <w:t>A: Common signs include paw licking, odor, ear infections, and skin discoloration.</w:t>
      </w:r>
    </w:p>
    <w:p w:rsidR="00B20B4B" w:rsidRDefault="004C6CC6">
      <w:pPr>
        <w:pStyle w:val="ListBullet"/>
      </w:pPr>
      <w:r>
        <w:t>Q: How long does it take to work?</w:t>
      </w:r>
    </w:p>
    <w:p w:rsidR="00B20B4B" w:rsidRDefault="004C6CC6">
      <w:r>
        <w:t>A: Most dogs show improvement in 2</w:t>
      </w:r>
      <w:r>
        <w:t>–4 weeks.</w:t>
      </w:r>
    </w:p>
    <w:p w:rsidR="00B20B4B" w:rsidRDefault="004C6CC6">
      <w:pPr>
        <w:pStyle w:val="ListBullet"/>
      </w:pPr>
      <w:r>
        <w:t>Q: Can this be used with antibiotics or antifungal medications?</w:t>
      </w:r>
    </w:p>
    <w:p w:rsidR="00B20B4B" w:rsidRDefault="004C6CC6">
      <w:r>
        <w:t>A: Yes, often complementary.</w:t>
      </w:r>
    </w:p>
    <w:p w:rsidR="00B20B4B" w:rsidRDefault="004C6CC6">
      <w:pPr>
        <w:pStyle w:val="ListBullet"/>
      </w:pPr>
      <w:r>
        <w:lastRenderedPageBreak/>
        <w:t>Q: Is this safe for long-term use?</w:t>
      </w:r>
    </w:p>
    <w:p w:rsidR="00B20B4B" w:rsidRDefault="004C6CC6">
      <w:r>
        <w:t>A: Yes, designed for safe daily use.</w:t>
      </w:r>
    </w:p>
    <w:p w:rsidR="00B20B4B" w:rsidRDefault="004C6CC6">
      <w:pPr>
        <w:pStyle w:val="ListBullet"/>
      </w:pPr>
      <w:r>
        <w:t>Q: What’s the best way to give this to my dog?</w:t>
      </w:r>
    </w:p>
    <w:p w:rsidR="00B20B4B" w:rsidRDefault="004C6CC6">
      <w:r>
        <w:t>A: Mix it into wet or dry food bas</w:t>
      </w:r>
      <w:r>
        <w:t>ed on weight.</w:t>
      </w:r>
    </w:p>
    <w:p w:rsidR="0015552B" w:rsidRDefault="0015552B" w:rsidP="0015552B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552B" w:rsidTr="00620706">
        <w:tc>
          <w:tcPr>
            <w:tcW w:w="4320" w:type="dxa"/>
          </w:tcPr>
          <w:p w:rsidR="0015552B" w:rsidRDefault="0015552B" w:rsidP="00620706">
            <w:r>
              <w:t>Attribute</w:t>
            </w:r>
          </w:p>
        </w:tc>
        <w:tc>
          <w:tcPr>
            <w:tcW w:w="4320" w:type="dxa"/>
          </w:tcPr>
          <w:p w:rsidR="0015552B" w:rsidRDefault="0015552B" w:rsidP="00620706">
            <w:r>
              <w:t>Value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Product Type</w:t>
            </w:r>
          </w:p>
        </w:tc>
        <w:tc>
          <w:tcPr>
            <w:tcW w:w="4320" w:type="dxa"/>
          </w:tcPr>
          <w:p w:rsidR="0015552B" w:rsidRDefault="0015552B" w:rsidP="00620706">
            <w:r>
              <w:t>Powder Supplement for Dogs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Net Weight</w:t>
            </w:r>
          </w:p>
        </w:tc>
        <w:tc>
          <w:tcPr>
            <w:tcW w:w="4320" w:type="dxa"/>
          </w:tcPr>
          <w:p w:rsidR="0015552B" w:rsidRDefault="0015552B" w:rsidP="00620706">
            <w:r>
              <w:t>250g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Serving Size</w:t>
            </w:r>
          </w:p>
        </w:tc>
        <w:tc>
          <w:tcPr>
            <w:tcW w:w="4320" w:type="dxa"/>
          </w:tcPr>
          <w:p w:rsidR="0015552B" w:rsidRDefault="0015552B" w:rsidP="00620706">
            <w:r>
              <w:t>Varies by weight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Servings per Container</w:t>
            </w:r>
          </w:p>
        </w:tc>
        <w:tc>
          <w:tcPr>
            <w:tcW w:w="4320" w:type="dxa"/>
          </w:tcPr>
          <w:p w:rsidR="0015552B" w:rsidRDefault="0015552B" w:rsidP="00620706">
            <w:r>
              <w:t>90 (powder format)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Flavor</w:t>
            </w:r>
          </w:p>
        </w:tc>
        <w:tc>
          <w:tcPr>
            <w:tcW w:w="4320" w:type="dxa"/>
          </w:tcPr>
          <w:p w:rsidR="0015552B" w:rsidRDefault="0015552B" w:rsidP="00620706">
            <w:r>
              <w:t>Natural Beef Liver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Intended Use</w:t>
            </w:r>
          </w:p>
        </w:tc>
        <w:tc>
          <w:tcPr>
            <w:tcW w:w="4320" w:type="dxa"/>
          </w:tcPr>
          <w:p w:rsidR="0015552B" w:rsidRDefault="0015552B" w:rsidP="00620706">
            <w:r>
              <w:t>Yeast &amp; Gut Health Support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Life Stage</w:t>
            </w:r>
          </w:p>
        </w:tc>
        <w:tc>
          <w:tcPr>
            <w:tcW w:w="4320" w:type="dxa"/>
          </w:tcPr>
          <w:p w:rsidR="0015552B" w:rsidRDefault="0015552B" w:rsidP="00620706">
            <w:r>
              <w:t>All ages and sizes</w:t>
            </w:r>
          </w:p>
        </w:tc>
      </w:tr>
      <w:tr w:rsidR="0015552B" w:rsidTr="00620706">
        <w:tc>
          <w:tcPr>
            <w:tcW w:w="4320" w:type="dxa"/>
          </w:tcPr>
          <w:p w:rsidR="0015552B" w:rsidRDefault="0015552B" w:rsidP="00620706">
            <w:r>
              <w:t>Form</w:t>
            </w:r>
          </w:p>
        </w:tc>
        <w:tc>
          <w:tcPr>
            <w:tcW w:w="4320" w:type="dxa"/>
          </w:tcPr>
          <w:p w:rsidR="0015552B" w:rsidRDefault="0015552B" w:rsidP="00620706">
            <w:r>
              <w:t>Powder</w:t>
            </w:r>
          </w:p>
        </w:tc>
      </w:tr>
    </w:tbl>
    <w:p w:rsidR="0015552B" w:rsidRDefault="0015552B" w:rsidP="0015552B">
      <w:pPr>
        <w:pStyle w:val="Heading2"/>
      </w:pPr>
      <w:r>
        <w:t>Tags &amp; Categories</w:t>
      </w:r>
    </w:p>
    <w:p w:rsidR="0015552B" w:rsidRDefault="0015552B" w:rsidP="0015552B">
      <w:r>
        <w:t>Tags: Yeast infection, Gut health, Dog ears, Probiotics for dogs, Itching relief</w:t>
      </w:r>
    </w:p>
    <w:p w:rsidR="0015552B" w:rsidRDefault="0015552B" w:rsidP="0015552B">
      <w:r>
        <w:t>Categories: Dog Supplements, Yeast Support</w:t>
      </w:r>
    </w:p>
    <w:p w:rsidR="0015552B" w:rsidRDefault="0015552B" w:rsidP="0015552B">
      <w:pPr>
        <w:pStyle w:val="Heading2"/>
      </w:pPr>
      <w:r>
        <w:t>Related Products</w:t>
      </w:r>
    </w:p>
    <w:p w:rsidR="0015552B" w:rsidRDefault="0015552B" w:rsidP="0015552B">
      <w:r>
        <w:t>Allergy Relief Chews, Skin &amp; Coat Chews, Calming Soft Chews</w:t>
      </w:r>
    </w:p>
    <w:p w:rsidR="0015552B" w:rsidRDefault="0015552B"/>
    <w:p w:rsidR="00B20B4B" w:rsidRDefault="004C6CC6">
      <w:r>
        <w:br w:type="page"/>
      </w:r>
    </w:p>
    <w:p w:rsidR="00B20B4B" w:rsidRDefault="004C6CC6">
      <w:pPr>
        <w:pStyle w:val="Heading1"/>
      </w:pPr>
      <w:r>
        <w:lastRenderedPageBreak/>
        <w:t>Pure Wild Alaskan Salmon Oil for Dogs – Skin, Coat &amp; Joint Support</w:t>
      </w:r>
    </w:p>
    <w:p w:rsidR="00B20B4B" w:rsidRDefault="004C6CC6">
      <w:pPr>
        <w:pStyle w:val="Heading2"/>
      </w:pPr>
      <w:r>
        <w:t>SEO Meta Title</w:t>
      </w:r>
    </w:p>
    <w:p w:rsidR="00B20B4B" w:rsidRDefault="004C6CC6">
      <w:r>
        <w:t>Wild Alaskan Salmon Oil for Dogs – Skin, Coat &amp; Joint Health | Paws and Whiskers</w:t>
      </w:r>
    </w:p>
    <w:p w:rsidR="00B20B4B" w:rsidRDefault="004C6CC6">
      <w:pPr>
        <w:pStyle w:val="Heading2"/>
      </w:pPr>
      <w:r>
        <w:t>SEO Meta Description</w:t>
      </w:r>
    </w:p>
    <w:p w:rsidR="00B20B4B" w:rsidRDefault="004C6CC6">
      <w:r>
        <w:t>Support your dog’s skin, coat, and joints with 100% pure</w:t>
      </w:r>
      <w:r>
        <w:t xml:space="preserve"> Wild Alaskan Salmon Oil. Rich in Omega-3s for itching, shedding, and mobility. No additives. </w:t>
      </w:r>
      <w:proofErr w:type="gramStart"/>
      <w:r>
        <w:t>Vet-approved.</w:t>
      </w:r>
      <w:proofErr w:type="gramEnd"/>
    </w:p>
    <w:p w:rsidR="0015552B" w:rsidRDefault="0015552B" w:rsidP="0015552B">
      <w:pPr>
        <w:pStyle w:val="Heading2"/>
      </w:pPr>
      <w:r>
        <w:t>Short Description</w:t>
      </w:r>
    </w:p>
    <w:p w:rsidR="0015552B" w:rsidRDefault="0015552B" w:rsidP="0015552B">
      <w:r>
        <w:t>Cold-pressed Wild Alaskan Salmon Oil rich in Omega-3s to support coat health, joint function, heart wellness, and inflammation control.</w:t>
      </w:r>
    </w:p>
    <w:p w:rsidR="0015552B" w:rsidRDefault="0015552B" w:rsidP="0015552B">
      <w:pPr>
        <w:pStyle w:val="Heading2"/>
      </w:pPr>
      <w:r>
        <w:t>Long Description (Description Tab)</w:t>
      </w:r>
    </w:p>
    <w:p w:rsidR="0015552B" w:rsidRDefault="0015552B" w:rsidP="0015552B">
      <w:r>
        <w:t xml:space="preserve">Our 100% pure Wild Alaskan Salmon Oil delivers premium Omega-3 fatty acids (EPA and DHA) to nourish your dog’s coat, reduce inflammation, and support healthy joints and cognitive function. </w:t>
      </w:r>
      <w:proofErr w:type="gramStart"/>
      <w:r>
        <w:t>Sustainably sourced and naturally delicious.</w:t>
      </w:r>
      <w:proofErr w:type="gramEnd"/>
    </w:p>
    <w:p w:rsidR="00B20B4B" w:rsidRDefault="004C6CC6">
      <w:pPr>
        <w:pStyle w:val="Heading2"/>
      </w:pPr>
      <w:r>
        <w:t>Product Description</w:t>
      </w:r>
    </w:p>
    <w:p w:rsidR="00B20B4B" w:rsidRDefault="004C6CC6">
      <w:r>
        <w:t>Give your dog the pure, natural support they deserve with our Wild Alaskan Salmon Oil — a powerhouse of Omega-3 fatty acids that</w:t>
      </w:r>
      <w:r>
        <w:t xml:space="preserve"> promotes vibrant skin, a shiny coat, and smooth joint function.</w:t>
      </w:r>
    </w:p>
    <w:p w:rsidR="00B20B4B" w:rsidRDefault="004C6CC6">
      <w:pPr>
        <w:pStyle w:val="Heading2"/>
      </w:pPr>
      <w:r>
        <w:t>Key Features &amp; Benefits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100% Pure Wild Alaskan Salmon Oil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Supports Skin &amp; Coat Health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Promotes Joint Mobility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Heart &amp; Brain Support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Vet-Approved &amp; Sustainably Sourced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Delici</w:t>
      </w:r>
      <w:r>
        <w:t>ous &amp; Easy to Serve</w:t>
      </w:r>
    </w:p>
    <w:p w:rsidR="00B20B4B" w:rsidRDefault="004C6CC6">
      <w:pPr>
        <w:pStyle w:val="Heading2"/>
      </w:pPr>
      <w:r>
        <w:t>Customer FAQ</w:t>
      </w:r>
    </w:p>
    <w:p w:rsidR="00B20B4B" w:rsidRDefault="004C6CC6">
      <w:pPr>
        <w:pStyle w:val="ListBullet"/>
      </w:pPr>
      <w:r>
        <w:t>Q: Is this salmon oil safe for all breeds and ages?</w:t>
      </w:r>
    </w:p>
    <w:p w:rsidR="00B20B4B" w:rsidRDefault="004C6CC6">
      <w:r>
        <w:t>A: Yes, safe for dogs of all sizes and life stages.</w:t>
      </w:r>
    </w:p>
    <w:p w:rsidR="00B20B4B" w:rsidRDefault="004C6CC6">
      <w:pPr>
        <w:pStyle w:val="ListBullet"/>
      </w:pPr>
      <w:r>
        <w:t>Q: Will it help with my dog’s itching or dandruff?</w:t>
      </w:r>
    </w:p>
    <w:p w:rsidR="00B20B4B" w:rsidRDefault="004C6CC6">
      <w:r>
        <w:t>A: Yes, Omega-3s reduce dryness and inflammation.</w:t>
      </w:r>
    </w:p>
    <w:p w:rsidR="00B20B4B" w:rsidRDefault="004C6CC6">
      <w:pPr>
        <w:pStyle w:val="ListBullet"/>
      </w:pPr>
      <w:r>
        <w:t>Q: How should I st</w:t>
      </w:r>
      <w:r>
        <w:t>ore the oil once opened?</w:t>
      </w:r>
    </w:p>
    <w:p w:rsidR="00B20B4B" w:rsidRDefault="004C6CC6">
      <w:r>
        <w:t>A: Refrigerate or store in a cool, dark place.</w:t>
      </w:r>
    </w:p>
    <w:p w:rsidR="00B20B4B" w:rsidRDefault="004C6CC6">
      <w:pPr>
        <w:pStyle w:val="ListBullet"/>
      </w:pPr>
      <w:r>
        <w:t>Q: Can this be used with other supplements?</w:t>
      </w:r>
    </w:p>
    <w:p w:rsidR="00B20B4B" w:rsidRDefault="004C6CC6">
      <w:r>
        <w:lastRenderedPageBreak/>
        <w:t>A: Yes, generally safe with others.</w:t>
      </w:r>
    </w:p>
    <w:p w:rsidR="00B20B4B" w:rsidRDefault="004C6CC6">
      <w:pPr>
        <w:pStyle w:val="ListBullet"/>
      </w:pPr>
      <w:r>
        <w:t>Q: Does it have a strong fishy smell?</w:t>
      </w:r>
    </w:p>
    <w:p w:rsidR="00B20B4B" w:rsidRDefault="004C6CC6">
      <w:r>
        <w:t>A: Mild aroma, not overpowering.</w:t>
      </w:r>
    </w:p>
    <w:p w:rsidR="008305E1" w:rsidRDefault="008305E1" w:rsidP="008305E1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305E1" w:rsidTr="00620706">
        <w:tc>
          <w:tcPr>
            <w:tcW w:w="4320" w:type="dxa"/>
          </w:tcPr>
          <w:p w:rsidR="008305E1" w:rsidRDefault="008305E1" w:rsidP="00620706">
            <w:r>
              <w:t>Attribute</w:t>
            </w:r>
          </w:p>
        </w:tc>
        <w:tc>
          <w:tcPr>
            <w:tcW w:w="4320" w:type="dxa"/>
          </w:tcPr>
          <w:p w:rsidR="008305E1" w:rsidRDefault="008305E1" w:rsidP="00620706">
            <w:r>
              <w:t>Value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Product Type</w:t>
            </w:r>
          </w:p>
        </w:tc>
        <w:tc>
          <w:tcPr>
            <w:tcW w:w="4320" w:type="dxa"/>
          </w:tcPr>
          <w:p w:rsidR="008305E1" w:rsidRDefault="008305E1" w:rsidP="00620706">
            <w:r>
              <w:t>Liquid Supplement for Dogs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Net Weight</w:t>
            </w:r>
          </w:p>
        </w:tc>
        <w:tc>
          <w:tcPr>
            <w:tcW w:w="4320" w:type="dxa"/>
          </w:tcPr>
          <w:p w:rsidR="008305E1" w:rsidRDefault="008305E1" w:rsidP="00620706">
            <w:r>
              <w:t xml:space="preserve">8 </w:t>
            </w:r>
            <w:proofErr w:type="spellStart"/>
            <w:r>
              <w:t>fl</w:t>
            </w:r>
            <w:proofErr w:type="spellEnd"/>
            <w:r>
              <w:t xml:space="preserve"> </w:t>
            </w:r>
            <w:proofErr w:type="spellStart"/>
            <w:r>
              <w:t>oz</w:t>
            </w:r>
            <w:proofErr w:type="spellEnd"/>
            <w:r>
              <w:t xml:space="preserve"> (236 ml)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Serving Size</w:t>
            </w:r>
          </w:p>
        </w:tc>
        <w:tc>
          <w:tcPr>
            <w:tcW w:w="4320" w:type="dxa"/>
          </w:tcPr>
          <w:p w:rsidR="008305E1" w:rsidRDefault="008305E1" w:rsidP="00620706">
            <w:r>
              <w:t>Varies by weight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Servings per Container</w:t>
            </w:r>
          </w:p>
        </w:tc>
        <w:tc>
          <w:tcPr>
            <w:tcW w:w="4320" w:type="dxa"/>
          </w:tcPr>
          <w:p w:rsidR="008305E1" w:rsidRDefault="008305E1" w:rsidP="00620706">
            <w:r>
              <w:t>Varies by Weight (liquid format)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Flavor</w:t>
            </w:r>
          </w:p>
        </w:tc>
        <w:tc>
          <w:tcPr>
            <w:tcW w:w="4320" w:type="dxa"/>
          </w:tcPr>
          <w:p w:rsidR="008305E1" w:rsidRDefault="008305E1" w:rsidP="00620706">
            <w:r>
              <w:t>Natural Salmon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Intended Use</w:t>
            </w:r>
          </w:p>
        </w:tc>
        <w:tc>
          <w:tcPr>
            <w:tcW w:w="4320" w:type="dxa"/>
          </w:tcPr>
          <w:p w:rsidR="008305E1" w:rsidRDefault="008305E1" w:rsidP="00620706">
            <w:r>
              <w:t>Skin, Coat &amp; Joint Support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Life Stage</w:t>
            </w:r>
          </w:p>
        </w:tc>
        <w:tc>
          <w:tcPr>
            <w:tcW w:w="4320" w:type="dxa"/>
          </w:tcPr>
          <w:p w:rsidR="008305E1" w:rsidRDefault="008305E1" w:rsidP="00620706">
            <w:r>
              <w:t>All ages and sizes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Form</w:t>
            </w:r>
          </w:p>
        </w:tc>
        <w:tc>
          <w:tcPr>
            <w:tcW w:w="4320" w:type="dxa"/>
          </w:tcPr>
          <w:p w:rsidR="008305E1" w:rsidRDefault="008305E1" w:rsidP="00620706">
            <w:r>
              <w:t>Liquid</w:t>
            </w:r>
          </w:p>
        </w:tc>
      </w:tr>
    </w:tbl>
    <w:p w:rsidR="008305E1" w:rsidRDefault="008305E1" w:rsidP="008305E1">
      <w:pPr>
        <w:pStyle w:val="Heading2"/>
      </w:pPr>
      <w:r>
        <w:t>Tags &amp; Categories</w:t>
      </w:r>
    </w:p>
    <w:p w:rsidR="008305E1" w:rsidRDefault="008305E1" w:rsidP="008305E1">
      <w:r>
        <w:t>Tags: Salmon oil, Omega-3 for dogs, Coat shine, Joint support, Fish oil</w:t>
      </w:r>
    </w:p>
    <w:p w:rsidR="008305E1" w:rsidRDefault="008305E1" w:rsidP="008305E1">
      <w:r>
        <w:t>Categories: Dog Supplements, Skin &amp; Coat</w:t>
      </w:r>
    </w:p>
    <w:p w:rsidR="008305E1" w:rsidRDefault="008305E1" w:rsidP="008305E1">
      <w:pPr>
        <w:pStyle w:val="Heading2"/>
      </w:pPr>
      <w:r>
        <w:t>Related Products</w:t>
      </w:r>
    </w:p>
    <w:p w:rsidR="008305E1" w:rsidRDefault="008305E1" w:rsidP="008305E1">
      <w:r>
        <w:t>Joint Health Chews, Skin &amp; Coat Chews, Allergy Relief Chews</w:t>
      </w:r>
    </w:p>
    <w:p w:rsidR="008305E1" w:rsidRDefault="008305E1"/>
    <w:p w:rsidR="00B20B4B" w:rsidRDefault="004C6CC6">
      <w:r>
        <w:br w:type="page"/>
      </w:r>
    </w:p>
    <w:p w:rsidR="00B20B4B" w:rsidRDefault="004C6CC6">
      <w:pPr>
        <w:pStyle w:val="Heading1"/>
      </w:pPr>
      <w:r>
        <w:lastRenderedPageBreak/>
        <w:t xml:space="preserve">Calming Soft Chews for Dogs – </w:t>
      </w:r>
      <w:r>
        <w:t>Anxiety &amp; Stress Support with Chamomile, Melatonin &amp; L-Theanine</w:t>
      </w:r>
    </w:p>
    <w:p w:rsidR="00B20B4B" w:rsidRDefault="004C6CC6">
      <w:pPr>
        <w:pStyle w:val="Heading2"/>
      </w:pPr>
      <w:r>
        <w:t>SEO Meta Title</w:t>
      </w:r>
    </w:p>
    <w:p w:rsidR="00B20B4B" w:rsidRDefault="004C6CC6">
      <w:r>
        <w:t>Dog Calming Soft Chews – Anxiety &amp; Stress Relief with Melatonin | Paws and Whiskers</w:t>
      </w:r>
    </w:p>
    <w:p w:rsidR="00B20B4B" w:rsidRDefault="004C6CC6">
      <w:pPr>
        <w:pStyle w:val="Heading2"/>
      </w:pPr>
      <w:r>
        <w:t>SEO Meta Description</w:t>
      </w:r>
    </w:p>
    <w:p w:rsidR="00B20B4B" w:rsidRDefault="004C6CC6">
      <w:r>
        <w:t xml:space="preserve">Ease your dog’s stress naturally with our 2.5g calming soft chews. </w:t>
      </w:r>
      <w:proofErr w:type="gramStart"/>
      <w:r>
        <w:t>Formu</w:t>
      </w:r>
      <w:r>
        <w:t>lated with Chamomile, Valerian, L-Theanine, and Melatonin to support calm behavior during storms, travel, or separation.</w:t>
      </w:r>
      <w:proofErr w:type="gramEnd"/>
    </w:p>
    <w:p w:rsidR="008305E1" w:rsidRDefault="008305E1" w:rsidP="008305E1">
      <w:pPr>
        <w:pStyle w:val="Heading2"/>
      </w:pPr>
      <w:r>
        <w:t>Short Description</w:t>
      </w:r>
    </w:p>
    <w:p w:rsidR="008305E1" w:rsidRDefault="008305E1" w:rsidP="008305E1">
      <w:r>
        <w:t>Natural calming soft chews with Chamomile, Valerian, L-</w:t>
      </w:r>
      <w:proofErr w:type="spellStart"/>
      <w:r>
        <w:t>Theanine</w:t>
      </w:r>
      <w:proofErr w:type="spellEnd"/>
      <w:r>
        <w:t>, and Melatonin to ease anxiety, hyperactivity, and stress-related behaviors.</w:t>
      </w:r>
    </w:p>
    <w:p w:rsidR="008305E1" w:rsidRDefault="008305E1" w:rsidP="008305E1">
      <w:pPr>
        <w:pStyle w:val="Heading2"/>
      </w:pPr>
      <w:r>
        <w:t>Long Description (Description Tab)</w:t>
      </w:r>
    </w:p>
    <w:p w:rsidR="008305E1" w:rsidRDefault="008305E1" w:rsidP="008305E1">
      <w:r>
        <w:t>Help your dog stay calm during thunderstorms, fireworks, travel, or separation with our Calming Soft Chews. A blend of natural herbal extracts and amino acids promotes relaxation without sedation or side effects.</w:t>
      </w:r>
    </w:p>
    <w:p w:rsidR="00B20B4B" w:rsidRDefault="004C6CC6">
      <w:pPr>
        <w:pStyle w:val="Heading2"/>
      </w:pPr>
      <w:r>
        <w:t>Product Description</w:t>
      </w:r>
    </w:p>
    <w:p w:rsidR="00B20B4B" w:rsidRDefault="004C6CC6">
      <w:r>
        <w:t xml:space="preserve">Whether it’s loud noises, separation, or travel, our Calming Soft Chews help your dog stay relaxed and emotionally </w:t>
      </w:r>
      <w:r>
        <w:t>balanced. Each 5g serving includes Chamomile, Valerian Root, Organic Passionflower, L-Theanine, L-Tryptophan, Ginkgo Biloba, Magnesium Citrate, and Melatonin.</w:t>
      </w:r>
    </w:p>
    <w:p w:rsidR="00B20B4B" w:rsidRDefault="004C6CC6">
      <w:pPr>
        <w:pStyle w:val="Heading2"/>
      </w:pPr>
      <w:r>
        <w:t>Key Features &amp; Benefits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Natural Stress Support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Helps with Anxiety Triggers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Promotes Calm</w:t>
      </w:r>
      <w:r>
        <w:t xml:space="preserve"> Behavior Without Drowsiness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Vet-Formulated &amp; Safe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Tasty &amp; Easy to Use</w:t>
      </w:r>
    </w:p>
    <w:p w:rsidR="00B20B4B" w:rsidRDefault="004C6CC6">
      <w:pPr>
        <w:pStyle w:val="ListBullet"/>
      </w:pPr>
      <w:r>
        <w:t>✔</w:t>
      </w:r>
      <w:r>
        <w:t>️</w:t>
      </w:r>
      <w:r>
        <w:t xml:space="preserve"> Clean Ingredients</w:t>
      </w:r>
    </w:p>
    <w:p w:rsidR="00B20B4B" w:rsidRDefault="004C6CC6">
      <w:pPr>
        <w:pStyle w:val="Heading2"/>
      </w:pPr>
      <w:r>
        <w:t>Customer FAQ</w:t>
      </w:r>
    </w:p>
    <w:p w:rsidR="00B20B4B" w:rsidRDefault="004C6CC6">
      <w:pPr>
        <w:pStyle w:val="ListBullet"/>
      </w:pPr>
      <w:r>
        <w:t>Q: When should I give this to my dog?</w:t>
      </w:r>
    </w:p>
    <w:p w:rsidR="00B20B4B" w:rsidRDefault="004C6CC6">
      <w:r>
        <w:t>A: 30–60 minutes before a stressful event or daily for ongoing support.</w:t>
      </w:r>
    </w:p>
    <w:p w:rsidR="00B20B4B" w:rsidRDefault="004C6CC6">
      <w:pPr>
        <w:pStyle w:val="ListBullet"/>
      </w:pPr>
      <w:r>
        <w:t>Q: Will this make my dog sleepy?</w:t>
      </w:r>
    </w:p>
    <w:p w:rsidR="00B20B4B" w:rsidRDefault="004C6CC6">
      <w:r>
        <w:t>A:</w:t>
      </w:r>
      <w:r>
        <w:t xml:space="preserve"> Promotes calm without heavy sedation.</w:t>
      </w:r>
    </w:p>
    <w:p w:rsidR="00B20B4B" w:rsidRDefault="004C6CC6">
      <w:pPr>
        <w:pStyle w:val="ListBullet"/>
      </w:pPr>
      <w:r>
        <w:t>Q: Is this safe for long-term use?</w:t>
      </w:r>
    </w:p>
    <w:p w:rsidR="00B20B4B" w:rsidRDefault="004C6CC6">
      <w:r>
        <w:lastRenderedPageBreak/>
        <w:t>A: Yes, safe when used as directed.</w:t>
      </w:r>
    </w:p>
    <w:p w:rsidR="00B20B4B" w:rsidRDefault="004C6CC6">
      <w:pPr>
        <w:pStyle w:val="ListBullet"/>
      </w:pPr>
      <w:r>
        <w:t>Q: Can I use it with other medications or supplements?</w:t>
      </w:r>
    </w:p>
    <w:p w:rsidR="00B20B4B" w:rsidRDefault="004C6CC6">
      <w:r>
        <w:t>A: Usually yes, consult your vet.</w:t>
      </w:r>
    </w:p>
    <w:p w:rsidR="00B20B4B" w:rsidRDefault="004C6CC6">
      <w:pPr>
        <w:pStyle w:val="ListBullet"/>
      </w:pPr>
      <w:r>
        <w:t>Q: What size dog is this appropriate for?</w:t>
      </w:r>
    </w:p>
    <w:p w:rsidR="00B20B4B" w:rsidRDefault="004C6CC6">
      <w:r>
        <w:t>A: Suitable for</w:t>
      </w:r>
      <w:r>
        <w:t xml:space="preserve"> all breeds and sizes.</w:t>
      </w:r>
    </w:p>
    <w:p w:rsidR="008305E1" w:rsidRDefault="008305E1" w:rsidP="008305E1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305E1" w:rsidTr="00620706">
        <w:tc>
          <w:tcPr>
            <w:tcW w:w="4320" w:type="dxa"/>
          </w:tcPr>
          <w:p w:rsidR="008305E1" w:rsidRDefault="008305E1" w:rsidP="00620706">
            <w:r>
              <w:t>Attribute</w:t>
            </w:r>
          </w:p>
        </w:tc>
        <w:tc>
          <w:tcPr>
            <w:tcW w:w="4320" w:type="dxa"/>
          </w:tcPr>
          <w:p w:rsidR="008305E1" w:rsidRDefault="008305E1" w:rsidP="00620706">
            <w:r>
              <w:t>Value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Product Type</w:t>
            </w:r>
          </w:p>
        </w:tc>
        <w:tc>
          <w:tcPr>
            <w:tcW w:w="4320" w:type="dxa"/>
          </w:tcPr>
          <w:p w:rsidR="008305E1" w:rsidRDefault="008305E1" w:rsidP="00620706">
            <w:r>
              <w:t>Soft Chews for Dogs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Net Weight</w:t>
            </w:r>
          </w:p>
        </w:tc>
        <w:tc>
          <w:tcPr>
            <w:tcW w:w="4320" w:type="dxa"/>
          </w:tcPr>
          <w:p w:rsidR="008305E1" w:rsidRDefault="008305E1" w:rsidP="00620706">
            <w:r>
              <w:t>270g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Serving Size</w:t>
            </w:r>
          </w:p>
        </w:tc>
        <w:tc>
          <w:tcPr>
            <w:tcW w:w="4320" w:type="dxa"/>
          </w:tcPr>
          <w:p w:rsidR="008305E1" w:rsidRDefault="008305E1" w:rsidP="00620706">
            <w:r>
              <w:t>1 chew (2.5g)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Chews per Container</w:t>
            </w:r>
          </w:p>
        </w:tc>
        <w:tc>
          <w:tcPr>
            <w:tcW w:w="4320" w:type="dxa"/>
          </w:tcPr>
          <w:p w:rsidR="008305E1" w:rsidRDefault="008305E1" w:rsidP="00620706">
            <w:r>
              <w:t>90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Flavor</w:t>
            </w:r>
          </w:p>
        </w:tc>
        <w:tc>
          <w:tcPr>
            <w:tcW w:w="4320" w:type="dxa"/>
          </w:tcPr>
          <w:p w:rsidR="008305E1" w:rsidRDefault="008305E1" w:rsidP="00620706">
            <w:r>
              <w:t>Natural Chicken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Intended Use</w:t>
            </w:r>
          </w:p>
        </w:tc>
        <w:tc>
          <w:tcPr>
            <w:tcW w:w="4320" w:type="dxa"/>
          </w:tcPr>
          <w:p w:rsidR="008305E1" w:rsidRDefault="008305E1" w:rsidP="00620706">
            <w:r>
              <w:t>Calming &amp; Behavior Support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Life Stage</w:t>
            </w:r>
          </w:p>
        </w:tc>
        <w:tc>
          <w:tcPr>
            <w:tcW w:w="4320" w:type="dxa"/>
          </w:tcPr>
          <w:p w:rsidR="008305E1" w:rsidRDefault="008305E1" w:rsidP="00620706">
            <w:r>
              <w:t>All ages and sizes</w:t>
            </w:r>
          </w:p>
        </w:tc>
      </w:tr>
      <w:tr w:rsidR="008305E1" w:rsidTr="00620706">
        <w:tc>
          <w:tcPr>
            <w:tcW w:w="4320" w:type="dxa"/>
          </w:tcPr>
          <w:p w:rsidR="008305E1" w:rsidRDefault="008305E1" w:rsidP="00620706">
            <w:r>
              <w:t>Form</w:t>
            </w:r>
          </w:p>
        </w:tc>
        <w:tc>
          <w:tcPr>
            <w:tcW w:w="4320" w:type="dxa"/>
          </w:tcPr>
          <w:p w:rsidR="008305E1" w:rsidRDefault="008305E1" w:rsidP="00620706">
            <w:r>
              <w:t>Soft Chew</w:t>
            </w:r>
          </w:p>
        </w:tc>
      </w:tr>
    </w:tbl>
    <w:p w:rsidR="008305E1" w:rsidRDefault="008305E1" w:rsidP="008305E1">
      <w:pPr>
        <w:pStyle w:val="Heading2"/>
      </w:pPr>
      <w:r>
        <w:t>Tags &amp; Categories</w:t>
      </w:r>
    </w:p>
    <w:p w:rsidR="008305E1" w:rsidRDefault="008305E1" w:rsidP="008305E1">
      <w:r>
        <w:t>Tags: Dog anxiety, Calming chew, Melatonin for dogs, Stress relief, Separation anxiety</w:t>
      </w:r>
    </w:p>
    <w:p w:rsidR="008305E1" w:rsidRDefault="008305E1" w:rsidP="008305E1">
      <w:r>
        <w:t>Categories: Dog Supplements, Calming &amp; Behavior</w:t>
      </w:r>
    </w:p>
    <w:p w:rsidR="008305E1" w:rsidRDefault="008305E1" w:rsidP="008305E1">
      <w:pPr>
        <w:pStyle w:val="Heading2"/>
      </w:pPr>
      <w:r>
        <w:t>Related Products</w:t>
      </w:r>
    </w:p>
    <w:p w:rsidR="008305E1" w:rsidRDefault="008305E1" w:rsidP="008305E1">
      <w:r>
        <w:t>Allergy Relief Chews, Joint Health Chews, Yeast Reduction Powder</w:t>
      </w:r>
    </w:p>
    <w:p w:rsidR="008305E1" w:rsidRDefault="008305E1"/>
    <w:p w:rsidR="008305E1" w:rsidRDefault="008305E1"/>
    <w:p w:rsidR="00B20B4B" w:rsidRDefault="004C6CC6">
      <w:r>
        <w:br w:type="page"/>
      </w:r>
    </w:p>
    <w:p w:rsidR="004F0E1D" w:rsidRPr="004F0E1D" w:rsidRDefault="00721CF5" w:rsidP="00721CF5">
      <w:pPr>
        <w:pStyle w:val="Heading1"/>
      </w:pPr>
      <w:r>
        <w:lastRenderedPageBreak/>
        <w:t xml:space="preserve">Advanced Joint Support Soft Chews for Dogs – Glucosamine, MSM &amp; Collagen </w:t>
      </w:r>
    </w:p>
    <w:p w:rsidR="004F0E1D" w:rsidRPr="004F0E1D" w:rsidRDefault="004F0E1D" w:rsidP="004F0E1D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4F0E1D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Meta Title:</w:t>
      </w:r>
    </w:p>
    <w:p w:rsidR="004F0E1D" w:rsidRPr="004F0E1D" w:rsidRDefault="004F0E1D" w:rsidP="004F0E1D">
      <w:pPr>
        <w:rPr>
          <w:rFonts w:ascii="Cambria" w:eastAsia="MS Mincho" w:hAnsi="Cambria" w:cs="Times New Roman"/>
        </w:rPr>
      </w:pPr>
      <w:r w:rsidRPr="004F0E1D">
        <w:rPr>
          <w:rFonts w:ascii="Cambria" w:eastAsia="MS Mincho" w:hAnsi="Cambria" w:cs="Times New Roman"/>
        </w:rPr>
        <w:t>Advanced Joint Support for Dogs – Soft Chews with Glucosamine &amp; Collagen | Paws and Whiskers</w:t>
      </w:r>
    </w:p>
    <w:p w:rsidR="004F0E1D" w:rsidRPr="004F0E1D" w:rsidRDefault="004F0E1D" w:rsidP="004F0E1D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4F0E1D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Meta Description:</w:t>
      </w:r>
    </w:p>
    <w:p w:rsidR="004F0E1D" w:rsidRPr="004F0E1D" w:rsidRDefault="004F0E1D" w:rsidP="004F0E1D">
      <w:pPr>
        <w:rPr>
          <w:rFonts w:ascii="Cambria" w:eastAsia="MS Mincho" w:hAnsi="Cambria" w:cs="Times New Roman"/>
        </w:rPr>
      </w:pPr>
      <w:r w:rsidRPr="004F0E1D">
        <w:rPr>
          <w:rFonts w:ascii="Cambria" w:eastAsia="MS Mincho" w:hAnsi="Cambria" w:cs="Times New Roman"/>
        </w:rPr>
        <w:t xml:space="preserve">Support your dog’s mobility and joint health with our 3g soft chews packed with Glucosamine, MSM, Collagen, Omega-3s, and more. </w:t>
      </w:r>
      <w:proofErr w:type="gramStart"/>
      <w:r w:rsidRPr="004F0E1D">
        <w:rPr>
          <w:rFonts w:ascii="Cambria" w:eastAsia="MS Mincho" w:hAnsi="Cambria" w:cs="Times New Roman"/>
        </w:rPr>
        <w:t>Vet-formulated for dogs of all sizes.</w:t>
      </w:r>
      <w:proofErr w:type="gramEnd"/>
    </w:p>
    <w:p w:rsidR="00B20B4B" w:rsidRDefault="004C6CC6">
      <w:pPr>
        <w:pStyle w:val="Heading2"/>
      </w:pPr>
      <w:r>
        <w:t>Short Description</w:t>
      </w:r>
    </w:p>
    <w:p w:rsidR="00B20B4B" w:rsidRDefault="004C6CC6">
      <w:r>
        <w:t>Vet-formulated soft chews with Glucosamine, MSM, Omega-3s, and Collagen to support joint mobility, flexibility, and comfort in dogs of all sizes.</w:t>
      </w:r>
    </w:p>
    <w:p w:rsidR="00B20B4B" w:rsidRDefault="004C6CC6">
      <w:pPr>
        <w:pStyle w:val="Heading2"/>
      </w:pPr>
      <w:r>
        <w:t>Long Des</w:t>
      </w:r>
      <w:r>
        <w:t>cription (Description Tab)</w:t>
      </w:r>
    </w:p>
    <w:p w:rsidR="00B20B4B" w:rsidRDefault="004C6CC6">
      <w:r>
        <w:t xml:space="preserve">Help your dog stay mobile and pain-free with our Joint Support Soft Chews. Each chew contains Glucosamine HCl, Chondroitin Sulfate, MSM, Omega-3s, and Type II Collagen — </w:t>
      </w:r>
      <w:proofErr w:type="gramStart"/>
      <w:r>
        <w:t>a potent combination to protect cartilage, ease</w:t>
      </w:r>
      <w:proofErr w:type="gramEnd"/>
      <w:r>
        <w:t xml:space="preserve"> inflammatio</w:t>
      </w:r>
      <w:r>
        <w:t>n, and lubricate joints.</w:t>
      </w:r>
    </w:p>
    <w:p w:rsidR="004F0E1D" w:rsidRDefault="004F0E1D" w:rsidP="004F0E1D">
      <w:pPr>
        <w:pStyle w:val="Heading1"/>
      </w:pPr>
      <w:r>
        <w:t>PRODUCT DESCRIPTION (Conversion-Focused)</w:t>
      </w:r>
    </w:p>
    <w:p w:rsidR="004F0E1D" w:rsidRDefault="004F0E1D" w:rsidP="004F0E1D">
      <w:r>
        <w:t>Stronger Joints, Happier Walks</w:t>
      </w:r>
      <w:r>
        <w:br/>
      </w:r>
      <w:proofErr w:type="gramStart"/>
      <w:r>
        <w:t>Give</w:t>
      </w:r>
      <w:proofErr w:type="gramEnd"/>
      <w:r>
        <w:t xml:space="preserve"> your dog the joint support they need to stay active, playful, and pain-free. Our Joint Health Soft Chews are specially formulated by veterinary experts, including Dr. </w:t>
      </w:r>
      <w:proofErr w:type="spellStart"/>
      <w:r>
        <w:t>Petrov</w:t>
      </w:r>
      <w:proofErr w:type="spellEnd"/>
      <w:r>
        <w:t xml:space="preserve"> (DVM with 24+ years of experience), to help maintain mobility, reduce inflammation, and protect joint cartilage.</w:t>
      </w:r>
      <w:r>
        <w:br/>
      </w:r>
      <w:r>
        <w:br/>
        <w:t xml:space="preserve">Each 3g chew is loaded with premium ingredients including Glucosamine </w:t>
      </w:r>
      <w:proofErr w:type="spellStart"/>
      <w:r>
        <w:t>HCl</w:t>
      </w:r>
      <w:proofErr w:type="spellEnd"/>
      <w:r>
        <w:t xml:space="preserve">, MSM, Chondroitin Sulfate, Omega-3 fatty acids, Type II Collagen, Hyaluronic Acid, and natural anti-inflammatories like </w:t>
      </w:r>
      <w:proofErr w:type="spellStart"/>
      <w:r>
        <w:t>Boswellia</w:t>
      </w:r>
      <w:proofErr w:type="spellEnd"/>
      <w:r>
        <w:t xml:space="preserve"> and Yucca </w:t>
      </w:r>
      <w:proofErr w:type="spellStart"/>
      <w:r>
        <w:t>Schidigera</w:t>
      </w:r>
      <w:proofErr w:type="spellEnd"/>
      <w:r>
        <w:t>.</w:t>
      </w:r>
      <w:r>
        <w:br/>
      </w:r>
      <w:r>
        <w:br/>
        <w:t>Ideal for senior dogs, active breeds, and pups recovering from injury — our tasty chews are easy to administer and gentle on digestion.</w:t>
      </w:r>
    </w:p>
    <w:p w:rsidR="00721CF5" w:rsidRDefault="00721CF5" w:rsidP="00721CF5">
      <w:pPr>
        <w:pStyle w:val="Heading1"/>
      </w:pPr>
      <w:r>
        <w:t>KEY FEATURES &amp; BENEFITS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Veterinarian-Formulated: Developed in collaboration with Dr. </w:t>
      </w:r>
      <w:proofErr w:type="spellStart"/>
      <w:r>
        <w:t>Petrov</w:t>
      </w:r>
      <w:proofErr w:type="spellEnd"/>
      <w:r>
        <w:t>, DVM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Supports Mobility &amp; Flexibility: Glucosamine </w:t>
      </w:r>
      <w:proofErr w:type="spellStart"/>
      <w:r>
        <w:t>HCl</w:t>
      </w:r>
      <w:proofErr w:type="spellEnd"/>
      <w:r>
        <w:t>, Chondroitin, and Collagen promote cartilage repair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Reduces Inflammation Naturally: MSM, </w:t>
      </w:r>
      <w:proofErr w:type="spellStart"/>
      <w:r>
        <w:t>Boswellia</w:t>
      </w:r>
      <w:proofErr w:type="spellEnd"/>
      <w:r>
        <w:t>, and Yucca help soothe joint discomfort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lastRenderedPageBreak/>
        <w:t>✔</w:t>
      </w:r>
      <w:r>
        <w:rPr>
          <w:rFonts w:ascii="Cambria" w:hAnsi="Cambria" w:cs="Cambria"/>
        </w:rPr>
        <w:t>️</w:t>
      </w:r>
      <w:r>
        <w:t xml:space="preserve"> Enhanced with Omega-3s &amp; Antioxidants: Fights oxidative stress and lubricates joints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Delicious Soft Chew: Chicken-flavored and easy to give like a treat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✔</w:t>
      </w:r>
      <w:r>
        <w:rPr>
          <w:rFonts w:ascii="Cambria" w:hAnsi="Cambria" w:cs="Cambria"/>
        </w:rPr>
        <w:t>️</w:t>
      </w:r>
      <w:r>
        <w:t xml:space="preserve"> All Breeds &amp; Sizes: Effective support for small pups to large seniors</w:t>
      </w:r>
    </w:p>
    <w:p w:rsidR="00721CF5" w:rsidRDefault="00721CF5" w:rsidP="00721CF5">
      <w:pPr>
        <w:pStyle w:val="Heading1"/>
      </w:pPr>
      <w:r>
        <w:t>CUSTOMER FAQ SECTION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t>Q: What age or size of dog can take this supplement?</w:t>
      </w:r>
    </w:p>
    <w:p w:rsidR="00721CF5" w:rsidRDefault="00721CF5" w:rsidP="00721CF5">
      <w:r>
        <w:t>A: Our Joint Health Soft Chews are suitable for dogs of all ages, sizes, and breeds. We recommend adjusting the number of chews based on weight as directed on the label.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t>Q: How long until I see results?</w:t>
      </w:r>
    </w:p>
    <w:p w:rsidR="00721CF5" w:rsidRDefault="00721CF5" w:rsidP="00721CF5">
      <w:r>
        <w:t>A: Many pet parents notice improvements in mobility and comfort within 2–4 weeks of consistent daily use.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t>Q: Is this safe for long-term use?</w:t>
      </w:r>
    </w:p>
    <w:p w:rsidR="00721CF5" w:rsidRDefault="00721CF5" w:rsidP="00721CF5">
      <w:r>
        <w:t>A: Yes! These chews are safe for daily, long-term supplementation and were formulated under veterinary guidance for ongoing joint support.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t>Q: My dog has allergies. Are these chews hypoallergenic?</w:t>
      </w:r>
    </w:p>
    <w:p w:rsidR="00721CF5" w:rsidRDefault="00721CF5" w:rsidP="00721CF5">
      <w:r>
        <w:t>A: Our chews are grain-free and made without common allergens like soy and dairy. However, always check the ingredient list if your dog has specific sensitivities.</w:t>
      </w:r>
    </w:p>
    <w:p w:rsidR="00721CF5" w:rsidRDefault="00721CF5" w:rsidP="00721CF5">
      <w:pPr>
        <w:pStyle w:val="ListBullet"/>
        <w:numPr>
          <w:ilvl w:val="0"/>
          <w:numId w:val="11"/>
        </w:numPr>
      </w:pPr>
      <w:r>
        <w:t>Q: Can I use this with other supplements or medications?</w:t>
      </w:r>
    </w:p>
    <w:p w:rsidR="00721CF5" w:rsidRDefault="00721CF5" w:rsidP="00721CF5">
      <w:r>
        <w:t>A: In most cases, yes. However, we recommend consulting your veterinarian if your dog is currently on medication.</w:t>
      </w:r>
    </w:p>
    <w:p w:rsidR="004F0E1D" w:rsidRDefault="004F0E1D" w:rsidP="004F0E1D"/>
    <w:p w:rsidR="004F0E1D" w:rsidRDefault="004F0E1D"/>
    <w:p w:rsidR="00B20B4B" w:rsidRDefault="004C6CC6">
      <w:pPr>
        <w:pStyle w:val="Heading2"/>
      </w:pPr>
      <w:r>
        <w:t>Additional Information (Specs Tab)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0B4B">
        <w:tc>
          <w:tcPr>
            <w:tcW w:w="4320" w:type="dxa"/>
          </w:tcPr>
          <w:p w:rsidR="00B20B4B" w:rsidRDefault="004C6CC6">
            <w:r>
              <w:t>Attribute</w:t>
            </w:r>
          </w:p>
        </w:tc>
        <w:tc>
          <w:tcPr>
            <w:tcW w:w="4320" w:type="dxa"/>
          </w:tcPr>
          <w:p w:rsidR="00B20B4B" w:rsidRDefault="004C6CC6">
            <w:r>
              <w:t>Value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Product Type</w:t>
            </w:r>
          </w:p>
        </w:tc>
        <w:tc>
          <w:tcPr>
            <w:tcW w:w="4320" w:type="dxa"/>
          </w:tcPr>
          <w:p w:rsidR="00B20B4B" w:rsidRDefault="004C6CC6">
            <w:r>
              <w:t>Soft Chews for Dogs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Net Weight</w:t>
            </w:r>
          </w:p>
        </w:tc>
        <w:tc>
          <w:tcPr>
            <w:tcW w:w="4320" w:type="dxa"/>
          </w:tcPr>
          <w:p w:rsidR="00B20B4B" w:rsidRDefault="004C6CC6">
            <w:r>
              <w:t>270g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Serving Size</w:t>
            </w:r>
          </w:p>
        </w:tc>
        <w:tc>
          <w:tcPr>
            <w:tcW w:w="4320" w:type="dxa"/>
          </w:tcPr>
          <w:p w:rsidR="00B20B4B" w:rsidRDefault="004C6CC6">
            <w:r>
              <w:t>1 chew (3g)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Chews per Container</w:t>
            </w:r>
          </w:p>
        </w:tc>
        <w:tc>
          <w:tcPr>
            <w:tcW w:w="4320" w:type="dxa"/>
          </w:tcPr>
          <w:p w:rsidR="00B20B4B" w:rsidRDefault="004C6CC6">
            <w:r>
              <w:t>90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lastRenderedPageBreak/>
              <w:t>Flavor</w:t>
            </w:r>
          </w:p>
        </w:tc>
        <w:tc>
          <w:tcPr>
            <w:tcW w:w="4320" w:type="dxa"/>
          </w:tcPr>
          <w:p w:rsidR="00B20B4B" w:rsidRDefault="004C6CC6">
            <w:r>
              <w:t>Natural Chicken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Intended Use</w:t>
            </w:r>
          </w:p>
        </w:tc>
        <w:tc>
          <w:tcPr>
            <w:tcW w:w="4320" w:type="dxa"/>
          </w:tcPr>
          <w:p w:rsidR="00B20B4B" w:rsidRDefault="004C6CC6">
            <w:r>
              <w:t>Joint &amp; Mobility Support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Life Stage</w:t>
            </w:r>
          </w:p>
        </w:tc>
        <w:tc>
          <w:tcPr>
            <w:tcW w:w="4320" w:type="dxa"/>
          </w:tcPr>
          <w:p w:rsidR="00B20B4B" w:rsidRDefault="004C6CC6">
            <w:r>
              <w:t xml:space="preserve">All </w:t>
            </w:r>
            <w:r>
              <w:t>ages and sizes</w:t>
            </w:r>
          </w:p>
        </w:tc>
      </w:tr>
      <w:tr w:rsidR="00B20B4B">
        <w:tc>
          <w:tcPr>
            <w:tcW w:w="4320" w:type="dxa"/>
          </w:tcPr>
          <w:p w:rsidR="00B20B4B" w:rsidRDefault="004C6CC6">
            <w:r>
              <w:t>Form</w:t>
            </w:r>
          </w:p>
        </w:tc>
        <w:tc>
          <w:tcPr>
            <w:tcW w:w="4320" w:type="dxa"/>
          </w:tcPr>
          <w:p w:rsidR="00B20B4B" w:rsidRDefault="004C6CC6">
            <w:r>
              <w:t>Soft Chew</w:t>
            </w:r>
          </w:p>
        </w:tc>
      </w:tr>
    </w:tbl>
    <w:p w:rsidR="00B20B4B" w:rsidRDefault="004C6CC6">
      <w:pPr>
        <w:pStyle w:val="Heading2"/>
      </w:pPr>
      <w:r>
        <w:t>Tags &amp; Categories</w:t>
      </w:r>
    </w:p>
    <w:p w:rsidR="00B20B4B" w:rsidRDefault="004C6CC6">
      <w:r>
        <w:t>Tags: Joint health, Glucosamine, Hip support, Senior dog, Mobility</w:t>
      </w:r>
    </w:p>
    <w:p w:rsidR="00B20B4B" w:rsidRDefault="004C6CC6">
      <w:r>
        <w:t>Categories: Dog Supplements, Joint &amp; Mobility</w:t>
      </w:r>
    </w:p>
    <w:p w:rsidR="00B20B4B" w:rsidRDefault="004C6CC6">
      <w:pPr>
        <w:pStyle w:val="Heading2"/>
      </w:pPr>
      <w:r>
        <w:t>Related Products</w:t>
      </w:r>
    </w:p>
    <w:p w:rsidR="00B20B4B" w:rsidRDefault="004C6CC6">
      <w:r>
        <w:t>Skin &amp; Coat Support Chews, Salmon Oil, Calming Soft Chews</w:t>
      </w:r>
    </w:p>
    <w:p w:rsidR="00B20B4B" w:rsidRDefault="004C6CC6">
      <w:r>
        <w:br w:type="page"/>
      </w:r>
    </w:p>
    <w:sectPr w:rsidR="00B20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3E0102"/>
    <w:multiLevelType w:val="multilevel"/>
    <w:tmpl w:val="912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52B"/>
    <w:rsid w:val="0029639D"/>
    <w:rsid w:val="00326F90"/>
    <w:rsid w:val="004C6CC6"/>
    <w:rsid w:val="004F0E1D"/>
    <w:rsid w:val="0064364F"/>
    <w:rsid w:val="00693D82"/>
    <w:rsid w:val="00721CF5"/>
    <w:rsid w:val="008305E1"/>
    <w:rsid w:val="00917E56"/>
    <w:rsid w:val="00AA1D8D"/>
    <w:rsid w:val="00B20B4B"/>
    <w:rsid w:val="00B47730"/>
    <w:rsid w:val="00CB0664"/>
    <w:rsid w:val="00E25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29B3F-1EE1-4D5D-B3A3-1DDE0075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Optimus Prime</cp:lastModifiedBy>
  <cp:revision>2</cp:revision>
  <cp:lastPrinted>2025-06-16T13:17:00Z</cp:lastPrinted>
  <dcterms:created xsi:type="dcterms:W3CDTF">2025-06-16T15:43:00Z</dcterms:created>
  <dcterms:modified xsi:type="dcterms:W3CDTF">2025-06-16T15:43:00Z</dcterms:modified>
</cp:coreProperties>
</file>