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4C17" w14:textId="77777777" w:rsidR="00501F6D" w:rsidRPr="00501F6D" w:rsidRDefault="00501F6D" w:rsidP="00501F6D">
      <w:pPr>
        <w:rPr>
          <w:b/>
          <w:bCs/>
        </w:rPr>
      </w:pPr>
      <w:r w:rsidRPr="00501F6D">
        <w:rPr>
          <w:b/>
          <w:bCs/>
        </w:rPr>
        <w:t>2. Alignment of Professional Competencies with Spiritual Beliefs</w:t>
      </w:r>
    </w:p>
    <w:p w14:paraId="515F0DBC" w14:textId="77777777" w:rsidR="00501F6D" w:rsidRPr="00501F6D" w:rsidRDefault="00501F6D" w:rsidP="00501F6D">
      <w:r w:rsidRPr="00501F6D">
        <w:rPr>
          <w:b/>
          <w:bCs/>
        </w:rPr>
        <w:t>Cloud Architecture and Secure Foundations</w:t>
      </w:r>
    </w:p>
    <w:p w14:paraId="469EB70B" w14:textId="77777777" w:rsidR="00501F6D" w:rsidRPr="00501F6D" w:rsidRDefault="00501F6D" w:rsidP="00501F6D">
      <w:pPr>
        <w:numPr>
          <w:ilvl w:val="0"/>
          <w:numId w:val="1"/>
        </w:numPr>
      </w:pPr>
      <w:r w:rsidRPr="00501F6D">
        <w:rPr>
          <w:b/>
          <w:bCs/>
        </w:rPr>
        <w:t>Competency:</w:t>
      </w:r>
      <w:r w:rsidRPr="00501F6D">
        <w:t xml:space="preserve"> Architecting fault tolerant, multi region cloud environments using infrastructure as code and automated backup policies.</w:t>
      </w:r>
    </w:p>
    <w:p w14:paraId="51E1015A" w14:textId="77777777" w:rsidR="00501F6D" w:rsidRPr="00501F6D" w:rsidRDefault="00501F6D" w:rsidP="00501F6D">
      <w:pPr>
        <w:numPr>
          <w:ilvl w:val="0"/>
          <w:numId w:val="1"/>
        </w:numPr>
      </w:pPr>
      <w:r w:rsidRPr="00501F6D">
        <w:rPr>
          <w:b/>
          <w:bCs/>
        </w:rPr>
        <w:t>Spiritual Alignment:</w:t>
      </w:r>
      <w:r w:rsidRPr="00501F6D">
        <w:t xml:space="preserve"> Parallels the scriptural imperative to build upon a sure foundation (Helaman 5:12). System resilience requires deliberate architecture, clear boundaries, and redundancy, reflecting the spiritual discipline needed to withstand adversity.</w:t>
      </w:r>
    </w:p>
    <w:p w14:paraId="3FFDCA2A" w14:textId="77777777" w:rsidR="00501F6D" w:rsidRPr="00501F6D" w:rsidRDefault="00501F6D" w:rsidP="00501F6D">
      <w:r w:rsidRPr="00501F6D">
        <w:rPr>
          <w:b/>
          <w:bCs/>
        </w:rPr>
        <w:t>Information Security and Christian Stewardship</w:t>
      </w:r>
    </w:p>
    <w:p w14:paraId="06417964" w14:textId="77777777" w:rsidR="00501F6D" w:rsidRPr="00501F6D" w:rsidRDefault="00501F6D" w:rsidP="00501F6D">
      <w:pPr>
        <w:numPr>
          <w:ilvl w:val="0"/>
          <w:numId w:val="2"/>
        </w:numPr>
      </w:pPr>
      <w:r w:rsidRPr="00501F6D">
        <w:rPr>
          <w:b/>
          <w:bCs/>
        </w:rPr>
        <w:t>Competency:</w:t>
      </w:r>
      <w:r w:rsidRPr="00501F6D">
        <w:t xml:space="preserve"> Implementing network monitoring, traffic analysis with Wireshark, </w:t>
      </w:r>
      <w:proofErr w:type="gramStart"/>
      <w:r w:rsidRPr="00501F6D">
        <w:t>role based</w:t>
      </w:r>
      <w:proofErr w:type="gramEnd"/>
      <w:r w:rsidRPr="00501F6D">
        <w:t xml:space="preserve"> access control (RBAC), and vulnerability assessments.</w:t>
      </w:r>
    </w:p>
    <w:p w14:paraId="18DA936C" w14:textId="77777777" w:rsidR="00501F6D" w:rsidRPr="00501F6D" w:rsidRDefault="00501F6D" w:rsidP="00501F6D">
      <w:pPr>
        <w:numPr>
          <w:ilvl w:val="0"/>
          <w:numId w:val="2"/>
        </w:numPr>
      </w:pPr>
      <w:r w:rsidRPr="00501F6D">
        <w:rPr>
          <w:b/>
          <w:bCs/>
        </w:rPr>
        <w:t>Spiritual Alignment:</w:t>
      </w:r>
      <w:r w:rsidRPr="00501F6D">
        <w:t xml:space="preserve"> User records and system logs represent real individuals who place their trust in technological custodians. Safeguarding systems against unauthorized intrusion is a modern manifestation of Christian stewardship and neighborly protection, preventing distress and exploitation.</w:t>
      </w:r>
    </w:p>
    <w:p w14:paraId="14566284" w14:textId="77777777" w:rsidR="00501F6D" w:rsidRPr="00501F6D" w:rsidRDefault="00501F6D" w:rsidP="00501F6D">
      <w:r w:rsidRPr="00501F6D">
        <w:rPr>
          <w:b/>
          <w:bCs/>
        </w:rPr>
        <w:t>Automation, Scripting, and Orderly Resource Management</w:t>
      </w:r>
    </w:p>
    <w:p w14:paraId="510E11FB" w14:textId="77777777" w:rsidR="00501F6D" w:rsidRPr="00501F6D" w:rsidRDefault="00501F6D" w:rsidP="00501F6D">
      <w:pPr>
        <w:numPr>
          <w:ilvl w:val="0"/>
          <w:numId w:val="3"/>
        </w:numPr>
      </w:pPr>
      <w:r w:rsidRPr="00501F6D">
        <w:rPr>
          <w:b/>
          <w:bCs/>
        </w:rPr>
        <w:t>Competency:</w:t>
      </w:r>
      <w:r w:rsidRPr="00501F6D">
        <w:t xml:space="preserve"> Writing Python and Bash scripts to automate administrative tasks and streamline database query processing.</w:t>
      </w:r>
    </w:p>
    <w:p w14:paraId="23D4B495" w14:textId="77777777" w:rsidR="00501F6D" w:rsidRPr="00501F6D" w:rsidRDefault="00501F6D" w:rsidP="00501F6D">
      <w:pPr>
        <w:numPr>
          <w:ilvl w:val="0"/>
          <w:numId w:val="3"/>
        </w:numPr>
      </w:pPr>
      <w:r w:rsidRPr="00501F6D">
        <w:rPr>
          <w:b/>
          <w:bCs/>
        </w:rPr>
        <w:t>Spiritual Alignment:</w:t>
      </w:r>
      <w:r w:rsidRPr="00501F6D">
        <w:t xml:space="preserve"> Reflects the doctrine of stewardship and order (D&amp;C 88:119). Automating repetitive operations eliminates human error, preserves valuable time, and channels energy toward creative problem solving and meaningful human engagement.</w:t>
      </w:r>
    </w:p>
    <w:p w14:paraId="6E588698" w14:textId="77777777" w:rsidR="00253B7E" w:rsidRDefault="00253B7E"/>
    <w:sectPr w:rsidR="00253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66EA"/>
    <w:multiLevelType w:val="multilevel"/>
    <w:tmpl w:val="E0E8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648AF"/>
    <w:multiLevelType w:val="multilevel"/>
    <w:tmpl w:val="4E6E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3514B"/>
    <w:multiLevelType w:val="multilevel"/>
    <w:tmpl w:val="06C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462927">
    <w:abstractNumId w:val="2"/>
  </w:num>
  <w:num w:numId="2" w16cid:durableId="156578896">
    <w:abstractNumId w:val="1"/>
  </w:num>
  <w:num w:numId="3" w16cid:durableId="14609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6D"/>
    <w:rsid w:val="00253B7E"/>
    <w:rsid w:val="004D283B"/>
    <w:rsid w:val="00501F6D"/>
    <w:rsid w:val="00BC3A64"/>
    <w:rsid w:val="00E0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EA72"/>
  <w15:chartTrackingRefBased/>
  <w15:docId w15:val="{7EC40A67-736F-426B-8712-29137D4B0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daniels</dc:creator>
  <cp:keywords/>
  <dc:description/>
  <cp:lastModifiedBy>wisdom daniels</cp:lastModifiedBy>
  <cp:revision>1</cp:revision>
  <dcterms:created xsi:type="dcterms:W3CDTF">2026-08-16T02:28:00Z</dcterms:created>
  <dcterms:modified xsi:type="dcterms:W3CDTF">2026-08-16T02:28:00Z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3198eaff-7439-4527-858e-ab3245966a55</vt:lpwstr>
  </property>
</Properties>
</file>