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VCS Task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1:</w:t>
      </w:r>
    </w:p>
    <w:p w:rsidR="00000000" w:rsidDel="00000000" w:rsidP="00000000" w:rsidRDefault="00000000" w:rsidRPr="00000000" w14:paraId="00000004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71780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2:</w:t>
      </w:r>
    </w:p>
    <w:p w:rsidR="00000000" w:rsidDel="00000000" w:rsidP="00000000" w:rsidRDefault="00000000" w:rsidRPr="00000000" w14:paraId="00000008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5240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3:</w:t>
      </w:r>
    </w:p>
    <w:p w:rsidR="00000000" w:rsidDel="00000000" w:rsidP="00000000" w:rsidRDefault="00000000" w:rsidRPr="00000000" w14:paraId="0000000C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8067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4:</w:t>
      </w:r>
    </w:p>
    <w:p w:rsidR="00000000" w:rsidDel="00000000" w:rsidP="00000000" w:rsidRDefault="00000000" w:rsidRPr="00000000" w14:paraId="00000010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304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5:</w:t>
      </w:r>
    </w:p>
    <w:p w:rsidR="00000000" w:rsidDel="00000000" w:rsidP="00000000" w:rsidRDefault="00000000" w:rsidRPr="00000000" w14:paraId="00000014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622300"/>
            <wp:effectExtent b="0" l="0" r="0" t="0"/>
            <wp:docPr id="6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6:</w:t>
      </w:r>
    </w:p>
    <w:p w:rsidR="00000000" w:rsidDel="00000000" w:rsidP="00000000" w:rsidRDefault="00000000" w:rsidRPr="00000000" w14:paraId="00000018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120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7:</w:t>
      </w:r>
    </w:p>
    <w:p w:rsidR="00000000" w:rsidDel="00000000" w:rsidP="00000000" w:rsidRDefault="00000000" w:rsidRPr="00000000" w14:paraId="0000001C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25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8:</w:t>
      </w:r>
    </w:p>
    <w:p w:rsidR="00000000" w:rsidDel="00000000" w:rsidP="00000000" w:rsidRDefault="00000000" w:rsidRPr="00000000" w14:paraId="00000020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032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9:</w:t>
      </w:r>
    </w:p>
    <w:p w:rsidR="00000000" w:rsidDel="00000000" w:rsidP="00000000" w:rsidRDefault="00000000" w:rsidRPr="00000000" w14:paraId="00000024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409700"/>
            <wp:effectExtent b="0" l="0" r="0" t="0"/>
            <wp:docPr id="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  <w:rtl w:val="0"/>
        </w:rPr>
        <w:t xml:space="preserve">Step 10:</w:t>
      </w:r>
    </w:p>
    <w:p w:rsidR="00000000" w:rsidDel="00000000" w:rsidP="00000000" w:rsidRDefault="00000000" w:rsidRPr="00000000" w14:paraId="00000027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2552700"/>
            <wp:effectExtent b="0" l="0" r="0" t="0"/>
            <wp:docPr id="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left"/>
        <w:rPr>
          <w:rFonts w:ascii="DM Sans" w:cs="DM Sans" w:eastAsia="DM Sans" w:hAnsi="DM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3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image" Target="media/image7.png"/><Relationship Id="rId14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5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