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047" w:rsidRDefault="003B77C5" w:rsidP="001E2047">
      <w:pPr>
        <w:pStyle w:val="1"/>
      </w:pPr>
      <w:r>
        <w:t>Tes</w:t>
      </w:r>
      <w:r w:rsidR="001E2047">
        <w:t>t task for a senior web developer candidate</w:t>
      </w:r>
    </w:p>
    <w:p w:rsidR="001E2047" w:rsidRPr="001E2047" w:rsidRDefault="001E2047" w:rsidP="001E2047"/>
    <w:p w:rsidR="001E2047" w:rsidRDefault="001E2047" w:rsidP="001E2047">
      <w:pPr>
        <w:pStyle w:val="2"/>
      </w:pPr>
      <w:r>
        <w:t>Application structure</w:t>
      </w:r>
    </w:p>
    <w:p w:rsidR="00801C21" w:rsidRDefault="000F6256">
      <w:r>
        <w:t xml:space="preserve">It should be </w:t>
      </w:r>
      <w:r w:rsidR="00F26E9F">
        <w:t xml:space="preserve">an </w:t>
      </w:r>
      <w:r>
        <w:t xml:space="preserve">SPA built up with </w:t>
      </w:r>
      <w:proofErr w:type="spellStart"/>
      <w:r>
        <w:t>AngularJS</w:t>
      </w:r>
      <w:proofErr w:type="spellEnd"/>
      <w:r>
        <w:t xml:space="preserve"> as a framework</w:t>
      </w:r>
      <w:r w:rsidR="00F92DC2">
        <w:t xml:space="preserve"> and backed by </w:t>
      </w:r>
      <w:r w:rsidR="00356EF9">
        <w:t>MS</w:t>
      </w:r>
      <w:r w:rsidR="00567277">
        <w:t xml:space="preserve"> SQL database</w:t>
      </w:r>
      <w:r>
        <w:t>.</w:t>
      </w:r>
      <w:r w:rsidR="008E74B7">
        <w:t xml:space="preserve"> </w:t>
      </w:r>
      <w:r w:rsidR="00F26E9F">
        <w:t>The a</w:t>
      </w:r>
      <w:r w:rsidR="008E74B7">
        <w:t xml:space="preserve">pplication </w:t>
      </w:r>
      <w:r w:rsidR="00F26E9F">
        <w:t>should contain</w:t>
      </w:r>
      <w:r w:rsidR="008E74B7">
        <w:t xml:space="preserve"> 3 separate modules each of which has its own set of backend and client-side services. </w:t>
      </w:r>
      <w:r w:rsidR="00F26E9F">
        <w:t>The a</w:t>
      </w:r>
      <w:r w:rsidR="008E74B7">
        <w:t xml:space="preserve">pp consists of 2 screens: home </w:t>
      </w:r>
      <w:r w:rsidR="00D86EFB">
        <w:t xml:space="preserve">screen </w:t>
      </w:r>
      <w:r w:rsidR="008E74B7">
        <w:t xml:space="preserve">and management screen. </w:t>
      </w:r>
      <w:r w:rsidR="00D4535F">
        <w:t>Home screen should support 2 modes: for authenticated and non-authenticated user. Management</w:t>
      </w:r>
      <w:r w:rsidR="008E74B7">
        <w:t xml:space="preserve"> </w:t>
      </w:r>
      <w:r w:rsidR="00D4535F">
        <w:t>screen</w:t>
      </w:r>
      <w:r w:rsidR="008E74B7">
        <w:t xml:space="preserve"> </w:t>
      </w:r>
      <w:r w:rsidR="00D4535F">
        <w:t xml:space="preserve">can </w:t>
      </w:r>
      <w:r w:rsidR="008E74B7">
        <w:t xml:space="preserve">only be accessed by logged in users. </w:t>
      </w:r>
      <w:r w:rsidR="00D60955">
        <w:t xml:space="preserve">Each </w:t>
      </w:r>
      <w:r w:rsidR="00D4535F">
        <w:t xml:space="preserve">screen </w:t>
      </w:r>
      <w:r w:rsidR="00D60955">
        <w:t xml:space="preserve">has </w:t>
      </w:r>
      <w:r w:rsidR="00F26E9F">
        <w:t xml:space="preserve">a </w:t>
      </w:r>
      <w:r w:rsidR="00D60955">
        <w:t>menu with the next items:</w:t>
      </w:r>
    </w:p>
    <w:p w:rsidR="00D60955" w:rsidRDefault="00D60955" w:rsidP="00D60955">
      <w:pPr>
        <w:pStyle w:val="a3"/>
        <w:numPr>
          <w:ilvl w:val="0"/>
          <w:numId w:val="2"/>
        </w:numPr>
      </w:pPr>
      <w:r>
        <w:t>Link to home page</w:t>
      </w:r>
    </w:p>
    <w:p w:rsidR="00D60955" w:rsidRDefault="00D60955" w:rsidP="00D60955">
      <w:pPr>
        <w:pStyle w:val="a3"/>
        <w:numPr>
          <w:ilvl w:val="0"/>
          <w:numId w:val="2"/>
        </w:numPr>
      </w:pPr>
      <w:r>
        <w:t>Link to management screen</w:t>
      </w:r>
    </w:p>
    <w:p w:rsidR="00D4535F" w:rsidRDefault="00D60955" w:rsidP="00D60955">
      <w:pPr>
        <w:pStyle w:val="a3"/>
        <w:numPr>
          <w:ilvl w:val="0"/>
          <w:numId w:val="2"/>
        </w:numPr>
      </w:pPr>
      <w:r>
        <w:t xml:space="preserve">Login block which </w:t>
      </w:r>
      <w:r w:rsidR="00D4535F">
        <w:t>displays:</w:t>
      </w:r>
    </w:p>
    <w:p w:rsidR="00D4535F" w:rsidRDefault="00D4535F" w:rsidP="00D4535F">
      <w:pPr>
        <w:pStyle w:val="a3"/>
        <w:numPr>
          <w:ilvl w:val="1"/>
          <w:numId w:val="2"/>
        </w:numPr>
      </w:pPr>
      <w:r>
        <w:t xml:space="preserve">For authenticated user: </w:t>
      </w:r>
      <w:r w:rsidR="00D60955">
        <w:t>current user name and dropdown submenu with single item “Logout”</w:t>
      </w:r>
      <w:r>
        <w:t>,</w:t>
      </w:r>
      <w:r w:rsidR="00D60955">
        <w:t xml:space="preserve"> or</w:t>
      </w:r>
    </w:p>
    <w:p w:rsidR="00D60955" w:rsidRDefault="00D4535F" w:rsidP="00D4535F">
      <w:pPr>
        <w:pStyle w:val="a3"/>
        <w:numPr>
          <w:ilvl w:val="1"/>
          <w:numId w:val="2"/>
        </w:numPr>
      </w:pPr>
      <w:r>
        <w:t xml:space="preserve">For anonymous - </w:t>
      </w:r>
      <w:r w:rsidR="00D60955">
        <w:t xml:space="preserve">“Login” </w:t>
      </w:r>
      <w:r>
        <w:t>link and dropdown form to login.</w:t>
      </w:r>
    </w:p>
    <w:p w:rsidR="00D60955" w:rsidRDefault="00D60955" w:rsidP="00D60955">
      <w:r>
        <w:t xml:space="preserve">There are permissions that allow user to </w:t>
      </w:r>
      <w:r w:rsidRPr="00D60955">
        <w:rPr>
          <w:b/>
        </w:rPr>
        <w:t>see</w:t>
      </w:r>
      <w:r>
        <w:t xml:space="preserve">, </w:t>
      </w:r>
      <w:r w:rsidRPr="00D60955">
        <w:rPr>
          <w:b/>
        </w:rPr>
        <w:t>edit</w:t>
      </w:r>
      <w:r>
        <w:t xml:space="preserve"> or </w:t>
      </w:r>
      <w:r w:rsidRPr="00D60955">
        <w:rPr>
          <w:b/>
        </w:rPr>
        <w:t>prohibit using</w:t>
      </w:r>
      <w:r w:rsidR="00DB2214">
        <w:t xml:space="preserve"> of a module. The permission setting per user per module can only have one value. </w:t>
      </w:r>
      <w:r>
        <w:t>If a user has not appropriate permissions for a module i</w:t>
      </w:r>
      <w:r w:rsidR="001A18E0">
        <w:t>t</w:t>
      </w:r>
      <w:r>
        <w:t xml:space="preserve"> should not only see </w:t>
      </w:r>
      <w:r w:rsidR="00F26E9F">
        <w:t xml:space="preserve">the </w:t>
      </w:r>
      <w:r>
        <w:t xml:space="preserve">visual part, but </w:t>
      </w:r>
      <w:r w:rsidR="00F26E9F">
        <w:t xml:space="preserve">also </w:t>
      </w:r>
      <w:r>
        <w:t xml:space="preserve">should not access </w:t>
      </w:r>
      <w:r w:rsidR="00F26E9F">
        <w:t xml:space="preserve">the </w:t>
      </w:r>
      <w:r>
        <w:t>module at all (</w:t>
      </w:r>
      <w:r w:rsidR="001A18E0">
        <w:t>neither</w:t>
      </w:r>
      <w:r>
        <w:t xml:space="preserve"> scripts</w:t>
      </w:r>
      <w:r w:rsidR="001A18E0">
        <w:t xml:space="preserve"> nor any </w:t>
      </w:r>
      <w:r w:rsidR="00DB2214">
        <w:t>URL</w:t>
      </w:r>
      <w:r w:rsidR="001A18E0">
        <w:t xml:space="preserve"> of </w:t>
      </w:r>
      <w:r w:rsidR="00F26E9F">
        <w:t>the</w:t>
      </w:r>
      <w:r w:rsidR="001A18E0">
        <w:t xml:space="preserve"> module should be accessible, as a plus the whole angular module should not be loaded into </w:t>
      </w:r>
      <w:r w:rsidR="00F26E9F">
        <w:t xml:space="preserve">the </w:t>
      </w:r>
      <w:r w:rsidR="001A18E0">
        <w:t>memory</w:t>
      </w:r>
      <w:r>
        <w:t>)</w:t>
      </w:r>
      <w:r w:rsidR="001A18E0">
        <w:t>.</w:t>
      </w:r>
      <w:r w:rsidR="00DB2214">
        <w:t xml:space="preserve"> </w:t>
      </w:r>
    </w:p>
    <w:p w:rsidR="00525C6C" w:rsidRDefault="00525C6C" w:rsidP="00D60955">
      <w:r>
        <w:t xml:space="preserve">When the </w:t>
      </w:r>
      <w:r w:rsidR="00FA3866">
        <w:t>A</w:t>
      </w:r>
      <w:r>
        <w:t>pp starts for t</w:t>
      </w:r>
      <w:r w:rsidR="00F26E9F">
        <w:t xml:space="preserve">he first time the Administrator </w:t>
      </w:r>
      <w:r>
        <w:t>user should be created. Administrator has maximum permissions for all modules</w:t>
      </w:r>
      <w:r w:rsidR="003C3FDA">
        <w:t xml:space="preserve"> (‘edit’ permissions)</w:t>
      </w:r>
      <w:r>
        <w:t>.</w:t>
      </w:r>
    </w:p>
    <w:p w:rsidR="001A18E0" w:rsidRDefault="001A18E0" w:rsidP="001A18E0">
      <w:pPr>
        <w:pStyle w:val="2"/>
      </w:pPr>
      <w:r>
        <w:t>Pages description:</w:t>
      </w:r>
    </w:p>
    <w:p w:rsidR="001A18E0" w:rsidRDefault="001A18E0" w:rsidP="001A18E0">
      <w:pPr>
        <w:pStyle w:val="a3"/>
        <w:numPr>
          <w:ilvl w:val="0"/>
          <w:numId w:val="4"/>
        </w:numPr>
      </w:pPr>
      <w:r w:rsidRPr="001A18E0">
        <w:rPr>
          <w:b/>
        </w:rPr>
        <w:t>Home page</w:t>
      </w:r>
      <w:r>
        <w:t xml:space="preserve"> contains only “welcome” module with greetings message for</w:t>
      </w:r>
      <w:r w:rsidR="00F26E9F">
        <w:t xml:space="preserve"> an</w:t>
      </w:r>
      <w:r>
        <w:t xml:space="preserve"> authenticated user. If</w:t>
      </w:r>
      <w:r w:rsidR="00F26E9F">
        <w:t xml:space="preserve"> a</w:t>
      </w:r>
      <w:r>
        <w:t xml:space="preserve"> user has not been authenticated the page </w:t>
      </w:r>
      <w:r w:rsidR="00F26E9F">
        <w:t>should contain</w:t>
      </w:r>
      <w:r>
        <w:t xml:space="preserve"> some logo</w:t>
      </w:r>
      <w:r w:rsidR="00046F2A">
        <w:t xml:space="preserve"> (not within a module, maybe as a background or so)</w:t>
      </w:r>
      <w:r>
        <w:t xml:space="preserve">. If </w:t>
      </w:r>
      <w:r w:rsidR="00F26E9F">
        <w:t xml:space="preserve">the </w:t>
      </w:r>
      <w:r w:rsidR="00046F2A">
        <w:t xml:space="preserve">“welcome” </w:t>
      </w:r>
      <w:r>
        <w:t>module is not accessible</w:t>
      </w:r>
      <w:r w:rsidR="005F561E">
        <w:t xml:space="preserve"> </w:t>
      </w:r>
      <w:r w:rsidR="00126BCD">
        <w:t xml:space="preserve">at all </w:t>
      </w:r>
      <w:r w:rsidR="005F561E">
        <w:t>(has “prohibit using”</w:t>
      </w:r>
      <w:r w:rsidR="001A3BEE">
        <w:t xml:space="preserve"> permission</w:t>
      </w:r>
      <w:r w:rsidR="005F561E">
        <w:t xml:space="preserve"> setting)</w:t>
      </w:r>
      <w:r>
        <w:t xml:space="preserve"> </w:t>
      </w:r>
      <w:r w:rsidRPr="00CF5D14">
        <w:rPr>
          <w:highlight w:val="yellow"/>
        </w:rPr>
        <w:t>the page shows only menu and empty space on the module’s place</w:t>
      </w:r>
      <w:bookmarkStart w:id="0" w:name="_GoBack"/>
      <w:bookmarkEnd w:id="0"/>
      <w:r>
        <w:t>.</w:t>
      </w:r>
    </w:p>
    <w:p w:rsidR="001E2047" w:rsidRPr="00CF5D14" w:rsidRDefault="001A18E0" w:rsidP="000E197D">
      <w:pPr>
        <w:pStyle w:val="a3"/>
        <w:numPr>
          <w:ilvl w:val="0"/>
          <w:numId w:val="4"/>
        </w:numPr>
        <w:rPr>
          <w:highlight w:val="yellow"/>
        </w:rPr>
      </w:pPr>
      <w:r w:rsidRPr="00E20326">
        <w:rPr>
          <w:b/>
        </w:rPr>
        <w:t>Management screen</w:t>
      </w:r>
      <w:r w:rsidR="00E20326">
        <w:t xml:space="preserve"> consists as a maximum of two modules: </w:t>
      </w:r>
      <w:r w:rsidR="008C6634">
        <w:t>“</w:t>
      </w:r>
      <w:r w:rsidR="00E20326">
        <w:t>user management</w:t>
      </w:r>
      <w:r w:rsidR="008C6634">
        <w:t>”</w:t>
      </w:r>
      <w:r w:rsidR="00E20326">
        <w:t xml:space="preserve"> and </w:t>
      </w:r>
      <w:r w:rsidR="008C6634">
        <w:t>“</w:t>
      </w:r>
      <w:r w:rsidR="00E20326">
        <w:t>module list</w:t>
      </w:r>
      <w:r w:rsidR="008C6634">
        <w:t>”</w:t>
      </w:r>
      <w:r w:rsidR="00E20326">
        <w:t>. If both of these modules have set up as “prohibit using” for current user</w:t>
      </w:r>
      <w:r w:rsidR="00E548B0">
        <w:t xml:space="preserve">, </w:t>
      </w:r>
      <w:r w:rsidR="00E548B0" w:rsidRPr="00CF5D14">
        <w:rPr>
          <w:highlight w:val="yellow"/>
        </w:rPr>
        <w:t xml:space="preserve">the main menu </w:t>
      </w:r>
      <w:r w:rsidR="00F26E9F" w:rsidRPr="00CF5D14">
        <w:rPr>
          <w:highlight w:val="yellow"/>
        </w:rPr>
        <w:t>shouldn’t</w:t>
      </w:r>
      <w:r w:rsidR="00E548B0" w:rsidRPr="00CF5D14">
        <w:rPr>
          <w:highlight w:val="yellow"/>
        </w:rPr>
        <w:t xml:space="preserve"> contain the link to the management screen.</w:t>
      </w:r>
    </w:p>
    <w:p w:rsidR="001E2047" w:rsidRDefault="001E2047" w:rsidP="003B77C5">
      <w:pPr>
        <w:pStyle w:val="2"/>
      </w:pPr>
      <w:r w:rsidRPr="001E2047">
        <w:rPr>
          <w:rStyle w:val="20"/>
        </w:rPr>
        <w:t>Modules description</w:t>
      </w:r>
      <w:r w:rsidR="003B77C5">
        <w:t>:</w:t>
      </w:r>
    </w:p>
    <w:p w:rsidR="001E2047" w:rsidRDefault="001E2047" w:rsidP="001E2047">
      <w:pPr>
        <w:pStyle w:val="a3"/>
        <w:numPr>
          <w:ilvl w:val="0"/>
          <w:numId w:val="1"/>
        </w:numPr>
      </w:pPr>
      <w:r>
        <w:t>“</w:t>
      </w:r>
      <w:r w:rsidRPr="001E2047">
        <w:rPr>
          <w:b/>
        </w:rPr>
        <w:t>Welcome</w:t>
      </w:r>
      <w:r>
        <w:t>” module</w:t>
      </w:r>
      <w:r w:rsidR="000E197D">
        <w:t xml:space="preserve"> only displays </w:t>
      </w:r>
      <w:r w:rsidR="00437D0B">
        <w:t>some</w:t>
      </w:r>
      <w:r w:rsidR="000E197D">
        <w:t xml:space="preserve"> greetings message for the currently logged in user.</w:t>
      </w:r>
      <w:r w:rsidR="00437D0B">
        <w:t xml:space="preserve"> It </w:t>
      </w:r>
      <w:r w:rsidR="001114C6">
        <w:t>could</w:t>
      </w:r>
      <w:r w:rsidR="00437D0B">
        <w:t>, for example, write some user p</w:t>
      </w:r>
      <w:r w:rsidR="001114C6">
        <w:t>roperties:</w:t>
      </w:r>
      <w:r w:rsidR="00437D0B">
        <w:t xml:space="preserve"> name or last login time.</w:t>
      </w:r>
    </w:p>
    <w:p w:rsidR="001E2047" w:rsidRDefault="001E2047" w:rsidP="001E2047">
      <w:pPr>
        <w:pStyle w:val="a3"/>
        <w:numPr>
          <w:ilvl w:val="0"/>
          <w:numId w:val="1"/>
        </w:numPr>
      </w:pPr>
      <w:r>
        <w:t>“</w:t>
      </w:r>
      <w:r w:rsidRPr="001E2047">
        <w:rPr>
          <w:b/>
        </w:rPr>
        <w:t>User management</w:t>
      </w:r>
      <w:r>
        <w:t>” module</w:t>
      </w:r>
      <w:r w:rsidR="007A3591">
        <w:t xml:space="preserve"> contains </w:t>
      </w:r>
      <w:hyperlink r:id="rId6" w:history="1">
        <w:r w:rsidR="00F64FDB">
          <w:rPr>
            <w:rStyle w:val="af4"/>
          </w:rPr>
          <w:t>master-detail</w:t>
        </w:r>
        <w:r w:rsidR="007A3591" w:rsidRPr="00F64FDB">
          <w:rPr>
            <w:rStyle w:val="af4"/>
          </w:rPr>
          <w:t xml:space="preserve"> </w:t>
        </w:r>
        <w:proofErr w:type="spellStart"/>
        <w:r w:rsidR="007A3591" w:rsidRPr="00F64FDB">
          <w:rPr>
            <w:rStyle w:val="af4"/>
          </w:rPr>
          <w:t>KendoUI</w:t>
        </w:r>
        <w:proofErr w:type="spellEnd"/>
        <w:r w:rsidR="007A3591" w:rsidRPr="00F64FDB">
          <w:rPr>
            <w:rStyle w:val="af4"/>
          </w:rPr>
          <w:t xml:space="preserve"> grid</w:t>
        </w:r>
      </w:hyperlink>
      <w:r w:rsidR="007A3591">
        <w:t xml:space="preserve"> of users in the system with the next columns: first name, last name, </w:t>
      </w:r>
      <w:r w:rsidR="00F26E9F">
        <w:t>and comma</w:t>
      </w:r>
      <w:r w:rsidR="007A3591">
        <w:t xml:space="preserve"> separated list of modul</w:t>
      </w:r>
      <w:r w:rsidR="00F26E9F">
        <w:t xml:space="preserve">es available for the user. When </w:t>
      </w:r>
      <w:r w:rsidR="007A3591">
        <w:t xml:space="preserve">user expands selected row the </w:t>
      </w:r>
      <w:r w:rsidR="00F26E9F">
        <w:t>E</w:t>
      </w:r>
      <w:r w:rsidR="007A3591">
        <w:t xml:space="preserve">dit form appears. It is possible to change user’s name/surname and the list of available modules. If </w:t>
      </w:r>
      <w:r w:rsidR="00F26E9F">
        <w:t xml:space="preserve">the </w:t>
      </w:r>
      <w:r w:rsidR="007A3591">
        <w:t>module is available it is possible to set up whether the module can be edited or not.</w:t>
      </w:r>
    </w:p>
    <w:p w:rsidR="007A3591" w:rsidRDefault="007A3591" w:rsidP="007A3591">
      <w:pPr>
        <w:pStyle w:val="a3"/>
      </w:pPr>
      <w:r>
        <w:lastRenderedPageBreak/>
        <w:t xml:space="preserve">If user opens </w:t>
      </w:r>
      <w:r w:rsidR="00DF3A5F">
        <w:t xml:space="preserve">management </w:t>
      </w:r>
      <w:r w:rsidR="0094471B">
        <w:t>screen and</w:t>
      </w:r>
      <w:r w:rsidR="00F64FDB">
        <w:t xml:space="preserve"> it has only see permission for </w:t>
      </w:r>
      <w:r>
        <w:t xml:space="preserve">“user management” module </w:t>
      </w:r>
      <w:r w:rsidR="00F64FDB">
        <w:t>the grid should not contain details row.</w:t>
      </w:r>
    </w:p>
    <w:p w:rsidR="001E2047" w:rsidRDefault="001E2047" w:rsidP="001E2047">
      <w:pPr>
        <w:pStyle w:val="a3"/>
        <w:numPr>
          <w:ilvl w:val="0"/>
          <w:numId w:val="1"/>
        </w:numPr>
      </w:pPr>
      <w:r>
        <w:t>“</w:t>
      </w:r>
      <w:r w:rsidRPr="001E2047">
        <w:rPr>
          <w:b/>
        </w:rPr>
        <w:t>Module list</w:t>
      </w:r>
      <w:r>
        <w:t>” module</w:t>
      </w:r>
      <w:r w:rsidR="00525C6C">
        <w:t xml:space="preserve"> contains grid (it does not necessarily have to be </w:t>
      </w:r>
      <w:proofErr w:type="spellStart"/>
      <w:r w:rsidR="00525C6C">
        <w:t>KendoUI</w:t>
      </w:r>
      <w:proofErr w:type="spellEnd"/>
      <w:r w:rsidR="00525C6C">
        <w:t xml:space="preserve"> grid, it might be </w:t>
      </w:r>
      <w:r w:rsidR="00F26E9F">
        <w:t xml:space="preserve">an </w:t>
      </w:r>
      <w:r w:rsidR="00525C6C">
        <w:t xml:space="preserve">Angular UI </w:t>
      </w:r>
      <w:r w:rsidR="00F26E9F">
        <w:t>g</w:t>
      </w:r>
      <w:r w:rsidR="00525C6C">
        <w:t xml:space="preserve">rid or some other else) with the list of modules available for the current user with two columns (module’s name and </w:t>
      </w:r>
      <w:r w:rsidR="00F26E9F">
        <w:t xml:space="preserve">the </w:t>
      </w:r>
      <w:r w:rsidR="00525C6C">
        <w:t>name of the user who has granted permissions to this module for the current user). Grid should suppo</w:t>
      </w:r>
      <w:r w:rsidR="00215389">
        <w:t>rt inline editing. User can rename module</w:t>
      </w:r>
      <w:r w:rsidR="00D92635">
        <w:t xml:space="preserve"> as it wants to see it. This renaming should not affect </w:t>
      </w:r>
      <w:r w:rsidR="00F26E9F">
        <w:t>other users</w:t>
      </w:r>
      <w:r w:rsidR="00D92635">
        <w:t xml:space="preserve"> in the system. When user renames a module, the name of a module in user management grid should be changed too automatically (both in master and detail rows)</w:t>
      </w:r>
    </w:p>
    <w:p w:rsidR="001E2047" w:rsidRDefault="00356EF9" w:rsidP="00356EF9">
      <w:pPr>
        <w:pStyle w:val="2"/>
      </w:pPr>
      <w:r>
        <w:t xml:space="preserve"> Technologies to be used:</w:t>
      </w:r>
    </w:p>
    <w:p w:rsidR="00356EF9" w:rsidRDefault="00356EF9" w:rsidP="00356EF9">
      <w:pPr>
        <w:pStyle w:val="a3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2</w:t>
      </w:r>
    </w:p>
    <w:p w:rsidR="00356EF9" w:rsidRDefault="00356EF9" w:rsidP="00356EF9">
      <w:pPr>
        <w:pStyle w:val="a3"/>
        <w:numPr>
          <w:ilvl w:val="0"/>
          <w:numId w:val="1"/>
        </w:numPr>
      </w:pPr>
      <w:r>
        <w:t>Entity Framework 6</w:t>
      </w:r>
    </w:p>
    <w:p w:rsidR="00356EF9" w:rsidRPr="005F561E" w:rsidRDefault="00356EF9" w:rsidP="00356EF9">
      <w:pPr>
        <w:pStyle w:val="a3"/>
        <w:numPr>
          <w:ilvl w:val="0"/>
          <w:numId w:val="1"/>
        </w:numPr>
      </w:pPr>
      <w:proofErr w:type="spellStart"/>
      <w:r>
        <w:t>AngularJS</w:t>
      </w:r>
      <w:proofErr w:type="spellEnd"/>
      <w:r>
        <w:t xml:space="preserve"> 1.3, </w:t>
      </w:r>
      <w:proofErr w:type="spellStart"/>
      <w:r>
        <w:t>KendoUI</w:t>
      </w:r>
      <w:proofErr w:type="spellEnd"/>
    </w:p>
    <w:p w:rsidR="005F561E" w:rsidRPr="005F561E" w:rsidRDefault="005F561E" w:rsidP="005F561E">
      <w:pPr>
        <w:rPr>
          <w:rFonts w:asciiTheme="majorHAnsi" w:eastAsiaTheme="majorEastAsia" w:hAnsiTheme="majorHAnsi" w:cstheme="majorBidi"/>
          <w:sz w:val="36"/>
          <w:szCs w:val="36"/>
        </w:rPr>
      </w:pPr>
      <w:r w:rsidRPr="005F561E">
        <w:rPr>
          <w:rFonts w:asciiTheme="majorHAnsi" w:eastAsiaTheme="majorEastAsia" w:hAnsiTheme="majorHAnsi" w:cstheme="majorBidi"/>
          <w:sz w:val="36"/>
          <w:szCs w:val="36"/>
        </w:rPr>
        <w:t>Expectations</w:t>
      </w:r>
    </w:p>
    <w:p w:rsidR="005F561E" w:rsidRDefault="005F561E" w:rsidP="005F561E">
      <w:pPr>
        <w:pStyle w:val="a3"/>
        <w:numPr>
          <w:ilvl w:val="0"/>
          <w:numId w:val="1"/>
        </w:numPr>
      </w:pPr>
      <w:r>
        <w:t xml:space="preserve">The code should be clean and </w:t>
      </w:r>
      <w:r w:rsidR="005E1EAD">
        <w:t>understandable</w:t>
      </w:r>
    </w:p>
    <w:p w:rsidR="005F561E" w:rsidRDefault="005F561E" w:rsidP="005F561E">
      <w:pPr>
        <w:pStyle w:val="a3"/>
        <w:numPr>
          <w:ilvl w:val="0"/>
          <w:numId w:val="1"/>
        </w:numPr>
      </w:pPr>
      <w:r>
        <w:t xml:space="preserve">When possible the code should be separated into assemblies/modules </w:t>
      </w:r>
    </w:p>
    <w:p w:rsidR="005F561E" w:rsidRDefault="005F561E" w:rsidP="005F561E">
      <w:pPr>
        <w:pStyle w:val="a3"/>
        <w:numPr>
          <w:ilvl w:val="0"/>
          <w:numId w:val="1"/>
        </w:numPr>
      </w:pPr>
      <w:r>
        <w:t>The code’s critical parts (both backend and frontend) should be tested</w:t>
      </w:r>
    </w:p>
    <w:p w:rsidR="005F561E" w:rsidRPr="005F561E" w:rsidRDefault="005F561E" w:rsidP="005F561E">
      <w:pPr>
        <w:pStyle w:val="a3"/>
      </w:pPr>
    </w:p>
    <w:sectPr w:rsidR="005F561E" w:rsidRPr="005F56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36D"/>
    <w:multiLevelType w:val="hybridMultilevel"/>
    <w:tmpl w:val="68F0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DE6A99"/>
    <w:multiLevelType w:val="hybridMultilevel"/>
    <w:tmpl w:val="5EB8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62576"/>
    <w:multiLevelType w:val="hybridMultilevel"/>
    <w:tmpl w:val="2E9468CC"/>
    <w:lvl w:ilvl="0" w:tplc="3C96AC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1D2C"/>
    <w:multiLevelType w:val="hybridMultilevel"/>
    <w:tmpl w:val="CBF62926"/>
    <w:lvl w:ilvl="0" w:tplc="3C96AC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F95"/>
    <w:rsid w:val="00046F2A"/>
    <w:rsid w:val="000E197D"/>
    <w:rsid w:val="000F6256"/>
    <w:rsid w:val="001114C6"/>
    <w:rsid w:val="00126BCD"/>
    <w:rsid w:val="001A18E0"/>
    <w:rsid w:val="001A3BEE"/>
    <w:rsid w:val="001E2047"/>
    <w:rsid w:val="001F7484"/>
    <w:rsid w:val="00215389"/>
    <w:rsid w:val="00356EF9"/>
    <w:rsid w:val="003B77C5"/>
    <w:rsid w:val="003C3FDA"/>
    <w:rsid w:val="00437D0B"/>
    <w:rsid w:val="00525C6C"/>
    <w:rsid w:val="00567277"/>
    <w:rsid w:val="005E1EAD"/>
    <w:rsid w:val="005F561E"/>
    <w:rsid w:val="007A3591"/>
    <w:rsid w:val="00801C21"/>
    <w:rsid w:val="008B295A"/>
    <w:rsid w:val="008C6634"/>
    <w:rsid w:val="008E74B7"/>
    <w:rsid w:val="0094471B"/>
    <w:rsid w:val="00C5220D"/>
    <w:rsid w:val="00CB5F95"/>
    <w:rsid w:val="00CF5D14"/>
    <w:rsid w:val="00D4535F"/>
    <w:rsid w:val="00D60955"/>
    <w:rsid w:val="00D86EFB"/>
    <w:rsid w:val="00D92635"/>
    <w:rsid w:val="00DB2214"/>
    <w:rsid w:val="00DC5DB3"/>
    <w:rsid w:val="00DF3A5F"/>
    <w:rsid w:val="00E20326"/>
    <w:rsid w:val="00E502F5"/>
    <w:rsid w:val="00E548B0"/>
    <w:rsid w:val="00F26E9F"/>
    <w:rsid w:val="00F64FDB"/>
    <w:rsid w:val="00F92DC2"/>
    <w:rsid w:val="00FA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047"/>
  </w:style>
  <w:style w:type="paragraph" w:styleId="1">
    <w:name w:val="heading 1"/>
    <w:basedOn w:val="a"/>
    <w:next w:val="a"/>
    <w:link w:val="10"/>
    <w:uiPriority w:val="9"/>
    <w:qFormat/>
    <w:rsid w:val="001E20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E20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20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E204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E20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0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204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E20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E20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E204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1E2047"/>
    <w:rPr>
      <w:rFonts w:asciiTheme="majorHAnsi" w:eastAsiaTheme="majorEastAsia" w:hAnsiTheme="majorHAnsi" w:cstheme="majorBidi"/>
      <w:i/>
      <w:iCs/>
      <w:caps/>
    </w:rPr>
  </w:style>
  <w:style w:type="paragraph" w:styleId="a4">
    <w:name w:val="caption"/>
    <w:basedOn w:val="a"/>
    <w:next w:val="a"/>
    <w:uiPriority w:val="35"/>
    <w:semiHidden/>
    <w:unhideWhenUsed/>
    <w:qFormat/>
    <w:rsid w:val="001E20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E20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Название Знак"/>
    <w:basedOn w:val="a0"/>
    <w:link w:val="a5"/>
    <w:uiPriority w:val="10"/>
    <w:rsid w:val="001E20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1E20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E2047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1E20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1E20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1E204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E20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E2047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E20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1E20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1E2047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1E20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1E20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1E20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1E20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1E2047"/>
    <w:pPr>
      <w:outlineLvl w:val="9"/>
    </w:pPr>
  </w:style>
  <w:style w:type="character" w:styleId="af4">
    <w:name w:val="Hyperlink"/>
    <w:basedOn w:val="a0"/>
    <w:uiPriority w:val="99"/>
    <w:unhideWhenUsed/>
    <w:rsid w:val="00F64FD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047"/>
  </w:style>
  <w:style w:type="paragraph" w:styleId="1">
    <w:name w:val="heading 1"/>
    <w:basedOn w:val="a"/>
    <w:next w:val="a"/>
    <w:link w:val="10"/>
    <w:uiPriority w:val="9"/>
    <w:qFormat/>
    <w:rsid w:val="001E20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E20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0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04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20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E204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1E20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0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204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E20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E20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E2047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1E2047"/>
    <w:rPr>
      <w:rFonts w:asciiTheme="majorHAnsi" w:eastAsiaTheme="majorEastAsia" w:hAnsiTheme="majorHAnsi" w:cstheme="majorBidi"/>
      <w:i/>
      <w:iCs/>
      <w:caps/>
    </w:rPr>
  </w:style>
  <w:style w:type="paragraph" w:styleId="a4">
    <w:name w:val="caption"/>
    <w:basedOn w:val="a"/>
    <w:next w:val="a"/>
    <w:uiPriority w:val="35"/>
    <w:semiHidden/>
    <w:unhideWhenUsed/>
    <w:qFormat/>
    <w:rsid w:val="001E20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1E20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6">
    <w:name w:val="Название Знак"/>
    <w:basedOn w:val="a0"/>
    <w:link w:val="a5"/>
    <w:uiPriority w:val="10"/>
    <w:rsid w:val="001E20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7">
    <w:name w:val="Subtitle"/>
    <w:basedOn w:val="a"/>
    <w:next w:val="a"/>
    <w:link w:val="a8"/>
    <w:uiPriority w:val="11"/>
    <w:qFormat/>
    <w:rsid w:val="001E20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E2047"/>
    <w:rPr>
      <w:color w:val="000000" w:themeColor="text1"/>
      <w:sz w:val="24"/>
      <w:szCs w:val="24"/>
    </w:rPr>
  </w:style>
  <w:style w:type="character" w:styleId="a9">
    <w:name w:val="Strong"/>
    <w:basedOn w:val="a0"/>
    <w:uiPriority w:val="22"/>
    <w:qFormat/>
    <w:rsid w:val="001E20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a">
    <w:name w:val="Emphasis"/>
    <w:basedOn w:val="a0"/>
    <w:uiPriority w:val="20"/>
    <w:qFormat/>
    <w:rsid w:val="001E20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b">
    <w:name w:val="No Spacing"/>
    <w:uiPriority w:val="1"/>
    <w:qFormat/>
    <w:rsid w:val="001E204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E20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E2047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E20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1E20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e">
    <w:name w:val="Subtle Emphasis"/>
    <w:basedOn w:val="a0"/>
    <w:uiPriority w:val="19"/>
    <w:qFormat/>
    <w:rsid w:val="001E2047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1E20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0">
    <w:name w:val="Subtle Reference"/>
    <w:basedOn w:val="a0"/>
    <w:uiPriority w:val="31"/>
    <w:qFormat/>
    <w:rsid w:val="001E20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1E20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2">
    <w:name w:val="Book Title"/>
    <w:basedOn w:val="a0"/>
    <w:uiPriority w:val="33"/>
    <w:qFormat/>
    <w:rsid w:val="001E20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3">
    <w:name w:val="TOC Heading"/>
    <w:basedOn w:val="1"/>
    <w:next w:val="a"/>
    <w:uiPriority w:val="39"/>
    <w:semiHidden/>
    <w:unhideWhenUsed/>
    <w:qFormat/>
    <w:rsid w:val="001E2047"/>
    <w:pPr>
      <w:outlineLvl w:val="9"/>
    </w:pPr>
  </w:style>
  <w:style w:type="character" w:styleId="af4">
    <w:name w:val="Hyperlink"/>
    <w:basedOn w:val="a0"/>
    <w:uiPriority w:val="99"/>
    <w:unhideWhenUsed/>
    <w:rsid w:val="00F64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s.telerik.com/kendo-ui/grid/detail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Blinnikov</dc:creator>
  <cp:lastModifiedBy>Admin</cp:lastModifiedBy>
  <cp:revision>3</cp:revision>
  <dcterms:created xsi:type="dcterms:W3CDTF">2015-02-02T14:52:00Z</dcterms:created>
  <dcterms:modified xsi:type="dcterms:W3CDTF">2015-02-11T15:17:00Z</dcterms:modified>
</cp:coreProperties>
</file>