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7632" w:rsidRDefault="006D7632" w:rsidP="006D7632">
      <w:pPr>
        <w:shd w:val="clear" w:color="auto" w:fill="FFFFFF"/>
        <w:spacing w:after="300"/>
        <w:jc w:val="center"/>
        <w:textAlignment w:val="baseline"/>
        <w:outlineLvl w:val="2"/>
        <w:rPr>
          <w:rFonts w:ascii="Playfair Display SC" w:eastAsia="Times New Roman" w:hAnsi="Playfair Display SC" w:cs="Times New Roman"/>
          <w:b/>
          <w:bCs/>
          <w:color w:val="7FB0B4"/>
          <w:kern w:val="0"/>
          <w:sz w:val="30"/>
          <w:szCs w:val="30"/>
          <w14:ligatures w14:val="none"/>
        </w:rPr>
      </w:pPr>
      <w:r>
        <w:rPr>
          <w:rFonts w:ascii="Playfair Display SC" w:eastAsia="Times New Roman" w:hAnsi="Playfair Display SC" w:cs="Times New Roman"/>
          <w:b/>
          <w:bCs/>
          <w:color w:val="7FB0B4"/>
          <w:kern w:val="0"/>
          <w:sz w:val="30"/>
          <w:szCs w:val="30"/>
          <w14:ligatures w14:val="none"/>
        </w:rPr>
        <w:t xml:space="preserve">Our Facility Partners </w:t>
      </w:r>
    </w:p>
    <w:p w:rsidR="006D7632" w:rsidRDefault="006D7632">
      <w:pPr>
        <w:rPr>
          <w:rFonts w:ascii="Playfair Display" w:hAnsi="Playfair Display"/>
          <w:color w:val="656565"/>
          <w:sz w:val="26"/>
          <w:szCs w:val="26"/>
          <w:shd w:val="clear" w:color="auto" w:fill="FFFFFF"/>
        </w:rPr>
      </w:pPr>
      <w:r>
        <w:rPr>
          <w:rFonts w:ascii="Playfair Display" w:hAnsi="Playfair Display"/>
          <w:color w:val="656565"/>
          <w:sz w:val="26"/>
          <w:szCs w:val="26"/>
          <w:shd w:val="clear" w:color="auto" w:fill="FFFFFF"/>
        </w:rPr>
        <w:t xml:space="preserve">We only team up with </w:t>
      </w:r>
      <w:r>
        <w:rPr>
          <w:rFonts w:ascii="Playfair Display" w:hAnsi="Playfair Display"/>
          <w:color w:val="656565"/>
          <w:sz w:val="26"/>
          <w:szCs w:val="26"/>
          <w:shd w:val="clear" w:color="auto" w:fill="FFFFFF"/>
        </w:rPr>
        <w:t xml:space="preserve"> award-winning, 5-star senior living communit</w:t>
      </w:r>
      <w:r>
        <w:rPr>
          <w:rFonts w:ascii="Playfair Display" w:hAnsi="Playfair Display"/>
          <w:color w:val="656565"/>
          <w:sz w:val="26"/>
          <w:szCs w:val="26"/>
          <w:shd w:val="clear" w:color="auto" w:fill="FFFFFF"/>
        </w:rPr>
        <w:t>ies</w:t>
      </w:r>
      <w:r>
        <w:rPr>
          <w:rFonts w:ascii="Playfair Display" w:hAnsi="Playfair Display"/>
          <w:color w:val="656565"/>
          <w:sz w:val="26"/>
          <w:szCs w:val="26"/>
          <w:shd w:val="clear" w:color="auto" w:fill="FFFFFF"/>
        </w:rPr>
        <w:t xml:space="preserve"> known for </w:t>
      </w:r>
      <w:r>
        <w:rPr>
          <w:rFonts w:ascii="Playfair Display" w:hAnsi="Playfair Display"/>
          <w:color w:val="656565"/>
          <w:sz w:val="26"/>
          <w:szCs w:val="26"/>
          <w:shd w:val="clear" w:color="auto" w:fill="FFFFFF"/>
        </w:rPr>
        <w:t>their</w:t>
      </w:r>
      <w:r>
        <w:rPr>
          <w:rFonts w:ascii="Playfair Display" w:hAnsi="Playfair Display"/>
          <w:color w:val="656565"/>
          <w:sz w:val="26"/>
          <w:szCs w:val="26"/>
          <w:shd w:val="clear" w:color="auto" w:fill="FFFFFF"/>
        </w:rPr>
        <w:t xml:space="preserve"> exceptional care and </w:t>
      </w:r>
      <w:proofErr w:type="spellStart"/>
      <w:r>
        <w:rPr>
          <w:rFonts w:ascii="Playfair Display" w:hAnsi="Playfair Display"/>
          <w:color w:val="656565"/>
          <w:sz w:val="26"/>
          <w:szCs w:val="26"/>
          <w:shd w:val="clear" w:color="auto" w:fill="FFFFFF"/>
        </w:rPr>
        <w:t>personalised</w:t>
      </w:r>
      <w:proofErr w:type="spellEnd"/>
      <w:r>
        <w:rPr>
          <w:rFonts w:ascii="Playfair Display" w:hAnsi="Playfair Display"/>
          <w:color w:val="656565"/>
          <w:sz w:val="26"/>
          <w:szCs w:val="26"/>
          <w:shd w:val="clear" w:color="auto" w:fill="FFFFFF"/>
        </w:rPr>
        <w:t xml:space="preserve"> </w:t>
      </w:r>
      <w:r>
        <w:rPr>
          <w:rFonts w:ascii="Playfair Display" w:hAnsi="Playfair Display"/>
          <w:color w:val="656565"/>
          <w:sz w:val="26"/>
          <w:szCs w:val="26"/>
          <w:shd w:val="clear" w:color="auto" w:fill="FFFFFF"/>
        </w:rPr>
        <w:t>higher level of</w:t>
      </w:r>
      <w:r>
        <w:rPr>
          <w:rFonts w:ascii="Playfair Display" w:hAnsi="Playfair Display"/>
          <w:color w:val="656565"/>
          <w:sz w:val="26"/>
          <w:szCs w:val="26"/>
          <w:shd w:val="clear" w:color="auto" w:fill="FFFFFF"/>
        </w:rPr>
        <w:t xml:space="preserve"> care ratio</w:t>
      </w:r>
      <w:r>
        <w:rPr>
          <w:rFonts w:ascii="Playfair Display" w:hAnsi="Playfair Display"/>
          <w:color w:val="656565"/>
          <w:sz w:val="26"/>
          <w:szCs w:val="26"/>
          <w:shd w:val="clear" w:color="auto" w:fill="FFFFFF"/>
        </w:rPr>
        <w:t xml:space="preserve"> and experienced, professional staff with good communication skills.</w:t>
      </w:r>
      <w:r>
        <w:rPr>
          <w:rFonts w:ascii="Playfair Display" w:hAnsi="Playfair Display"/>
          <w:color w:val="656565"/>
          <w:sz w:val="26"/>
          <w:szCs w:val="26"/>
          <w:shd w:val="clear" w:color="auto" w:fill="FFFFFF"/>
        </w:rPr>
        <w:t xml:space="preserve">. We provide assisted living, </w:t>
      </w:r>
      <w:proofErr w:type="spellStart"/>
      <w:r>
        <w:rPr>
          <w:rFonts w:ascii="Playfair Display" w:hAnsi="Playfair Display"/>
          <w:color w:val="656565"/>
          <w:sz w:val="26"/>
          <w:szCs w:val="26"/>
          <w:shd w:val="clear" w:color="auto" w:fill="FFFFFF"/>
        </w:rPr>
        <w:t>h</w:t>
      </w:r>
      <w:r>
        <w:rPr>
          <w:rFonts w:ascii="Playfair Display" w:hAnsi="Playfair Display"/>
          <w:color w:val="656565"/>
          <w:sz w:val="26"/>
          <w:szCs w:val="26"/>
          <w:shd w:val="clear" w:color="auto" w:fill="FFFFFF"/>
        </w:rPr>
        <w:t>memory</w:t>
      </w:r>
      <w:proofErr w:type="spellEnd"/>
      <w:r>
        <w:rPr>
          <w:rFonts w:ascii="Playfair Display" w:hAnsi="Playfair Display"/>
          <w:color w:val="656565"/>
          <w:sz w:val="26"/>
          <w:szCs w:val="26"/>
          <w:shd w:val="clear" w:color="auto" w:fill="FFFFFF"/>
        </w:rPr>
        <w:t xml:space="preserve"> care, h</w:t>
      </w:r>
      <w:r>
        <w:rPr>
          <w:rFonts w:ascii="Playfair Display" w:hAnsi="Playfair Display"/>
          <w:color w:val="656565"/>
          <w:sz w:val="26"/>
          <w:szCs w:val="26"/>
          <w:shd w:val="clear" w:color="auto" w:fill="FFFFFF"/>
        </w:rPr>
        <w:t>ospice and speciali</w:t>
      </w:r>
      <w:r>
        <w:rPr>
          <w:rFonts w:ascii="Playfair Display" w:hAnsi="Playfair Display"/>
          <w:color w:val="656565"/>
          <w:sz w:val="26"/>
          <w:szCs w:val="26"/>
          <w:shd w:val="clear" w:color="auto" w:fill="FFFFFF"/>
        </w:rPr>
        <w:t>z</w:t>
      </w:r>
      <w:r>
        <w:rPr>
          <w:rFonts w:ascii="Playfair Display" w:hAnsi="Playfair Display"/>
          <w:color w:val="656565"/>
          <w:sz w:val="26"/>
          <w:szCs w:val="26"/>
          <w:shd w:val="clear" w:color="auto" w:fill="FFFFFF"/>
        </w:rPr>
        <w:t>ed nursing care in a warm, family-focused environment.</w:t>
      </w:r>
    </w:p>
    <w:p w:rsidR="006D7632" w:rsidRDefault="006D7632">
      <w:pPr>
        <w:rPr>
          <w:rFonts w:ascii="Playfair Display" w:hAnsi="Playfair Display"/>
          <w:color w:val="656565"/>
          <w:sz w:val="26"/>
          <w:szCs w:val="26"/>
          <w:shd w:val="clear" w:color="auto" w:fill="FFFFFF"/>
        </w:rPr>
      </w:pPr>
    </w:p>
    <w:p w:rsidR="006D7632" w:rsidRPr="006D7632" w:rsidRDefault="006D7632" w:rsidP="006D7632">
      <w:pPr>
        <w:shd w:val="clear" w:color="auto" w:fill="FFFFFF"/>
        <w:spacing w:after="300"/>
        <w:jc w:val="center"/>
        <w:textAlignment w:val="baseline"/>
        <w:outlineLvl w:val="2"/>
        <w:rPr>
          <w:rFonts w:ascii="Playfair Display SC" w:eastAsia="Times New Roman" w:hAnsi="Playfair Display SC" w:cs="Times New Roman"/>
          <w:b/>
          <w:bCs/>
          <w:color w:val="7FB0B4"/>
          <w:kern w:val="0"/>
          <w:sz w:val="30"/>
          <w:szCs w:val="30"/>
          <w14:ligatures w14:val="none"/>
        </w:rPr>
      </w:pPr>
      <w:r w:rsidRPr="006D7632">
        <w:rPr>
          <w:rFonts w:ascii="Playfair Display SC" w:eastAsia="Times New Roman" w:hAnsi="Playfair Display SC" w:cs="Times New Roman"/>
          <w:b/>
          <w:bCs/>
          <w:color w:val="7FB0B4"/>
          <w:kern w:val="0"/>
          <w:sz w:val="30"/>
          <w:szCs w:val="30"/>
          <w14:ligatures w14:val="none"/>
        </w:rPr>
        <w:t>Long-term</w:t>
      </w:r>
      <w:r w:rsidRPr="006D7632">
        <w:rPr>
          <w:rFonts w:ascii="Playfair Display SC" w:eastAsia="Times New Roman" w:hAnsi="Playfair Display SC" w:cs="Times New Roman"/>
          <w:b/>
          <w:bCs/>
          <w:color w:val="7FB0B4"/>
          <w:kern w:val="0"/>
          <w:sz w:val="30"/>
          <w:szCs w:val="30"/>
          <w14:ligatures w14:val="none"/>
        </w:rPr>
        <w:br/>
        <w:t>Care</w:t>
      </w:r>
    </w:p>
    <w:p w:rsidR="006D7632" w:rsidRDefault="00862DED" w:rsidP="006D7632">
      <w:pPr>
        <w:shd w:val="clear" w:color="auto" w:fill="FFFFFF"/>
        <w:spacing w:line="345" w:lineRule="atLeast"/>
        <w:ind w:left="285" w:right="285"/>
        <w:jc w:val="center"/>
        <w:textAlignment w:val="baseline"/>
        <w:rPr>
          <w:rFonts w:ascii="Playfair Display" w:eastAsia="Times New Roman" w:hAnsi="Playfair Display" w:cs="Times New Roman"/>
          <w:color w:val="656565"/>
          <w:kern w:val="0"/>
          <w:sz w:val="26"/>
          <w:szCs w:val="26"/>
          <w14:ligatures w14:val="none"/>
        </w:rPr>
      </w:pPr>
      <w:r>
        <w:rPr>
          <w:rFonts w:ascii="Playfair Display" w:eastAsia="Times New Roman" w:hAnsi="Playfair Display" w:cs="Times New Roman"/>
          <w:color w:val="656565"/>
          <w:kern w:val="0"/>
          <w:sz w:val="26"/>
          <w:szCs w:val="26"/>
          <w14:ligatures w14:val="none"/>
        </w:rPr>
        <w:t>W</w:t>
      </w:r>
      <w:r w:rsidR="006D7632" w:rsidRPr="006D7632">
        <w:rPr>
          <w:rFonts w:ascii="Playfair Display" w:eastAsia="Times New Roman" w:hAnsi="Playfair Display" w:cs="Times New Roman"/>
          <w:color w:val="656565"/>
          <w:kern w:val="0"/>
          <w:sz w:val="26"/>
          <w:szCs w:val="26"/>
          <w14:ligatures w14:val="none"/>
        </w:rPr>
        <w:t xml:space="preserve">e believe quality care creates a better quality of life. Backed by over 20 years of experience, our compassionate team provides </w:t>
      </w:r>
      <w:r w:rsidRPr="006D7632">
        <w:rPr>
          <w:rFonts w:ascii="Playfair Display" w:eastAsia="Times New Roman" w:hAnsi="Playfair Display" w:cs="Times New Roman"/>
          <w:color w:val="656565"/>
          <w:kern w:val="0"/>
          <w:sz w:val="26"/>
          <w:szCs w:val="26"/>
          <w14:ligatures w14:val="none"/>
        </w:rPr>
        <w:t>personalized</w:t>
      </w:r>
      <w:r w:rsidR="006D7632" w:rsidRPr="006D7632">
        <w:rPr>
          <w:rFonts w:ascii="Playfair Display" w:eastAsia="Times New Roman" w:hAnsi="Playfair Display" w:cs="Times New Roman"/>
          <w:color w:val="656565"/>
          <w:kern w:val="0"/>
          <w:sz w:val="26"/>
          <w:szCs w:val="26"/>
          <w14:ligatures w14:val="none"/>
        </w:rPr>
        <w:t xml:space="preserve"> support in a warm, welcoming community, helping residents enjoy each day with comfort, dignity and companionship.</w:t>
      </w:r>
    </w:p>
    <w:p w:rsidR="00862DED" w:rsidRDefault="00862DED" w:rsidP="006D7632">
      <w:pPr>
        <w:shd w:val="clear" w:color="auto" w:fill="FFFFFF"/>
        <w:spacing w:line="345" w:lineRule="atLeast"/>
        <w:ind w:left="285" w:right="285"/>
        <w:jc w:val="center"/>
        <w:textAlignment w:val="baseline"/>
        <w:rPr>
          <w:rFonts w:ascii="Playfair Display" w:eastAsia="Times New Roman" w:hAnsi="Playfair Display" w:cs="Times New Roman"/>
          <w:color w:val="656565"/>
          <w:kern w:val="0"/>
          <w:sz w:val="26"/>
          <w:szCs w:val="26"/>
          <w14:ligatures w14:val="none"/>
        </w:rPr>
      </w:pPr>
    </w:p>
    <w:p w:rsidR="00862DED" w:rsidRDefault="00862DED" w:rsidP="00862DED">
      <w:pPr>
        <w:shd w:val="clear" w:color="auto" w:fill="FFFFFF"/>
        <w:spacing w:after="300"/>
        <w:jc w:val="center"/>
        <w:textAlignment w:val="baseline"/>
        <w:outlineLvl w:val="2"/>
        <w:rPr>
          <w:rFonts w:ascii="Playfair Display SC" w:eastAsia="Times New Roman" w:hAnsi="Playfair Display SC" w:cs="Times New Roman"/>
          <w:b/>
          <w:bCs/>
          <w:color w:val="7FB0B4"/>
          <w:kern w:val="0"/>
          <w:sz w:val="30"/>
          <w:szCs w:val="30"/>
          <w14:ligatures w14:val="none"/>
        </w:rPr>
      </w:pPr>
      <w:r>
        <w:rPr>
          <w:rFonts w:ascii="Playfair Display SC" w:eastAsia="Times New Roman" w:hAnsi="Playfair Display SC" w:cs="Times New Roman"/>
          <w:b/>
          <w:bCs/>
          <w:color w:val="7FB0B4"/>
          <w:kern w:val="0"/>
          <w:sz w:val="30"/>
          <w:szCs w:val="30"/>
          <w14:ligatures w14:val="none"/>
        </w:rPr>
        <w:t>Hospice &amp; Palliative Care</w:t>
      </w:r>
    </w:p>
    <w:p w:rsidR="00862DED" w:rsidRDefault="00862DED" w:rsidP="00862DED">
      <w:pPr>
        <w:shd w:val="clear" w:color="auto" w:fill="FFFFFF"/>
        <w:spacing w:after="300"/>
        <w:jc w:val="center"/>
        <w:textAlignment w:val="baseline"/>
        <w:outlineLvl w:val="2"/>
        <w:rPr>
          <w:rFonts w:ascii="Playfair Display" w:eastAsia="Times New Roman" w:hAnsi="Playfair Display" w:cs="Times New Roman"/>
          <w:color w:val="656565"/>
          <w:kern w:val="0"/>
          <w:sz w:val="26"/>
          <w:szCs w:val="26"/>
          <w14:ligatures w14:val="none"/>
        </w:rPr>
      </w:pPr>
      <w:r>
        <w:rPr>
          <w:rFonts w:ascii="Playfair Display" w:eastAsia="Times New Roman" w:hAnsi="Playfair Display" w:cs="Times New Roman"/>
          <w:color w:val="656565"/>
          <w:kern w:val="0"/>
          <w:sz w:val="26"/>
          <w:szCs w:val="26"/>
          <w14:ligatures w14:val="none"/>
        </w:rPr>
        <w:t>Both Hospice and Palliative care focus on comfort measures to eased pain and suffering, symptom relief and emotional support for patients with serious and terminal illnesses but they differ in timing and goals and eligibility. Candidates who qualify typically are people with terminal illnesses such as cancer, heart failure, C.O.P.D. dementia, old age related</w:t>
      </w:r>
      <w:r w:rsidR="00094CAA">
        <w:rPr>
          <w:rFonts w:ascii="Playfair Display" w:eastAsia="Times New Roman" w:hAnsi="Playfair Display" w:cs="Times New Roman"/>
          <w:color w:val="656565"/>
          <w:kern w:val="0"/>
          <w:sz w:val="26"/>
          <w:szCs w:val="26"/>
          <w14:ligatures w14:val="none"/>
        </w:rPr>
        <w:t xml:space="preserve"> and end-of-life</w:t>
      </w:r>
      <w:r>
        <w:rPr>
          <w:rFonts w:ascii="Playfair Display" w:eastAsia="Times New Roman" w:hAnsi="Playfair Display" w:cs="Times New Roman"/>
          <w:color w:val="656565"/>
          <w:kern w:val="0"/>
          <w:sz w:val="26"/>
          <w:szCs w:val="26"/>
          <w14:ligatures w14:val="none"/>
        </w:rPr>
        <w:t xml:space="preserve"> issues</w:t>
      </w:r>
      <w:r w:rsidR="00094CAA">
        <w:rPr>
          <w:rFonts w:ascii="Playfair Display" w:eastAsia="Times New Roman" w:hAnsi="Playfair Display" w:cs="Times New Roman"/>
          <w:color w:val="656565"/>
          <w:kern w:val="0"/>
          <w:sz w:val="26"/>
          <w:szCs w:val="26"/>
          <w14:ligatures w14:val="none"/>
        </w:rPr>
        <w:t xml:space="preserve"> where curative treatment is no longer being pursued</w:t>
      </w:r>
      <w:r>
        <w:rPr>
          <w:rFonts w:ascii="Playfair Display" w:eastAsia="Times New Roman" w:hAnsi="Playfair Display" w:cs="Times New Roman"/>
          <w:color w:val="656565"/>
          <w:kern w:val="0"/>
          <w:sz w:val="26"/>
          <w:szCs w:val="26"/>
          <w14:ligatures w14:val="none"/>
        </w:rPr>
        <w:t xml:space="preserve">. </w:t>
      </w:r>
      <w:r w:rsidR="00094CAA">
        <w:rPr>
          <w:rFonts w:ascii="Playfair Display" w:eastAsia="Times New Roman" w:hAnsi="Playfair Display" w:cs="Times New Roman"/>
          <w:color w:val="656565"/>
          <w:kern w:val="0"/>
          <w:sz w:val="26"/>
          <w:szCs w:val="26"/>
          <w14:ligatures w14:val="none"/>
        </w:rPr>
        <w:t xml:space="preserve"> Hospice avoids aggressive treatments and emphasizes comfort dignity and quality of life at the end-of-life. </w:t>
      </w:r>
      <w:r>
        <w:rPr>
          <w:rFonts w:ascii="Playfair Display" w:eastAsia="Times New Roman" w:hAnsi="Playfair Display" w:cs="Times New Roman"/>
          <w:color w:val="656565"/>
          <w:kern w:val="0"/>
          <w:sz w:val="26"/>
          <w:szCs w:val="26"/>
          <w14:ligatures w14:val="none"/>
        </w:rPr>
        <w:t xml:space="preserve"> The purpose is to improve quality of life, symptom management, </w:t>
      </w:r>
      <w:r w:rsidR="00094CAA">
        <w:rPr>
          <w:rFonts w:ascii="Playfair Display" w:eastAsia="Times New Roman" w:hAnsi="Playfair Display" w:cs="Times New Roman"/>
          <w:color w:val="656565"/>
          <w:kern w:val="0"/>
          <w:sz w:val="26"/>
          <w:szCs w:val="26"/>
          <w14:ligatures w14:val="none"/>
        </w:rPr>
        <w:t xml:space="preserve">emotional, social and spiritual support, care coordination for both the patient and care giver, either at home or in a facility. </w:t>
      </w:r>
    </w:p>
    <w:p w:rsidR="00862DED" w:rsidRDefault="00862DED" w:rsidP="00094CAA">
      <w:pPr>
        <w:shd w:val="clear" w:color="auto" w:fill="FFFFFF"/>
        <w:spacing w:line="345" w:lineRule="atLeast"/>
        <w:ind w:left="285" w:right="285"/>
        <w:textAlignment w:val="baseline"/>
        <w:rPr>
          <w:rFonts w:ascii="Playfair Display" w:eastAsia="Times New Roman" w:hAnsi="Playfair Display" w:cs="Times New Roman"/>
          <w:color w:val="656565"/>
          <w:kern w:val="0"/>
          <w:sz w:val="26"/>
          <w:szCs w:val="26"/>
          <w14:ligatures w14:val="none"/>
        </w:rPr>
      </w:pPr>
    </w:p>
    <w:p w:rsidR="006D7632" w:rsidRDefault="006D7632" w:rsidP="006D7632">
      <w:pPr>
        <w:shd w:val="clear" w:color="auto" w:fill="FFFFFF"/>
        <w:spacing w:line="345" w:lineRule="atLeast"/>
        <w:ind w:left="285" w:right="285"/>
        <w:jc w:val="center"/>
        <w:textAlignment w:val="baseline"/>
        <w:rPr>
          <w:rFonts w:ascii="Playfair Display" w:eastAsia="Times New Roman" w:hAnsi="Playfair Display" w:cs="Times New Roman"/>
          <w:color w:val="656565"/>
          <w:kern w:val="0"/>
          <w:sz w:val="26"/>
          <w:szCs w:val="26"/>
          <w14:ligatures w14:val="none"/>
        </w:rPr>
      </w:pPr>
    </w:p>
    <w:p w:rsidR="006D7632" w:rsidRDefault="006D7632" w:rsidP="006D7632">
      <w:pPr>
        <w:pStyle w:val="Heading3"/>
        <w:shd w:val="clear" w:color="auto" w:fill="FFFFFF"/>
        <w:spacing w:before="0" w:beforeAutospacing="0" w:after="300" w:afterAutospacing="0"/>
        <w:jc w:val="center"/>
        <w:textAlignment w:val="baseline"/>
        <w:rPr>
          <w:rFonts w:ascii="Playfair Display SC" w:hAnsi="Playfair Display SC"/>
          <w:color w:val="7FB0B4"/>
          <w:sz w:val="30"/>
          <w:szCs w:val="30"/>
        </w:rPr>
      </w:pPr>
      <w:r>
        <w:rPr>
          <w:rFonts w:ascii="Playfair Display SC" w:hAnsi="Playfair Display SC"/>
          <w:color w:val="7FB0B4"/>
          <w:sz w:val="30"/>
          <w:szCs w:val="30"/>
        </w:rPr>
        <w:t>Respite</w:t>
      </w:r>
      <w:r>
        <w:rPr>
          <w:rFonts w:ascii="Playfair Display SC" w:hAnsi="Playfair Display SC"/>
          <w:color w:val="7FB0B4"/>
          <w:sz w:val="30"/>
          <w:szCs w:val="30"/>
        </w:rPr>
        <w:br/>
        <w:t>Care</w:t>
      </w:r>
    </w:p>
    <w:p w:rsidR="006D7632" w:rsidRDefault="006D7632" w:rsidP="006D7632">
      <w:pPr>
        <w:pStyle w:val="elementor-image-box-description"/>
        <w:shd w:val="clear" w:color="auto" w:fill="FFFFFF"/>
        <w:spacing w:before="0" w:beforeAutospacing="0" w:after="0" w:afterAutospacing="0" w:line="345" w:lineRule="atLeast"/>
        <w:ind w:left="285" w:right="285"/>
        <w:jc w:val="center"/>
        <w:textAlignment w:val="baseline"/>
        <w:rPr>
          <w:rFonts w:ascii="Playfair Display" w:hAnsi="Playfair Display"/>
          <w:color w:val="656565"/>
          <w:sz w:val="26"/>
          <w:szCs w:val="26"/>
        </w:rPr>
      </w:pPr>
      <w:r>
        <w:rPr>
          <w:rFonts w:ascii="Playfair Display" w:hAnsi="Playfair Display"/>
          <w:color w:val="656565"/>
          <w:sz w:val="26"/>
          <w:szCs w:val="26"/>
        </w:rPr>
        <w:t xml:space="preserve">Caring for a loved one can be demanding, which is why </w:t>
      </w:r>
      <w:r w:rsidR="00862DED">
        <w:rPr>
          <w:rFonts w:ascii="Playfair Display" w:hAnsi="Playfair Display"/>
          <w:color w:val="656565"/>
          <w:sz w:val="26"/>
          <w:szCs w:val="26"/>
        </w:rPr>
        <w:t>we</w:t>
      </w:r>
      <w:r>
        <w:rPr>
          <w:rFonts w:ascii="Playfair Display" w:hAnsi="Playfair Display"/>
          <w:color w:val="656565"/>
          <w:sz w:val="26"/>
          <w:szCs w:val="26"/>
        </w:rPr>
        <w:t xml:space="preserve"> offer flexible respite care for stays from three to 30 days. Families can take time to rest, </w:t>
      </w:r>
      <w:r>
        <w:rPr>
          <w:rFonts w:ascii="Playfair Display" w:hAnsi="Playfair Display"/>
          <w:color w:val="656565"/>
          <w:sz w:val="26"/>
          <w:szCs w:val="26"/>
        </w:rPr>
        <w:lastRenderedPageBreak/>
        <w:t>travel or attend to personal commitments while their loved one enjoys compassionate care, engaging activities and a welcoming environment.</w:t>
      </w:r>
    </w:p>
    <w:p w:rsidR="006D7632" w:rsidRDefault="006D7632" w:rsidP="006D7632">
      <w:pPr>
        <w:shd w:val="clear" w:color="auto" w:fill="FFFFFF"/>
        <w:spacing w:line="345" w:lineRule="atLeast"/>
        <w:ind w:left="285" w:right="285"/>
        <w:jc w:val="center"/>
        <w:textAlignment w:val="baseline"/>
        <w:rPr>
          <w:rFonts w:ascii="Playfair Display" w:eastAsia="Times New Roman" w:hAnsi="Playfair Display" w:cs="Times New Roman"/>
          <w:color w:val="656565"/>
          <w:kern w:val="0"/>
          <w:sz w:val="26"/>
          <w:szCs w:val="26"/>
          <w14:ligatures w14:val="none"/>
        </w:rPr>
      </w:pPr>
    </w:p>
    <w:p w:rsidR="006D7632" w:rsidRDefault="006D7632" w:rsidP="006D7632">
      <w:pPr>
        <w:pStyle w:val="Heading3"/>
        <w:shd w:val="clear" w:color="auto" w:fill="FFFFFF"/>
        <w:spacing w:before="0" w:beforeAutospacing="0" w:after="300" w:afterAutospacing="0"/>
        <w:jc w:val="center"/>
        <w:textAlignment w:val="baseline"/>
        <w:rPr>
          <w:rFonts w:ascii="Playfair Display SC" w:hAnsi="Playfair Display SC"/>
          <w:color w:val="7FB0B4"/>
          <w:sz w:val="30"/>
          <w:szCs w:val="30"/>
        </w:rPr>
      </w:pPr>
      <w:r>
        <w:rPr>
          <w:rFonts w:ascii="Playfair Display SC" w:hAnsi="Playfair Display SC"/>
          <w:color w:val="7FB0B4"/>
          <w:sz w:val="30"/>
          <w:szCs w:val="30"/>
        </w:rPr>
        <w:t>Drop-in</w:t>
      </w:r>
      <w:r>
        <w:rPr>
          <w:rFonts w:ascii="Playfair Display SC" w:hAnsi="Playfair Display SC"/>
          <w:color w:val="7FB0B4"/>
          <w:sz w:val="30"/>
          <w:szCs w:val="30"/>
        </w:rPr>
        <w:br/>
        <w:t>Daycare</w:t>
      </w:r>
    </w:p>
    <w:p w:rsidR="006D7632" w:rsidRDefault="00862DED" w:rsidP="006D7632">
      <w:pPr>
        <w:pStyle w:val="elementor-image-box-description"/>
        <w:shd w:val="clear" w:color="auto" w:fill="FFFFFF"/>
        <w:spacing w:before="0" w:beforeAutospacing="0" w:after="0" w:afterAutospacing="0" w:line="345" w:lineRule="atLeast"/>
        <w:ind w:left="285" w:right="285"/>
        <w:jc w:val="center"/>
        <w:textAlignment w:val="baseline"/>
        <w:rPr>
          <w:rFonts w:ascii="Playfair Display" w:hAnsi="Playfair Display"/>
          <w:color w:val="656565"/>
          <w:sz w:val="26"/>
          <w:szCs w:val="26"/>
        </w:rPr>
      </w:pPr>
      <w:proofErr w:type="spellStart"/>
      <w:r>
        <w:rPr>
          <w:rFonts w:ascii="Playfair Display" w:hAnsi="Playfair Display"/>
          <w:color w:val="656565"/>
          <w:sz w:val="26"/>
          <w:szCs w:val="26"/>
        </w:rPr>
        <w:t xml:space="preserve">Our </w:t>
      </w:r>
      <w:r w:rsidR="006D7632">
        <w:rPr>
          <w:rFonts w:ascii="Playfair Display" w:hAnsi="Playfair Display"/>
          <w:color w:val="656565"/>
          <w:sz w:val="26"/>
          <w:szCs w:val="26"/>
        </w:rPr>
        <w:t>flexibl</w:t>
      </w:r>
      <w:proofErr w:type="spellEnd"/>
      <w:r w:rsidR="006D7632">
        <w:rPr>
          <w:rFonts w:ascii="Playfair Display" w:hAnsi="Playfair Display"/>
          <w:color w:val="656565"/>
          <w:sz w:val="26"/>
          <w:szCs w:val="26"/>
        </w:rPr>
        <w:t xml:space="preserve">e drop-in day care </w:t>
      </w:r>
      <w:proofErr w:type="spellStart"/>
      <w:r w:rsidR="006D7632">
        <w:rPr>
          <w:rFonts w:ascii="Playfair Display" w:hAnsi="Playfair Display"/>
          <w:color w:val="656565"/>
          <w:sz w:val="26"/>
          <w:szCs w:val="26"/>
        </w:rPr>
        <w:t>programme</w:t>
      </w:r>
      <w:proofErr w:type="spellEnd"/>
      <w:r w:rsidR="006D7632">
        <w:rPr>
          <w:rFonts w:ascii="Playfair Display" w:hAnsi="Playfair Display"/>
          <w:color w:val="656565"/>
          <w:sz w:val="26"/>
          <w:szCs w:val="26"/>
        </w:rPr>
        <w:t xml:space="preserve"> offers seniors a safe, engaging environment where they can </w:t>
      </w:r>
      <w:r w:rsidR="006D7632">
        <w:rPr>
          <w:rFonts w:ascii="Playfair Display" w:hAnsi="Playfair Display"/>
          <w:color w:val="656565"/>
          <w:sz w:val="26"/>
          <w:szCs w:val="26"/>
        </w:rPr>
        <w:t>socialize</w:t>
      </w:r>
      <w:r w:rsidR="006D7632">
        <w:rPr>
          <w:rFonts w:ascii="Playfair Display" w:hAnsi="Playfair Display"/>
          <w:color w:val="656565"/>
          <w:sz w:val="26"/>
          <w:szCs w:val="26"/>
        </w:rPr>
        <w:t xml:space="preserve">, enjoy meaningful activities and receive </w:t>
      </w:r>
      <w:r w:rsidR="006D7632">
        <w:rPr>
          <w:rFonts w:ascii="Playfair Display" w:hAnsi="Playfair Display"/>
          <w:color w:val="656565"/>
          <w:sz w:val="26"/>
          <w:szCs w:val="26"/>
        </w:rPr>
        <w:t>personalized</w:t>
      </w:r>
      <w:r w:rsidR="006D7632">
        <w:rPr>
          <w:rFonts w:ascii="Playfair Display" w:hAnsi="Playfair Display"/>
          <w:color w:val="656565"/>
          <w:sz w:val="26"/>
          <w:szCs w:val="26"/>
        </w:rPr>
        <w:t xml:space="preserve"> support. With bookings available from 6am to 11pm and as little as one hour's notice, families can enjoy greater flexibility and peace of mind.</w:t>
      </w:r>
    </w:p>
    <w:p w:rsidR="006D7632" w:rsidRDefault="006D7632"/>
    <w:sectPr w:rsidR="006D7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layfair Display SC">
    <w:panose1 w:val="00000500000000000000"/>
    <w:charset w:val="4D"/>
    <w:family w:val="auto"/>
    <w:pitch w:val="variable"/>
    <w:sig w:usb0="20000207" w:usb1="00000000" w:usb2="00000000" w:usb3="00000000" w:csb0="00000197" w:csb1="00000000"/>
  </w:font>
  <w:font w:name="Playfair Display">
    <w:panose1 w:val="00000500000000000000"/>
    <w:charset w:val="4D"/>
    <w:family w:val="auto"/>
    <w:pitch w:val="variable"/>
    <w:sig w:usb0="20000207"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F4688B"/>
    <w:multiLevelType w:val="multilevel"/>
    <w:tmpl w:val="F9AE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AD3CDC"/>
    <w:multiLevelType w:val="multilevel"/>
    <w:tmpl w:val="263C2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390959">
    <w:abstractNumId w:val="1"/>
  </w:num>
  <w:num w:numId="2" w16cid:durableId="1881625273">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441535622">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877966728">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824859609">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659261784">
    <w:abstractNumId w:val="0"/>
  </w:num>
  <w:num w:numId="7" w16cid:durableId="1630895854">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204442018">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698847579">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632"/>
    <w:rsid w:val="00094CAA"/>
    <w:rsid w:val="006D7632"/>
    <w:rsid w:val="00862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0EED15"/>
  <w15:chartTrackingRefBased/>
  <w15:docId w15:val="{708DCB83-0B16-854F-94FB-CCA3A292E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62DE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D7632"/>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7632"/>
    <w:rPr>
      <w:rFonts w:ascii="Times New Roman" w:eastAsia="Times New Roman" w:hAnsi="Times New Roman" w:cs="Times New Roman"/>
      <w:b/>
      <w:bCs/>
      <w:kern w:val="0"/>
      <w:sz w:val="27"/>
      <w:szCs w:val="27"/>
      <w14:ligatures w14:val="none"/>
    </w:rPr>
  </w:style>
  <w:style w:type="paragraph" w:customStyle="1" w:styleId="elementor-image-box-description">
    <w:name w:val="elementor-image-box-description"/>
    <w:basedOn w:val="Normal"/>
    <w:rsid w:val="006D7632"/>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semiHidden/>
    <w:rsid w:val="00862DE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62DED"/>
    <w:rPr>
      <w:b/>
      <w:bCs/>
    </w:rPr>
  </w:style>
  <w:style w:type="paragraph" w:styleId="NormalWeb">
    <w:name w:val="Normal (Web)"/>
    <w:basedOn w:val="Normal"/>
    <w:uiPriority w:val="99"/>
    <w:semiHidden/>
    <w:unhideWhenUsed/>
    <w:rsid w:val="00862DED"/>
    <w:pPr>
      <w:spacing w:before="100" w:beforeAutospacing="1" w:after="100" w:afterAutospacing="1"/>
    </w:pPr>
    <w:rPr>
      <w:rFonts w:ascii="Times New Roman" w:eastAsia="Times New Roman" w:hAnsi="Times New Roman" w:cs="Times New Roman"/>
      <w:kern w:val="0"/>
      <w14:ligatures w14:val="none"/>
    </w:rPr>
  </w:style>
  <w:style w:type="character" w:customStyle="1" w:styleId="mdcitlinksite">
    <w:name w:val="md_citlink__site"/>
    <w:basedOn w:val="DefaultParagraphFont"/>
    <w:rsid w:val="00862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18287">
      <w:bodyDiv w:val="1"/>
      <w:marLeft w:val="0"/>
      <w:marRight w:val="0"/>
      <w:marTop w:val="0"/>
      <w:marBottom w:val="0"/>
      <w:divBdr>
        <w:top w:val="none" w:sz="0" w:space="0" w:color="auto"/>
        <w:left w:val="none" w:sz="0" w:space="0" w:color="auto"/>
        <w:bottom w:val="none" w:sz="0" w:space="0" w:color="auto"/>
        <w:right w:val="none" w:sz="0" w:space="0" w:color="auto"/>
      </w:divBdr>
    </w:div>
    <w:div w:id="1027294552">
      <w:bodyDiv w:val="1"/>
      <w:marLeft w:val="0"/>
      <w:marRight w:val="0"/>
      <w:marTop w:val="0"/>
      <w:marBottom w:val="0"/>
      <w:divBdr>
        <w:top w:val="none" w:sz="0" w:space="0" w:color="auto"/>
        <w:left w:val="none" w:sz="0" w:space="0" w:color="auto"/>
        <w:bottom w:val="none" w:sz="0" w:space="0" w:color="auto"/>
        <w:right w:val="none" w:sz="0" w:space="0" w:color="auto"/>
      </w:divBdr>
    </w:div>
    <w:div w:id="1628274293">
      <w:bodyDiv w:val="1"/>
      <w:marLeft w:val="0"/>
      <w:marRight w:val="0"/>
      <w:marTop w:val="0"/>
      <w:marBottom w:val="0"/>
      <w:divBdr>
        <w:top w:val="none" w:sz="0" w:space="0" w:color="auto"/>
        <w:left w:val="none" w:sz="0" w:space="0" w:color="auto"/>
        <w:bottom w:val="none" w:sz="0" w:space="0" w:color="auto"/>
        <w:right w:val="none" w:sz="0" w:space="0" w:color="auto"/>
      </w:divBdr>
    </w:div>
    <w:div w:id="173338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2026-10-02T09:48:00Z</dcterms:created>
  <dcterms:modified xsi:type="dcterms:W3CDTF">2026-10-02T09:48:00Z</dcterms:modified>
</cp:coreProperties>
</file>