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29B" w:rsidRPr="002512CD" w:rsidRDefault="00B6629B" w:rsidP="00B6629B">
      <w:pPr>
        <w:spacing w:after="0" w:line="240" w:lineRule="auto"/>
        <w:rPr>
          <w:b/>
          <w:sz w:val="26"/>
          <w:szCs w:val="26"/>
        </w:rPr>
      </w:pPr>
      <w:r w:rsidRPr="002512CD">
        <w:rPr>
          <w:b/>
          <w:sz w:val="26"/>
          <w:szCs w:val="26"/>
        </w:rPr>
        <w:t>Gestió de Projectes</w:t>
      </w:r>
    </w:p>
    <w:p w:rsidR="00B6629B" w:rsidRPr="002512CD" w:rsidRDefault="00B6629B" w:rsidP="00B6629B">
      <w:pPr>
        <w:spacing w:after="0" w:line="240" w:lineRule="auto"/>
      </w:pPr>
      <w:r w:rsidRPr="002512CD">
        <w:t xml:space="preserve">Avaluació dels </w:t>
      </w:r>
      <w:proofErr w:type="spellStart"/>
      <w:r w:rsidRPr="002512CD">
        <w:t>lliurables</w:t>
      </w:r>
      <w:proofErr w:type="spellEnd"/>
    </w:p>
    <w:p w:rsidR="00B6629B" w:rsidRPr="002512CD" w:rsidRDefault="00B6629B" w:rsidP="00B6629B">
      <w:pPr>
        <w:spacing w:after="0" w:line="240" w:lineRule="auto"/>
        <w:rPr>
          <w:b/>
        </w:rPr>
      </w:pPr>
      <w:proofErr w:type="spellStart"/>
      <w:r w:rsidRPr="002512CD">
        <w:rPr>
          <w:b/>
        </w:rPr>
        <w:t>Lliurable</w:t>
      </w:r>
      <w:proofErr w:type="spellEnd"/>
      <w:r w:rsidRPr="002512CD">
        <w:rPr>
          <w:b/>
        </w:rPr>
        <w:t xml:space="preserve"> 1 Abast del projecte</w:t>
      </w:r>
      <w:r>
        <w:rPr>
          <w:b/>
        </w:rPr>
        <w:t xml:space="preserve"> i contextualització</w:t>
      </w:r>
    </w:p>
    <w:tbl>
      <w:tblPr>
        <w:tblStyle w:val="Taulaambquadrcula1"/>
        <w:tblW w:w="0" w:type="auto"/>
        <w:jc w:val="center"/>
        <w:tblLayout w:type="fixed"/>
        <w:tblLook w:val="04A0" w:firstRow="1" w:lastRow="0" w:firstColumn="1" w:lastColumn="0" w:noHBand="0" w:noVBand="1"/>
      </w:tblPr>
      <w:tblGrid>
        <w:gridCol w:w="425"/>
        <w:gridCol w:w="1526"/>
        <w:gridCol w:w="3012"/>
        <w:gridCol w:w="3012"/>
        <w:gridCol w:w="3012"/>
        <w:gridCol w:w="3013"/>
      </w:tblGrid>
      <w:tr w:rsidR="00B6629B" w:rsidRPr="002512CD" w:rsidTr="00325CF2">
        <w:trPr>
          <w:cantSplit/>
          <w:trHeight w:val="96"/>
          <w:jc w:val="center"/>
        </w:trPr>
        <w:tc>
          <w:tcPr>
            <w:tcW w:w="1951" w:type="dxa"/>
            <w:gridSpan w:val="2"/>
            <w:shd w:val="clear" w:color="auto" w:fill="943634" w:themeFill="accent2" w:themeFillShade="BF"/>
          </w:tcPr>
          <w:p w:rsidR="00B6629B" w:rsidRPr="002512CD" w:rsidRDefault="00B6629B" w:rsidP="00325CF2">
            <w:pPr>
              <w:rPr>
                <w:color w:val="FFFFFF" w:themeColor="background1"/>
                <w:sz w:val="21"/>
                <w:szCs w:val="21"/>
              </w:rPr>
            </w:pPr>
          </w:p>
        </w:tc>
        <w:tc>
          <w:tcPr>
            <w:tcW w:w="3012" w:type="dxa"/>
            <w:shd w:val="clear" w:color="auto" w:fill="943634" w:themeFill="accent2" w:themeFillShade="BF"/>
          </w:tcPr>
          <w:p w:rsidR="00B6629B" w:rsidRPr="002512CD" w:rsidRDefault="00B6629B" w:rsidP="00325CF2">
            <w:pPr>
              <w:jc w:val="center"/>
              <w:rPr>
                <w:b/>
                <w:color w:val="FFFFFF" w:themeColor="background1"/>
                <w:sz w:val="21"/>
                <w:szCs w:val="21"/>
              </w:rPr>
            </w:pPr>
            <w:r w:rsidRPr="002512CD">
              <w:rPr>
                <w:b/>
                <w:color w:val="FFFFFF" w:themeColor="background1"/>
                <w:sz w:val="21"/>
                <w:szCs w:val="21"/>
              </w:rPr>
              <w:t>Excel·lent (4)</w:t>
            </w:r>
          </w:p>
        </w:tc>
        <w:tc>
          <w:tcPr>
            <w:tcW w:w="3012" w:type="dxa"/>
            <w:shd w:val="clear" w:color="auto" w:fill="943634" w:themeFill="accent2" w:themeFillShade="BF"/>
          </w:tcPr>
          <w:p w:rsidR="00B6629B" w:rsidRPr="002512CD" w:rsidRDefault="00B6629B" w:rsidP="00325CF2">
            <w:pPr>
              <w:jc w:val="center"/>
              <w:rPr>
                <w:b/>
                <w:color w:val="FFFFFF" w:themeColor="background1"/>
                <w:sz w:val="21"/>
                <w:szCs w:val="21"/>
              </w:rPr>
            </w:pPr>
            <w:r w:rsidRPr="002512CD">
              <w:rPr>
                <w:b/>
                <w:color w:val="FFFFFF" w:themeColor="background1"/>
                <w:sz w:val="21"/>
                <w:szCs w:val="21"/>
              </w:rPr>
              <w:t>Nivell esperat (3)</w:t>
            </w:r>
          </w:p>
        </w:tc>
        <w:tc>
          <w:tcPr>
            <w:tcW w:w="3012" w:type="dxa"/>
            <w:shd w:val="clear" w:color="auto" w:fill="943634" w:themeFill="accent2" w:themeFillShade="BF"/>
          </w:tcPr>
          <w:p w:rsidR="00B6629B" w:rsidRPr="002512CD" w:rsidRDefault="00B6629B" w:rsidP="00325CF2">
            <w:pPr>
              <w:jc w:val="center"/>
              <w:rPr>
                <w:b/>
                <w:color w:val="FFFFFF" w:themeColor="background1"/>
                <w:sz w:val="21"/>
                <w:szCs w:val="21"/>
              </w:rPr>
            </w:pPr>
            <w:r w:rsidRPr="002512CD">
              <w:rPr>
                <w:b/>
                <w:color w:val="FFFFFF" w:themeColor="background1"/>
                <w:sz w:val="21"/>
                <w:szCs w:val="21"/>
              </w:rPr>
              <w:t>Insuficient (2)</w:t>
            </w:r>
          </w:p>
        </w:tc>
        <w:tc>
          <w:tcPr>
            <w:tcW w:w="3013" w:type="dxa"/>
            <w:shd w:val="clear" w:color="auto" w:fill="943634" w:themeFill="accent2" w:themeFillShade="BF"/>
          </w:tcPr>
          <w:p w:rsidR="00B6629B" w:rsidRPr="002512CD" w:rsidRDefault="00B6629B" w:rsidP="00325CF2">
            <w:pPr>
              <w:jc w:val="center"/>
              <w:rPr>
                <w:b/>
                <w:color w:val="FFFFFF" w:themeColor="background1"/>
                <w:sz w:val="21"/>
                <w:szCs w:val="21"/>
              </w:rPr>
            </w:pPr>
            <w:r w:rsidRPr="002512CD">
              <w:rPr>
                <w:b/>
                <w:color w:val="FFFFFF" w:themeColor="background1"/>
                <w:sz w:val="21"/>
                <w:szCs w:val="21"/>
              </w:rPr>
              <w:t>Inacceptable (1)</w:t>
            </w:r>
          </w:p>
        </w:tc>
      </w:tr>
      <w:tr w:rsidR="00B6629B" w:rsidRPr="002512CD" w:rsidTr="00325CF2">
        <w:trPr>
          <w:jc w:val="center"/>
        </w:trPr>
        <w:tc>
          <w:tcPr>
            <w:tcW w:w="425" w:type="dxa"/>
            <w:vMerge w:val="restart"/>
            <w:shd w:val="clear" w:color="auto" w:fill="D9D9D9" w:themeFill="background1" w:themeFillShade="D9"/>
            <w:textDirection w:val="btLr"/>
            <w:vAlign w:val="center"/>
          </w:tcPr>
          <w:p w:rsidR="00B6629B" w:rsidRPr="002512CD" w:rsidRDefault="00B6629B" w:rsidP="00325CF2">
            <w:pPr>
              <w:ind w:left="113" w:right="113"/>
              <w:jc w:val="center"/>
              <w:rPr>
                <w:sz w:val="21"/>
                <w:szCs w:val="21"/>
              </w:rPr>
            </w:pPr>
            <w:r w:rsidRPr="002512CD">
              <w:rPr>
                <w:sz w:val="21"/>
                <w:szCs w:val="21"/>
              </w:rPr>
              <w:t>Contingut</w:t>
            </w:r>
          </w:p>
        </w:tc>
        <w:tc>
          <w:tcPr>
            <w:tcW w:w="1526" w:type="dxa"/>
            <w:shd w:val="clear" w:color="auto" w:fill="auto"/>
            <w:vAlign w:val="center"/>
          </w:tcPr>
          <w:p w:rsidR="00B6629B" w:rsidRPr="00C524AA" w:rsidRDefault="00B6629B" w:rsidP="00325CF2">
            <w:pPr>
              <w:rPr>
                <w:sz w:val="20"/>
                <w:szCs w:val="20"/>
              </w:rPr>
            </w:pPr>
            <w:r w:rsidRPr="00C524AA">
              <w:rPr>
                <w:sz w:val="20"/>
                <w:szCs w:val="20"/>
              </w:rPr>
              <w:t>Context</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Hi ha una excel·lent introducció (contextualització) que defineix termes i conceptes propis del tema que és objecte d’estudi.</w:t>
            </w:r>
          </w:p>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Els actors implicats (a qui va dirigit el producte, qui ho usarà i qui es beneficiarà dels seus resultats) estan especificats clarament.</w:t>
            </w:r>
          </w:p>
        </w:tc>
        <w:tc>
          <w:tcPr>
            <w:tcW w:w="3012" w:type="dxa"/>
          </w:tcPr>
          <w:p w:rsidR="00B6629B" w:rsidRPr="00C524AA" w:rsidRDefault="00B6629B" w:rsidP="00325CF2">
            <w:pPr>
              <w:rPr>
                <w:rFonts w:cs="Arial"/>
                <w:sz w:val="20"/>
                <w:szCs w:val="20"/>
                <w:shd w:val="clear" w:color="auto" w:fill="FFFFFF"/>
              </w:rPr>
            </w:pPr>
            <w:r w:rsidRPr="00752E60">
              <w:rPr>
                <w:rFonts w:cs="Arial"/>
                <w:sz w:val="20"/>
                <w:szCs w:val="20"/>
                <w:highlight w:val="yellow"/>
                <w:shd w:val="clear" w:color="auto" w:fill="FFFFFF"/>
              </w:rPr>
              <w:t>Hi ha una breu introducció (contextualització) que defineix termes i conceptes propis del tema que és objecte d’estudi, però que és millorable. Els actors implicats (a qui va dirigit el producte, qui ho usarà i qui es beneficiarà dels seus resultats) estan clarament i suficientment especificats.</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Hi ha una introducció (contextualització) que defineix termes i conceptes propis del tema que és objecte d’estudi del tot insuficient, que s’ha d’ampliar i millorar.</w:t>
            </w:r>
          </w:p>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Els actors implicats (a qui va dirigit el producte, qui ho usarà i qui es beneficiarà dels seus resultats) estan especificats (encara que no clarament i suficientment).</w:t>
            </w:r>
          </w:p>
        </w:tc>
        <w:tc>
          <w:tcPr>
            <w:tcW w:w="3013"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No hi ha una correcta introducció (contextualització) que defineix termes i conceptes propis del tema que és objecte d’estudi.</w:t>
            </w:r>
          </w:p>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Els actors implicats (a qui va dirigit el producte, qui ho usarà i qui es beneficiarà dels seus resultats) no estan especificats.</w:t>
            </w:r>
          </w:p>
        </w:tc>
      </w:tr>
      <w:tr w:rsidR="00B6629B" w:rsidRPr="002512CD" w:rsidTr="00325CF2">
        <w:trPr>
          <w:jc w:val="center"/>
        </w:trPr>
        <w:tc>
          <w:tcPr>
            <w:tcW w:w="425" w:type="dxa"/>
            <w:vMerge/>
            <w:shd w:val="clear" w:color="auto" w:fill="D9D9D9" w:themeFill="background1" w:themeFillShade="D9"/>
            <w:textDirection w:val="btLr"/>
            <w:vAlign w:val="center"/>
          </w:tcPr>
          <w:p w:rsidR="00B6629B" w:rsidRPr="002512CD" w:rsidRDefault="00B6629B" w:rsidP="00325CF2">
            <w:pPr>
              <w:ind w:left="113" w:right="113"/>
              <w:jc w:val="center"/>
              <w:rPr>
                <w:sz w:val="21"/>
                <w:szCs w:val="21"/>
              </w:rPr>
            </w:pPr>
          </w:p>
        </w:tc>
        <w:tc>
          <w:tcPr>
            <w:tcW w:w="1526" w:type="dxa"/>
            <w:shd w:val="clear" w:color="auto" w:fill="auto"/>
            <w:vAlign w:val="center"/>
          </w:tcPr>
          <w:p w:rsidR="00B6629B" w:rsidRPr="00C524AA" w:rsidRDefault="00B6629B" w:rsidP="00325CF2">
            <w:pPr>
              <w:rPr>
                <w:sz w:val="20"/>
                <w:szCs w:val="20"/>
              </w:rPr>
            </w:pPr>
            <w:r w:rsidRPr="00C524AA">
              <w:rPr>
                <w:sz w:val="20"/>
                <w:szCs w:val="20"/>
              </w:rPr>
              <w:t>Estat de l’art</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Hi ha una excel·lent revisió de la literatura del tema objecte d’estudi: es citen i es resumeixen els resultats d’estudis anteriors i es deixa molt en clar on és la frontera de coneixement en l’àmbit del projecte. S’ha estudiat en profunditat si és convenient aprofitar i adaptar una solució existent o si s’ha de dissenyar una de nova.</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Hi ha una bona revisió de la literatura del tema objecte d’estudi: es citen i es resumeixen els resultats d’estudis anteriors i es deixa força en clar on és la frontera de coneixement en l’àmbit del projecte. S’ha estudiat raonablement bé si és convenient aprofitar i adaptar una solució existent o si s’ha de dissenyar una de nova.</w:t>
            </w:r>
          </w:p>
        </w:tc>
        <w:tc>
          <w:tcPr>
            <w:tcW w:w="3012" w:type="dxa"/>
          </w:tcPr>
          <w:p w:rsidR="00B6629B" w:rsidRPr="00C524AA" w:rsidRDefault="00B6629B" w:rsidP="00325CF2">
            <w:pPr>
              <w:rPr>
                <w:rFonts w:cs="Arial"/>
                <w:sz w:val="20"/>
                <w:szCs w:val="20"/>
                <w:shd w:val="clear" w:color="auto" w:fill="FFFFFF"/>
              </w:rPr>
            </w:pPr>
            <w:r w:rsidRPr="00752E60">
              <w:rPr>
                <w:rFonts w:cs="Arial"/>
                <w:sz w:val="20"/>
                <w:szCs w:val="20"/>
                <w:highlight w:val="yellow"/>
                <w:shd w:val="clear" w:color="auto" w:fill="FFFFFF"/>
              </w:rPr>
              <w:t>La revisió de la literatura del tema objecte d’estudi (citar i resumir els resultats d’estudis anteriors) és clarament millorable. Encara no es deixa en clar del tot on és la frontera de coneixement en l’àmbit del projecte. S’ha justificat, però no suficientment, si és convenient aprofitar i adaptar una solució existent o si s’ha de dissenyar una de nova.</w:t>
            </w:r>
          </w:p>
        </w:tc>
        <w:tc>
          <w:tcPr>
            <w:tcW w:w="3013"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La revisió de la literatura del tema objecte d’estudi (citar i resumir els resultats d’estudis anteriors) no existeix o quasi no existeix. L’alumne no ha estudiat si el problema ja esta resolt i s’ha de adaptar una solució existent o si s’ha de dissenyar una de nova.</w:t>
            </w:r>
          </w:p>
        </w:tc>
      </w:tr>
      <w:tr w:rsidR="00B6629B" w:rsidRPr="002512CD" w:rsidTr="00325CF2">
        <w:trPr>
          <w:jc w:val="center"/>
        </w:trPr>
        <w:tc>
          <w:tcPr>
            <w:tcW w:w="425" w:type="dxa"/>
            <w:vMerge/>
            <w:shd w:val="clear" w:color="auto" w:fill="D9D9D9" w:themeFill="background1" w:themeFillShade="D9"/>
            <w:textDirection w:val="btLr"/>
            <w:vAlign w:val="center"/>
          </w:tcPr>
          <w:p w:rsidR="00B6629B" w:rsidRPr="002512CD" w:rsidRDefault="00B6629B" w:rsidP="00325CF2">
            <w:pPr>
              <w:ind w:left="113" w:right="113"/>
              <w:jc w:val="center"/>
              <w:rPr>
                <w:sz w:val="21"/>
                <w:szCs w:val="21"/>
              </w:rPr>
            </w:pPr>
          </w:p>
        </w:tc>
        <w:tc>
          <w:tcPr>
            <w:tcW w:w="1526" w:type="dxa"/>
            <w:shd w:val="clear" w:color="auto" w:fill="auto"/>
            <w:vAlign w:val="center"/>
          </w:tcPr>
          <w:p w:rsidR="00B6629B" w:rsidRPr="00C524AA" w:rsidRDefault="00B6629B" w:rsidP="00325CF2">
            <w:pPr>
              <w:rPr>
                <w:sz w:val="20"/>
                <w:szCs w:val="20"/>
              </w:rPr>
            </w:pPr>
            <w:r w:rsidRPr="00C524AA">
              <w:rPr>
                <w:sz w:val="20"/>
                <w:szCs w:val="20"/>
              </w:rPr>
              <w:t>Qualitat de les fonts d’informació</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Informació abundant, completa i verídica. Fonts consultades clarament contrastades.</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Volum significatiu de fonts d’informació de qualitat i d’altres de menys rellevància.</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Ús de fonts molt diversificades. Algunes de qualitat dubtosa.</w:t>
            </w:r>
          </w:p>
        </w:tc>
        <w:tc>
          <w:tcPr>
            <w:tcW w:w="3013" w:type="dxa"/>
          </w:tcPr>
          <w:p w:rsidR="00B6629B" w:rsidRPr="00C524AA" w:rsidRDefault="00B6629B" w:rsidP="00325CF2">
            <w:pPr>
              <w:rPr>
                <w:rFonts w:cs="Arial"/>
                <w:sz w:val="20"/>
                <w:szCs w:val="20"/>
                <w:shd w:val="clear" w:color="auto" w:fill="FFFFFF"/>
              </w:rPr>
            </w:pPr>
            <w:r w:rsidRPr="00752E60">
              <w:rPr>
                <w:rFonts w:cs="Arial"/>
                <w:sz w:val="20"/>
                <w:szCs w:val="20"/>
                <w:highlight w:val="yellow"/>
                <w:shd w:val="clear" w:color="auto" w:fill="FFFFFF"/>
              </w:rPr>
              <w:t>Ús insuficient de fonts d’informació de qualitat rellevants en l’àmbit d’estudi</w:t>
            </w:r>
            <w:r w:rsidRPr="00C524AA">
              <w:rPr>
                <w:rFonts w:cs="Arial"/>
                <w:sz w:val="20"/>
                <w:szCs w:val="20"/>
                <w:shd w:val="clear" w:color="auto" w:fill="FFFFFF"/>
              </w:rPr>
              <w:t>.</w:t>
            </w:r>
          </w:p>
        </w:tc>
      </w:tr>
      <w:tr w:rsidR="00B6629B" w:rsidRPr="002512CD" w:rsidTr="00325CF2">
        <w:trPr>
          <w:trHeight w:val="77"/>
          <w:jc w:val="center"/>
        </w:trPr>
        <w:tc>
          <w:tcPr>
            <w:tcW w:w="425" w:type="dxa"/>
            <w:vMerge/>
            <w:shd w:val="clear" w:color="auto" w:fill="D9D9D9" w:themeFill="background1" w:themeFillShade="D9"/>
            <w:textDirection w:val="btLr"/>
            <w:vAlign w:val="center"/>
          </w:tcPr>
          <w:p w:rsidR="00B6629B" w:rsidRPr="002512CD" w:rsidRDefault="00B6629B" w:rsidP="00325CF2">
            <w:pPr>
              <w:ind w:left="113" w:right="113"/>
              <w:jc w:val="center"/>
              <w:rPr>
                <w:sz w:val="21"/>
                <w:szCs w:val="21"/>
              </w:rPr>
            </w:pPr>
          </w:p>
        </w:tc>
        <w:tc>
          <w:tcPr>
            <w:tcW w:w="1526" w:type="dxa"/>
            <w:shd w:val="clear" w:color="auto" w:fill="auto"/>
            <w:vAlign w:val="center"/>
          </w:tcPr>
          <w:p w:rsidR="00B6629B" w:rsidRPr="00C524AA" w:rsidRDefault="00B6629B" w:rsidP="00325CF2">
            <w:pPr>
              <w:rPr>
                <w:sz w:val="20"/>
                <w:szCs w:val="20"/>
              </w:rPr>
            </w:pPr>
            <w:r w:rsidRPr="00C524AA">
              <w:rPr>
                <w:sz w:val="20"/>
                <w:szCs w:val="20"/>
              </w:rPr>
              <w:t>Format de les referències</w:t>
            </w:r>
          </w:p>
        </w:tc>
        <w:tc>
          <w:tcPr>
            <w:tcW w:w="3012" w:type="dxa"/>
          </w:tcPr>
          <w:p w:rsidR="00B6629B" w:rsidRPr="00C524AA" w:rsidRDefault="00B6629B" w:rsidP="00325CF2">
            <w:pPr>
              <w:rPr>
                <w:rFonts w:cs="Arial"/>
                <w:sz w:val="20"/>
                <w:szCs w:val="20"/>
                <w:shd w:val="clear" w:color="auto" w:fill="FFFFFF"/>
              </w:rPr>
            </w:pPr>
            <w:r w:rsidRPr="00752E60">
              <w:rPr>
                <w:rFonts w:cs="Arial"/>
                <w:sz w:val="20"/>
                <w:szCs w:val="20"/>
                <w:highlight w:val="yellow"/>
                <w:shd w:val="clear" w:color="auto" w:fill="FFFFFF"/>
              </w:rPr>
              <w:t>En el decurs del text apareixen en el lloc i format oportú les referències que justifiquen el discurs. Al final del document s’inclou un llistat ordenat de les referències. Totes les referències s’inclouen utilitzant un mateix estil.</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En el decurs del text apareixen en el lloc i format oportú les referències que justifiquen el discurs, a excepció d’alguna que falta o es cita erròniament. Al final del document s’inclou un llistat ordenat de les referències i quasi totes en el mateix estil.</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 xml:space="preserve">En el decurs del text apareixen poques referències que justifiquen les idees exposades. L’estil utilitzat és arbitrari. Al final del document s’inclou un llistat incomplet o no-uniforme de les referències. </w:t>
            </w:r>
          </w:p>
        </w:tc>
        <w:tc>
          <w:tcPr>
            <w:tcW w:w="3013"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En el decurs del text apareixen molt poques o cap referència que justifiqui les idees exposades. Les referències bibliogràfiques apareixen al final del document sense un ordre aparent i amb un estil no-uniforme.</w:t>
            </w:r>
          </w:p>
          <w:p w:rsidR="00B6629B" w:rsidRPr="00C524AA" w:rsidRDefault="00B6629B" w:rsidP="00325CF2">
            <w:pPr>
              <w:rPr>
                <w:rFonts w:cs="Arial"/>
                <w:sz w:val="20"/>
                <w:szCs w:val="20"/>
                <w:shd w:val="clear" w:color="auto" w:fill="FFFFFF"/>
              </w:rPr>
            </w:pPr>
          </w:p>
        </w:tc>
      </w:tr>
      <w:tr w:rsidR="00B6629B" w:rsidRPr="002512CD" w:rsidTr="00325CF2">
        <w:trPr>
          <w:jc w:val="center"/>
        </w:trPr>
        <w:tc>
          <w:tcPr>
            <w:tcW w:w="425" w:type="dxa"/>
            <w:vMerge/>
            <w:shd w:val="clear" w:color="auto" w:fill="D9D9D9" w:themeFill="background1" w:themeFillShade="D9"/>
            <w:textDirection w:val="btLr"/>
            <w:vAlign w:val="center"/>
          </w:tcPr>
          <w:p w:rsidR="00B6629B" w:rsidRPr="002512CD" w:rsidRDefault="00B6629B" w:rsidP="00325CF2">
            <w:pPr>
              <w:ind w:left="113" w:right="113"/>
              <w:jc w:val="center"/>
              <w:rPr>
                <w:sz w:val="21"/>
                <w:szCs w:val="21"/>
              </w:rPr>
            </w:pPr>
          </w:p>
        </w:tc>
        <w:tc>
          <w:tcPr>
            <w:tcW w:w="1526" w:type="dxa"/>
            <w:shd w:val="clear" w:color="auto" w:fill="auto"/>
            <w:vAlign w:val="center"/>
          </w:tcPr>
          <w:p w:rsidR="00B6629B" w:rsidRPr="00C524AA" w:rsidRDefault="00B6629B" w:rsidP="00325CF2">
            <w:pPr>
              <w:rPr>
                <w:sz w:val="20"/>
                <w:szCs w:val="20"/>
              </w:rPr>
            </w:pPr>
            <w:r w:rsidRPr="00C524AA">
              <w:rPr>
                <w:sz w:val="20"/>
                <w:szCs w:val="20"/>
              </w:rPr>
              <w:t>Formulació del problema</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Els objectius del treball estan especificats clarament i perfectament i són tals que el projecte té entitat més que suficient per a ser un TFG.</w:t>
            </w:r>
          </w:p>
        </w:tc>
        <w:tc>
          <w:tcPr>
            <w:tcW w:w="3012" w:type="dxa"/>
          </w:tcPr>
          <w:p w:rsidR="00B6629B" w:rsidRPr="00C524AA" w:rsidRDefault="00B6629B" w:rsidP="00325CF2">
            <w:pPr>
              <w:rPr>
                <w:rFonts w:cs="Arial"/>
                <w:sz w:val="20"/>
                <w:szCs w:val="20"/>
                <w:shd w:val="clear" w:color="auto" w:fill="FFFFFF"/>
              </w:rPr>
            </w:pPr>
            <w:r w:rsidRPr="00752E60">
              <w:rPr>
                <w:rFonts w:cs="Arial"/>
                <w:sz w:val="20"/>
                <w:szCs w:val="20"/>
                <w:highlight w:val="yellow"/>
                <w:shd w:val="clear" w:color="auto" w:fill="FFFFFF"/>
              </w:rPr>
              <w:t>Els objectius del treball estan clarament i suficientment especificats i són tals que el projecte té entitat suficient per a ser un TFG.</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Els objectius del treball estan especificats (encara que no clarament i suficientment) i són tals que el projecte té entitat suficient o quasi suficient per a ser un TFG.</w:t>
            </w:r>
          </w:p>
        </w:tc>
        <w:tc>
          <w:tcPr>
            <w:tcW w:w="3013"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Els objectius del treball no estan</w:t>
            </w:r>
          </w:p>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especificats i/o el projecte no té entitat suficient per a ser un TFG.</w:t>
            </w:r>
          </w:p>
        </w:tc>
      </w:tr>
      <w:tr w:rsidR="00B6629B" w:rsidRPr="002512CD" w:rsidTr="00325CF2">
        <w:trPr>
          <w:jc w:val="center"/>
        </w:trPr>
        <w:tc>
          <w:tcPr>
            <w:tcW w:w="425" w:type="dxa"/>
            <w:vMerge/>
            <w:shd w:val="clear" w:color="auto" w:fill="D9D9D9" w:themeFill="background1" w:themeFillShade="D9"/>
            <w:vAlign w:val="center"/>
          </w:tcPr>
          <w:p w:rsidR="00B6629B" w:rsidRPr="002512CD" w:rsidRDefault="00B6629B" w:rsidP="00325CF2">
            <w:pPr>
              <w:rPr>
                <w:sz w:val="21"/>
                <w:szCs w:val="21"/>
              </w:rPr>
            </w:pPr>
          </w:p>
        </w:tc>
        <w:tc>
          <w:tcPr>
            <w:tcW w:w="1526" w:type="dxa"/>
            <w:shd w:val="clear" w:color="auto" w:fill="auto"/>
            <w:vAlign w:val="center"/>
          </w:tcPr>
          <w:p w:rsidR="00B6629B" w:rsidRPr="00C524AA" w:rsidRDefault="00B6629B" w:rsidP="00325CF2">
            <w:pPr>
              <w:rPr>
                <w:sz w:val="20"/>
                <w:szCs w:val="20"/>
              </w:rPr>
            </w:pPr>
            <w:r w:rsidRPr="00C524AA">
              <w:rPr>
                <w:sz w:val="20"/>
                <w:szCs w:val="20"/>
              </w:rPr>
              <w:t>Abast</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L’abast del projecte i els possibles obstacles</w:t>
            </w:r>
          </w:p>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estan molt ben definits.</w:t>
            </w:r>
          </w:p>
        </w:tc>
        <w:tc>
          <w:tcPr>
            <w:tcW w:w="3012" w:type="dxa"/>
          </w:tcPr>
          <w:p w:rsidR="00B6629B" w:rsidRPr="00752E60" w:rsidRDefault="00B6629B" w:rsidP="00325CF2">
            <w:pPr>
              <w:rPr>
                <w:rFonts w:cs="Arial"/>
                <w:sz w:val="20"/>
                <w:szCs w:val="20"/>
                <w:highlight w:val="yellow"/>
                <w:shd w:val="clear" w:color="auto" w:fill="FFFFFF"/>
              </w:rPr>
            </w:pPr>
            <w:r w:rsidRPr="00752E60">
              <w:rPr>
                <w:rFonts w:cs="Arial"/>
                <w:sz w:val="20"/>
                <w:szCs w:val="20"/>
                <w:highlight w:val="yellow"/>
                <w:shd w:val="clear" w:color="auto" w:fill="FFFFFF"/>
              </w:rPr>
              <w:t>L’abast del projecte i els possibles obstacles estan suficientment definits.</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L’abast del projecte i els possibles obstacles estan definits (encara que no clarament i suficientment).</w:t>
            </w:r>
          </w:p>
        </w:tc>
        <w:tc>
          <w:tcPr>
            <w:tcW w:w="3013"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L’abast del projecte i els possibles obstacles no estan definits.</w:t>
            </w:r>
          </w:p>
        </w:tc>
      </w:tr>
      <w:tr w:rsidR="00B6629B" w:rsidRPr="002512CD" w:rsidTr="00325CF2">
        <w:trPr>
          <w:jc w:val="center"/>
        </w:trPr>
        <w:tc>
          <w:tcPr>
            <w:tcW w:w="425" w:type="dxa"/>
            <w:vMerge/>
            <w:shd w:val="clear" w:color="auto" w:fill="D9D9D9" w:themeFill="background1" w:themeFillShade="D9"/>
            <w:vAlign w:val="center"/>
          </w:tcPr>
          <w:p w:rsidR="00B6629B" w:rsidRPr="002512CD" w:rsidRDefault="00B6629B" w:rsidP="00325CF2">
            <w:pPr>
              <w:rPr>
                <w:sz w:val="21"/>
                <w:szCs w:val="21"/>
              </w:rPr>
            </w:pPr>
          </w:p>
        </w:tc>
        <w:tc>
          <w:tcPr>
            <w:tcW w:w="1526" w:type="dxa"/>
            <w:shd w:val="clear" w:color="auto" w:fill="auto"/>
            <w:vAlign w:val="center"/>
          </w:tcPr>
          <w:p w:rsidR="00B6629B" w:rsidRPr="00C524AA" w:rsidRDefault="00B6629B" w:rsidP="00325CF2">
            <w:pPr>
              <w:rPr>
                <w:sz w:val="20"/>
                <w:szCs w:val="20"/>
              </w:rPr>
            </w:pPr>
            <w:r w:rsidRPr="00C524AA">
              <w:rPr>
                <w:sz w:val="20"/>
                <w:szCs w:val="20"/>
              </w:rPr>
              <w:t>Metodologia i rigor</w:t>
            </w:r>
          </w:p>
        </w:tc>
        <w:tc>
          <w:tcPr>
            <w:tcW w:w="3012" w:type="dxa"/>
          </w:tcPr>
          <w:p w:rsidR="00B6629B" w:rsidRPr="00C524AA" w:rsidRDefault="00B6629B" w:rsidP="00325CF2">
            <w:pPr>
              <w:rPr>
                <w:rFonts w:cs="Arial"/>
                <w:sz w:val="20"/>
                <w:szCs w:val="20"/>
                <w:shd w:val="clear" w:color="auto" w:fill="FFFFFF"/>
              </w:rPr>
            </w:pPr>
            <w:r w:rsidRPr="00752E60">
              <w:rPr>
                <w:rFonts w:cs="Arial"/>
                <w:sz w:val="20"/>
                <w:szCs w:val="20"/>
                <w:highlight w:val="yellow"/>
                <w:shd w:val="clear" w:color="auto" w:fill="FFFFFF"/>
              </w:rPr>
              <w:t>Descriu perfectament els mètodes de treball, les eines de seguiment i el mètode de validació.</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Descriu bé els mètodes de treball i les eines de seguiment, però descriu de manera pobre el mètode de validació.</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Descriu parcialment els mètodes de treball o les eines de seguiment, però no aborda el mètode de validació.</w:t>
            </w:r>
          </w:p>
        </w:tc>
        <w:tc>
          <w:tcPr>
            <w:tcW w:w="3013"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No hi ha cap descripció ni dels mètodes de treball, ni de les eines de seguiment, ni del mètode de validació.</w:t>
            </w:r>
          </w:p>
        </w:tc>
      </w:tr>
      <w:tr w:rsidR="00B6629B" w:rsidRPr="002512CD" w:rsidTr="00325CF2">
        <w:trPr>
          <w:cantSplit/>
          <w:trHeight w:val="1134"/>
          <w:jc w:val="center"/>
        </w:trPr>
        <w:tc>
          <w:tcPr>
            <w:tcW w:w="425" w:type="dxa"/>
            <w:vMerge w:val="restart"/>
            <w:shd w:val="clear" w:color="auto" w:fill="D9D9D9" w:themeFill="background1" w:themeFillShade="D9"/>
            <w:textDirection w:val="btLr"/>
            <w:vAlign w:val="center"/>
          </w:tcPr>
          <w:p w:rsidR="00B6629B" w:rsidRPr="002512CD" w:rsidRDefault="00B6629B" w:rsidP="00325CF2">
            <w:pPr>
              <w:ind w:left="113" w:right="113"/>
              <w:jc w:val="center"/>
              <w:rPr>
                <w:sz w:val="21"/>
                <w:szCs w:val="21"/>
              </w:rPr>
            </w:pPr>
            <w:r w:rsidRPr="002512CD">
              <w:rPr>
                <w:sz w:val="21"/>
                <w:szCs w:val="21"/>
              </w:rPr>
              <w:t>Forma</w:t>
            </w:r>
          </w:p>
        </w:tc>
        <w:tc>
          <w:tcPr>
            <w:tcW w:w="1526" w:type="dxa"/>
            <w:shd w:val="clear" w:color="auto" w:fill="auto"/>
            <w:vAlign w:val="center"/>
          </w:tcPr>
          <w:p w:rsidR="00B6629B" w:rsidRPr="00C524AA" w:rsidRDefault="00B6629B" w:rsidP="00325CF2">
            <w:pPr>
              <w:rPr>
                <w:sz w:val="20"/>
                <w:szCs w:val="20"/>
              </w:rPr>
            </w:pPr>
            <w:r w:rsidRPr="00C524AA">
              <w:rPr>
                <w:sz w:val="20"/>
                <w:szCs w:val="20"/>
              </w:rPr>
              <w:t>Organització</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El document està estructurat de forma lògica. Els diferents apartats estan ben lligats i faciliten el seguiment del contingut.</w:t>
            </w:r>
          </w:p>
        </w:tc>
        <w:tc>
          <w:tcPr>
            <w:tcW w:w="3012" w:type="dxa"/>
          </w:tcPr>
          <w:p w:rsidR="00B6629B" w:rsidRPr="00C524AA" w:rsidRDefault="00B6629B" w:rsidP="00325CF2">
            <w:pPr>
              <w:rPr>
                <w:rFonts w:cs="Arial"/>
                <w:sz w:val="20"/>
                <w:szCs w:val="20"/>
                <w:shd w:val="clear" w:color="auto" w:fill="FFFFFF"/>
              </w:rPr>
            </w:pPr>
            <w:r w:rsidRPr="00752E60">
              <w:rPr>
                <w:rFonts w:cs="Arial"/>
                <w:sz w:val="20"/>
                <w:szCs w:val="20"/>
                <w:highlight w:val="yellow"/>
                <w:shd w:val="clear" w:color="auto" w:fill="FFFFFF"/>
              </w:rPr>
              <w:t>La informació està força organitzada. Els diferents apartats queden diferenciats i es pot seguir el fil de l’argumentació</w:t>
            </w:r>
            <w:r w:rsidRPr="00C524AA">
              <w:rPr>
                <w:rFonts w:cs="Arial"/>
                <w:sz w:val="20"/>
                <w:szCs w:val="20"/>
                <w:shd w:val="clear" w:color="auto" w:fill="FFFFFF"/>
              </w:rPr>
              <w:t>.</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L’organització és acceptable però hi ha certs aspectes clarament millorables (apartats mal lligats, absència de subapartats, paràgrafs massa llargs, etc.)</w:t>
            </w:r>
          </w:p>
        </w:tc>
        <w:tc>
          <w:tcPr>
            <w:tcW w:w="3013"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La informació proporcionada no sembla estar organitzada. Hi ha molts aspectes a millorar. No hi ha cap rigor en l’estructura.</w:t>
            </w:r>
          </w:p>
        </w:tc>
      </w:tr>
      <w:tr w:rsidR="00B6629B" w:rsidRPr="002512CD" w:rsidTr="00325CF2">
        <w:trPr>
          <w:cantSplit/>
          <w:trHeight w:val="1134"/>
          <w:jc w:val="center"/>
        </w:trPr>
        <w:tc>
          <w:tcPr>
            <w:tcW w:w="425" w:type="dxa"/>
            <w:vMerge/>
            <w:shd w:val="clear" w:color="auto" w:fill="D9D9D9" w:themeFill="background1" w:themeFillShade="D9"/>
            <w:textDirection w:val="btLr"/>
            <w:vAlign w:val="center"/>
          </w:tcPr>
          <w:p w:rsidR="00B6629B" w:rsidRPr="002512CD" w:rsidRDefault="00B6629B" w:rsidP="00325CF2">
            <w:pPr>
              <w:ind w:left="113" w:right="113"/>
              <w:rPr>
                <w:sz w:val="21"/>
                <w:szCs w:val="21"/>
              </w:rPr>
            </w:pPr>
          </w:p>
        </w:tc>
        <w:tc>
          <w:tcPr>
            <w:tcW w:w="1526" w:type="dxa"/>
            <w:shd w:val="clear" w:color="auto" w:fill="auto"/>
            <w:vAlign w:val="center"/>
          </w:tcPr>
          <w:p w:rsidR="00B6629B" w:rsidRPr="00C524AA" w:rsidRDefault="00B6629B" w:rsidP="00325CF2">
            <w:pPr>
              <w:rPr>
                <w:sz w:val="20"/>
                <w:szCs w:val="20"/>
              </w:rPr>
            </w:pPr>
            <w:r w:rsidRPr="00C524AA">
              <w:rPr>
                <w:sz w:val="20"/>
                <w:szCs w:val="20"/>
              </w:rPr>
              <w:t>Claredat</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Els continguts són molt clars i estan presentats d’una forma excel·lent. La lectura és molt entenedora. El document és fàcil de seguir i comprendre.</w:t>
            </w:r>
          </w:p>
        </w:tc>
        <w:tc>
          <w:tcPr>
            <w:tcW w:w="3012" w:type="dxa"/>
          </w:tcPr>
          <w:p w:rsidR="00B6629B" w:rsidRPr="00C524AA" w:rsidRDefault="00B6629B" w:rsidP="00325CF2">
            <w:pPr>
              <w:rPr>
                <w:rFonts w:cs="Arial"/>
                <w:sz w:val="20"/>
                <w:szCs w:val="20"/>
                <w:shd w:val="clear" w:color="auto" w:fill="FFFFFF"/>
              </w:rPr>
            </w:pPr>
            <w:r w:rsidRPr="00752E60">
              <w:rPr>
                <w:rFonts w:cs="Arial"/>
                <w:sz w:val="20"/>
                <w:szCs w:val="20"/>
                <w:highlight w:val="yellow"/>
                <w:shd w:val="clear" w:color="auto" w:fill="FFFFFF"/>
              </w:rPr>
              <w:t>Els continguts són clars. La lectura és entenedora. El document, en general, és fàcil de seguir i comprendre.</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La redacció és força enrevessada. De vegades es fa necessari rellegir algun paràgraf vàries vegades.</w:t>
            </w:r>
          </w:p>
        </w:tc>
        <w:tc>
          <w:tcPr>
            <w:tcW w:w="3013"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El text és molt difícil d’entendre. La redacció és molt enrevessada. Hi ha parts que ni rellegint-les no s’entenen.</w:t>
            </w:r>
          </w:p>
        </w:tc>
      </w:tr>
      <w:tr w:rsidR="00B6629B" w:rsidRPr="002512CD" w:rsidTr="00325CF2">
        <w:trPr>
          <w:cantSplit/>
          <w:trHeight w:val="77"/>
          <w:jc w:val="center"/>
        </w:trPr>
        <w:tc>
          <w:tcPr>
            <w:tcW w:w="425" w:type="dxa"/>
            <w:vMerge/>
            <w:shd w:val="clear" w:color="auto" w:fill="D9D9D9" w:themeFill="background1" w:themeFillShade="D9"/>
            <w:textDirection w:val="btLr"/>
            <w:vAlign w:val="center"/>
          </w:tcPr>
          <w:p w:rsidR="00B6629B" w:rsidRPr="002512CD" w:rsidRDefault="00B6629B" w:rsidP="00325CF2">
            <w:pPr>
              <w:ind w:left="113" w:right="113"/>
              <w:rPr>
                <w:sz w:val="21"/>
                <w:szCs w:val="21"/>
              </w:rPr>
            </w:pPr>
          </w:p>
        </w:tc>
        <w:tc>
          <w:tcPr>
            <w:tcW w:w="1526" w:type="dxa"/>
            <w:shd w:val="clear" w:color="auto" w:fill="auto"/>
            <w:vAlign w:val="center"/>
          </w:tcPr>
          <w:p w:rsidR="00B6629B" w:rsidRPr="00C524AA" w:rsidRDefault="00B6629B" w:rsidP="00325CF2">
            <w:pPr>
              <w:rPr>
                <w:sz w:val="20"/>
                <w:szCs w:val="20"/>
              </w:rPr>
            </w:pPr>
            <w:r w:rsidRPr="00C524AA">
              <w:rPr>
                <w:sz w:val="20"/>
                <w:szCs w:val="20"/>
              </w:rPr>
              <w:t>Redacció</w:t>
            </w:r>
          </w:p>
        </w:tc>
        <w:tc>
          <w:tcPr>
            <w:tcW w:w="3012"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No hi ha errors de gramàtica, ortografia o puntuació.</w:t>
            </w:r>
          </w:p>
        </w:tc>
        <w:tc>
          <w:tcPr>
            <w:tcW w:w="3012" w:type="dxa"/>
          </w:tcPr>
          <w:p w:rsidR="00B6629B" w:rsidRPr="00C524AA" w:rsidRDefault="00B6629B" w:rsidP="00325CF2">
            <w:pPr>
              <w:rPr>
                <w:rFonts w:cs="Arial"/>
                <w:sz w:val="20"/>
                <w:szCs w:val="20"/>
                <w:shd w:val="clear" w:color="auto" w:fill="FFFFFF"/>
              </w:rPr>
            </w:pPr>
            <w:r w:rsidRPr="00D01A62">
              <w:rPr>
                <w:rFonts w:cs="Arial"/>
                <w:sz w:val="20"/>
                <w:szCs w:val="20"/>
                <w:shd w:val="clear" w:color="auto" w:fill="FFFFFF"/>
              </w:rPr>
              <w:t>Quasi no hi ha errors de gramàtica, ortografia o puntuació</w:t>
            </w:r>
            <w:r w:rsidRPr="00C524AA">
              <w:rPr>
                <w:rFonts w:cs="Arial"/>
                <w:sz w:val="20"/>
                <w:szCs w:val="20"/>
                <w:shd w:val="clear" w:color="auto" w:fill="FFFFFF"/>
              </w:rPr>
              <w:t>.</w:t>
            </w:r>
          </w:p>
        </w:tc>
        <w:tc>
          <w:tcPr>
            <w:tcW w:w="3012" w:type="dxa"/>
          </w:tcPr>
          <w:p w:rsidR="00B6629B" w:rsidRPr="00C524AA" w:rsidRDefault="00B6629B" w:rsidP="00325CF2">
            <w:pPr>
              <w:rPr>
                <w:rFonts w:cs="Arial"/>
                <w:sz w:val="20"/>
                <w:szCs w:val="20"/>
                <w:shd w:val="clear" w:color="auto" w:fill="FFFFFF"/>
              </w:rPr>
            </w:pPr>
            <w:r w:rsidRPr="00D01A62">
              <w:rPr>
                <w:rFonts w:cs="Arial"/>
                <w:sz w:val="20"/>
                <w:szCs w:val="20"/>
                <w:highlight w:val="yellow"/>
                <w:shd w:val="clear" w:color="auto" w:fill="FFFFFF"/>
              </w:rPr>
              <w:t>Uns pocs errors de gramàtica, ortografia o puntuació</w:t>
            </w:r>
            <w:r w:rsidRPr="00C524AA">
              <w:rPr>
                <w:rFonts w:cs="Arial"/>
                <w:sz w:val="20"/>
                <w:szCs w:val="20"/>
                <w:shd w:val="clear" w:color="auto" w:fill="FFFFFF"/>
              </w:rPr>
              <w:t>.</w:t>
            </w:r>
          </w:p>
        </w:tc>
        <w:tc>
          <w:tcPr>
            <w:tcW w:w="3013" w:type="dxa"/>
          </w:tcPr>
          <w:p w:rsidR="00B6629B" w:rsidRPr="00C524AA" w:rsidRDefault="00B6629B" w:rsidP="00325CF2">
            <w:pPr>
              <w:rPr>
                <w:rFonts w:cs="Arial"/>
                <w:sz w:val="20"/>
                <w:szCs w:val="20"/>
                <w:shd w:val="clear" w:color="auto" w:fill="FFFFFF"/>
              </w:rPr>
            </w:pPr>
            <w:r w:rsidRPr="00C524AA">
              <w:rPr>
                <w:rFonts w:cs="Arial"/>
                <w:sz w:val="20"/>
                <w:szCs w:val="20"/>
                <w:shd w:val="clear" w:color="auto" w:fill="FFFFFF"/>
              </w:rPr>
              <w:t>Molts errors de gramàtica, ortografia o puntuació.</w:t>
            </w:r>
          </w:p>
        </w:tc>
      </w:tr>
    </w:tbl>
    <w:p w:rsidR="0079454B" w:rsidRDefault="0079454B" w:rsidP="0079454B">
      <w:pPr>
        <w:spacing w:after="0" w:line="240" w:lineRule="auto"/>
      </w:pPr>
      <w:r>
        <w:t>En groc es marca el nivell assolit per cada criteri segons el professor</w:t>
      </w:r>
    </w:p>
    <w:p w:rsidR="0079454B" w:rsidRDefault="0079454B" w:rsidP="0079454B">
      <w:pPr>
        <w:spacing w:after="0" w:line="240" w:lineRule="auto"/>
      </w:pPr>
      <w:r>
        <w:t xml:space="preserve">Comentaris addicionals al full següent </w:t>
      </w:r>
    </w:p>
    <w:p w:rsidR="00FB64B8" w:rsidRDefault="00FB64B8" w:rsidP="00FB64B8">
      <w:pPr>
        <w:spacing w:after="0" w:line="240" w:lineRule="auto"/>
        <w:ind w:left="360"/>
        <w:rPr>
          <w:b/>
          <w:sz w:val="28"/>
          <w:szCs w:val="28"/>
        </w:rPr>
      </w:pPr>
    </w:p>
    <w:p w:rsidR="002512CD" w:rsidRDefault="002512CD">
      <w:pPr>
        <w:rPr>
          <w:b/>
          <w:sz w:val="28"/>
          <w:szCs w:val="28"/>
        </w:rPr>
      </w:pPr>
      <w:r>
        <w:rPr>
          <w:b/>
          <w:sz w:val="28"/>
          <w:szCs w:val="28"/>
        </w:rPr>
        <w:br w:type="page"/>
      </w:r>
      <w:bookmarkStart w:id="0" w:name="_GoBack"/>
      <w:bookmarkEnd w:id="0"/>
    </w:p>
    <w:p w:rsidR="00EC3C49" w:rsidRDefault="002512CD" w:rsidP="00EC3C49">
      <w:pPr>
        <w:rPr>
          <w:b/>
          <w:sz w:val="28"/>
          <w:szCs w:val="28"/>
        </w:rPr>
      </w:pPr>
      <w:r>
        <w:rPr>
          <w:b/>
          <w:sz w:val="28"/>
          <w:szCs w:val="28"/>
        </w:rPr>
        <w:lastRenderedPageBreak/>
        <w:t>CO</w:t>
      </w:r>
      <w:r w:rsidR="00EC3C49">
        <w:rPr>
          <w:b/>
          <w:sz w:val="28"/>
          <w:szCs w:val="28"/>
        </w:rPr>
        <w:t>MENTARIS.</w:t>
      </w:r>
    </w:p>
    <w:p w:rsidR="00EC3C49" w:rsidRDefault="00EC3C49" w:rsidP="00EC3C49">
      <w:pPr>
        <w:rPr>
          <w:rFonts w:ascii="Arial" w:eastAsia="Times New Roman" w:hAnsi="Arial" w:cs="Arial"/>
          <w:color w:val="000000"/>
          <w:sz w:val="24"/>
          <w:szCs w:val="24"/>
          <w:lang w:eastAsia="es-ES"/>
        </w:rPr>
      </w:pPr>
      <w:r>
        <w:rPr>
          <w:rFonts w:ascii="Arial" w:hAnsi="Arial" w:cs="Arial"/>
          <w:sz w:val="24"/>
          <w:szCs w:val="24"/>
        </w:rPr>
        <w:t>Albert, e</w:t>
      </w:r>
      <w:r>
        <w:rPr>
          <w:rFonts w:ascii="Arial" w:eastAsia="Times New Roman" w:hAnsi="Arial" w:cs="Arial"/>
          <w:color w:val="000000"/>
          <w:sz w:val="24"/>
          <w:szCs w:val="24"/>
          <w:lang w:eastAsia="es-ES"/>
        </w:rPr>
        <w:t>ls comentaris següents els has d’utilitzar per fer el darrer lliurament o document final.</w:t>
      </w:r>
    </w:p>
    <w:p w:rsidR="00EC3C49" w:rsidRDefault="00EC3C49" w:rsidP="00EC3C49">
      <w:pPr>
        <w:spacing w:before="100" w:beforeAutospacing="1" w:after="100" w:afterAutospacing="1"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 la rúbrica tens subratllat el nivell d’avaluació que es correspondria segons la meva opinió:</w:t>
      </w:r>
    </w:p>
    <w:p w:rsidR="002512CD" w:rsidRDefault="002512CD"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2512CD">
        <w:rPr>
          <w:rFonts w:ascii="Arial" w:eastAsia="Times New Roman" w:hAnsi="Arial" w:cs="Arial"/>
          <w:color w:val="000000"/>
          <w:sz w:val="24"/>
          <w:szCs w:val="24"/>
          <w:lang w:eastAsia="es-ES"/>
        </w:rPr>
        <w:t>En quant el context, els actors implicats (a qui va dirigit el producte, qui ho usarà i qui es beneficiarà dels seus resultats) estan especificats clara i perfectament</w:t>
      </w:r>
    </w:p>
    <w:p w:rsidR="002512CD" w:rsidRPr="002512CD" w:rsidRDefault="002512CD"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2512CD">
        <w:rPr>
          <w:rFonts w:ascii="Arial" w:eastAsia="Times New Roman" w:hAnsi="Arial" w:cs="Arial"/>
          <w:color w:val="000000"/>
          <w:sz w:val="24"/>
          <w:szCs w:val="24"/>
          <w:lang w:eastAsia="es-ES"/>
        </w:rPr>
        <w:t>En quant a l’estat de l’art, no has estudiat en profunditat si el problema ja esta resolt i s’ha de adaptar una solució existent (així com las possibles solucions existents) o si s’ha de dissenyar una de nova</w:t>
      </w:r>
    </w:p>
    <w:p w:rsidR="002512CD" w:rsidRPr="002512CD" w:rsidRDefault="002512CD"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2512CD">
        <w:rPr>
          <w:rFonts w:ascii="Arial" w:eastAsia="Times New Roman" w:hAnsi="Arial" w:cs="Arial"/>
          <w:color w:val="000000"/>
          <w:sz w:val="24"/>
          <w:szCs w:val="24"/>
          <w:lang w:eastAsia="es-ES"/>
        </w:rPr>
        <w:t xml:space="preserve">Fonts Informació poc abundants, completes i verídiques. </w:t>
      </w:r>
      <w:r w:rsidR="00752E60">
        <w:rPr>
          <w:rFonts w:ascii="Arial" w:eastAsia="Times New Roman" w:hAnsi="Arial" w:cs="Arial"/>
          <w:color w:val="000000"/>
          <w:sz w:val="24"/>
          <w:szCs w:val="24"/>
          <w:lang w:eastAsia="es-ES"/>
        </w:rPr>
        <w:t>Caldria alguna referència del sector de la restauració a l’inici</w:t>
      </w:r>
    </w:p>
    <w:p w:rsidR="002512CD" w:rsidRPr="002512CD" w:rsidRDefault="002512CD"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2512CD">
        <w:rPr>
          <w:rFonts w:ascii="Arial" w:eastAsia="Times New Roman" w:hAnsi="Arial" w:cs="Arial"/>
          <w:color w:val="000000"/>
          <w:sz w:val="24"/>
          <w:szCs w:val="24"/>
          <w:lang w:eastAsia="es-ES"/>
        </w:rPr>
        <w:t>En el decurs del text apareixen en el lloc i format oportú les referències que justifiquen el discurs. Al final del document s’inclou un llistat ordenat de les referències. Totes les referències s’inclouen utilitzant un mateix estil</w:t>
      </w:r>
    </w:p>
    <w:p w:rsidR="002512CD" w:rsidRPr="002512CD" w:rsidRDefault="002512CD"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2512CD">
        <w:rPr>
          <w:rFonts w:ascii="Arial" w:eastAsia="Times New Roman" w:hAnsi="Arial" w:cs="Arial"/>
          <w:color w:val="000000"/>
          <w:sz w:val="24"/>
          <w:szCs w:val="24"/>
          <w:lang w:eastAsia="es-ES"/>
        </w:rPr>
        <w:t>Els objectius del treball estan especificats clara i perfectament</w:t>
      </w:r>
    </w:p>
    <w:p w:rsidR="002512CD" w:rsidRPr="002512CD" w:rsidRDefault="002512CD"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2512CD">
        <w:rPr>
          <w:rFonts w:ascii="Arial" w:eastAsia="Times New Roman" w:hAnsi="Arial" w:cs="Arial"/>
          <w:color w:val="000000"/>
          <w:sz w:val="24"/>
          <w:szCs w:val="24"/>
          <w:lang w:eastAsia="es-ES"/>
        </w:rPr>
        <w:t xml:space="preserve">L'abast està </w:t>
      </w:r>
      <w:r w:rsidR="00D01A62">
        <w:rPr>
          <w:rFonts w:ascii="Arial" w:eastAsia="Times New Roman" w:hAnsi="Arial" w:cs="Arial"/>
          <w:color w:val="000000"/>
          <w:sz w:val="24"/>
          <w:szCs w:val="24"/>
          <w:lang w:eastAsia="es-ES"/>
        </w:rPr>
        <w:t xml:space="preserve">suficientment </w:t>
      </w:r>
      <w:r w:rsidRPr="002512CD">
        <w:rPr>
          <w:rFonts w:ascii="Arial" w:eastAsia="Times New Roman" w:hAnsi="Arial" w:cs="Arial"/>
          <w:color w:val="000000"/>
          <w:sz w:val="24"/>
          <w:szCs w:val="24"/>
          <w:lang w:eastAsia="es-ES"/>
        </w:rPr>
        <w:t xml:space="preserve">definit. </w:t>
      </w:r>
    </w:p>
    <w:p w:rsidR="00B54A30" w:rsidRPr="00B54A30" w:rsidRDefault="00B54A30" w:rsidP="00B54A30">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B54A30">
        <w:rPr>
          <w:rFonts w:ascii="Arial" w:eastAsia="Times New Roman" w:hAnsi="Arial" w:cs="Arial"/>
          <w:color w:val="000000"/>
          <w:sz w:val="24"/>
          <w:szCs w:val="24"/>
          <w:lang w:eastAsia="es-ES"/>
        </w:rPr>
        <w:t xml:space="preserve">Hi ha especificada la metodologia de treball que seguiràs Has definit correctament, els mètodes de treball, les eines de seguiment i el mètode de validació. </w:t>
      </w:r>
    </w:p>
    <w:p w:rsidR="002512CD" w:rsidRPr="002512CD" w:rsidRDefault="002512CD"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2512CD">
        <w:rPr>
          <w:rFonts w:ascii="Arial" w:eastAsia="Times New Roman" w:hAnsi="Arial" w:cs="Arial"/>
          <w:color w:val="000000"/>
          <w:sz w:val="24"/>
          <w:szCs w:val="24"/>
          <w:lang w:eastAsia="es-ES"/>
        </w:rPr>
        <w:t>L</w:t>
      </w:r>
      <w:r w:rsidR="00C80E19">
        <w:rPr>
          <w:rFonts w:ascii="Arial" w:eastAsia="Times New Roman" w:hAnsi="Arial" w:cs="Arial"/>
          <w:color w:val="000000"/>
          <w:sz w:val="24"/>
          <w:szCs w:val="24"/>
          <w:lang w:eastAsia="es-ES"/>
        </w:rPr>
        <w:t>’</w:t>
      </w:r>
      <w:r w:rsidRPr="002512CD">
        <w:rPr>
          <w:rFonts w:ascii="Arial" w:eastAsia="Times New Roman" w:hAnsi="Arial" w:cs="Arial"/>
          <w:color w:val="000000"/>
          <w:sz w:val="24"/>
          <w:szCs w:val="24"/>
          <w:lang w:eastAsia="es-ES"/>
        </w:rPr>
        <w:t>organització del document és correcta</w:t>
      </w:r>
    </w:p>
    <w:p w:rsidR="002512CD" w:rsidRPr="002512CD" w:rsidRDefault="002512CD"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2512CD">
        <w:rPr>
          <w:rFonts w:ascii="Arial" w:eastAsia="Times New Roman" w:hAnsi="Arial" w:cs="Arial"/>
          <w:color w:val="000000"/>
          <w:sz w:val="24"/>
          <w:szCs w:val="24"/>
          <w:lang w:eastAsia="es-ES"/>
        </w:rPr>
        <w:t>El document és força clar</w:t>
      </w:r>
    </w:p>
    <w:p w:rsidR="002512CD" w:rsidRPr="002512CD" w:rsidRDefault="002512CD"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2512CD">
        <w:rPr>
          <w:rFonts w:ascii="Arial" w:eastAsia="Times New Roman" w:hAnsi="Arial" w:cs="Arial"/>
          <w:color w:val="000000"/>
          <w:sz w:val="24"/>
          <w:szCs w:val="24"/>
          <w:lang w:eastAsia="es-ES"/>
        </w:rPr>
        <w:t>Redacció</w:t>
      </w:r>
      <w:r w:rsidR="00D01A62">
        <w:rPr>
          <w:rFonts w:ascii="Arial" w:eastAsia="Times New Roman" w:hAnsi="Arial" w:cs="Arial"/>
          <w:color w:val="000000"/>
          <w:sz w:val="24"/>
          <w:szCs w:val="24"/>
          <w:lang w:eastAsia="es-ES"/>
        </w:rPr>
        <w:t>: falta redactar els paràgrafs, és molt telegràfic</w:t>
      </w:r>
    </w:p>
    <w:p w:rsidR="002512CD" w:rsidRDefault="002512CD"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2512CD">
        <w:rPr>
          <w:rFonts w:ascii="Arial" w:eastAsia="Times New Roman" w:hAnsi="Arial" w:cs="Arial"/>
          <w:color w:val="000000"/>
          <w:sz w:val="24"/>
          <w:szCs w:val="24"/>
          <w:lang w:eastAsia="es-ES"/>
        </w:rPr>
        <w:t>Posar el nom</w:t>
      </w:r>
      <w:r w:rsidR="00752E60">
        <w:rPr>
          <w:rFonts w:ascii="Arial" w:eastAsia="Times New Roman" w:hAnsi="Arial" w:cs="Arial"/>
          <w:color w:val="000000"/>
          <w:sz w:val="24"/>
          <w:szCs w:val="24"/>
          <w:lang w:eastAsia="es-ES"/>
        </w:rPr>
        <w:t xml:space="preserve"> </w:t>
      </w:r>
      <w:r w:rsidRPr="002512CD">
        <w:rPr>
          <w:rFonts w:ascii="Arial" w:eastAsia="Times New Roman" w:hAnsi="Arial" w:cs="Arial"/>
          <w:color w:val="000000"/>
          <w:sz w:val="24"/>
          <w:szCs w:val="24"/>
          <w:lang w:eastAsia="es-ES"/>
        </w:rPr>
        <w:t>del teu director/ponent al document</w:t>
      </w:r>
    </w:p>
    <w:p w:rsidR="00752E60" w:rsidRDefault="00752E60"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 l’índex falta posar el nº de pàgina</w:t>
      </w:r>
    </w:p>
    <w:p w:rsidR="002512CD" w:rsidRPr="00D01A62" w:rsidRDefault="00D01A62" w:rsidP="00D01A62">
      <w:pPr>
        <w:numPr>
          <w:ilvl w:val="0"/>
          <w:numId w:val="1"/>
        </w:numPr>
        <w:autoSpaceDE w:val="0"/>
        <w:autoSpaceDN w:val="0"/>
        <w:adjustRightInd w:val="0"/>
        <w:spacing w:before="100" w:beforeAutospacing="1" w:after="0" w:afterAutospacing="1" w:line="240" w:lineRule="auto"/>
        <w:rPr>
          <w:rFonts w:ascii="Arial" w:eastAsia="Times New Roman" w:hAnsi="Arial" w:cs="Arial"/>
          <w:color w:val="000000"/>
          <w:sz w:val="24"/>
          <w:szCs w:val="24"/>
          <w:lang w:eastAsia="es-ES"/>
        </w:rPr>
      </w:pPr>
      <w:r w:rsidRPr="00D01A62">
        <w:rPr>
          <w:rFonts w:ascii="Arial" w:eastAsia="Times New Roman" w:hAnsi="Arial" w:cs="Arial"/>
          <w:color w:val="000000"/>
          <w:sz w:val="24"/>
          <w:szCs w:val="24"/>
          <w:lang w:eastAsia="es-ES"/>
        </w:rPr>
        <w:t xml:space="preserve">Hi ha </w:t>
      </w:r>
      <w:r w:rsidR="002512CD" w:rsidRPr="00D01A62">
        <w:rPr>
          <w:rFonts w:ascii="Arial" w:eastAsia="Times New Roman" w:hAnsi="Arial" w:cs="Arial"/>
          <w:color w:val="000000"/>
          <w:sz w:val="24"/>
          <w:szCs w:val="24"/>
          <w:lang w:eastAsia="es-ES"/>
        </w:rPr>
        <w:t>algun</w:t>
      </w:r>
      <w:r w:rsidR="00752E60" w:rsidRPr="00D01A62">
        <w:rPr>
          <w:rFonts w:ascii="Arial" w:eastAsia="Times New Roman" w:hAnsi="Arial" w:cs="Arial"/>
          <w:color w:val="000000"/>
          <w:sz w:val="24"/>
          <w:szCs w:val="24"/>
          <w:lang w:eastAsia="es-ES"/>
        </w:rPr>
        <w:t>s</w:t>
      </w:r>
      <w:r w:rsidR="002512CD" w:rsidRPr="00D01A62">
        <w:rPr>
          <w:rFonts w:ascii="Arial" w:eastAsia="Times New Roman" w:hAnsi="Arial" w:cs="Arial"/>
          <w:color w:val="000000"/>
          <w:sz w:val="24"/>
          <w:szCs w:val="24"/>
          <w:lang w:eastAsia="es-ES"/>
        </w:rPr>
        <w:t xml:space="preserve"> error</w:t>
      </w:r>
      <w:r w:rsidR="00752E60" w:rsidRPr="00D01A62">
        <w:rPr>
          <w:rFonts w:ascii="Arial" w:eastAsia="Times New Roman" w:hAnsi="Arial" w:cs="Arial"/>
          <w:color w:val="000000"/>
          <w:sz w:val="24"/>
          <w:szCs w:val="24"/>
          <w:lang w:eastAsia="es-ES"/>
        </w:rPr>
        <w:t>s</w:t>
      </w:r>
      <w:r w:rsidR="002512CD" w:rsidRPr="00D01A62">
        <w:rPr>
          <w:rFonts w:ascii="Arial" w:eastAsia="Times New Roman" w:hAnsi="Arial" w:cs="Arial"/>
          <w:color w:val="000000"/>
          <w:sz w:val="24"/>
          <w:szCs w:val="24"/>
          <w:lang w:eastAsia="es-ES"/>
        </w:rPr>
        <w:t xml:space="preserve"> tipogràfic</w:t>
      </w:r>
      <w:r w:rsidR="00752E60" w:rsidRPr="00D01A62">
        <w:rPr>
          <w:rFonts w:ascii="Arial" w:eastAsia="Times New Roman" w:hAnsi="Arial" w:cs="Arial"/>
          <w:color w:val="000000"/>
          <w:sz w:val="24"/>
          <w:szCs w:val="24"/>
          <w:lang w:eastAsia="es-ES"/>
        </w:rPr>
        <w:t xml:space="preserve">s: pàg. 4 </w:t>
      </w:r>
      <w:proofErr w:type="spellStart"/>
      <w:r w:rsidR="00752E60" w:rsidRPr="00D01A62">
        <w:rPr>
          <w:rFonts w:ascii="Arial" w:eastAsia="Times New Roman" w:hAnsi="Arial" w:cs="Arial"/>
          <w:color w:val="000000"/>
          <w:sz w:val="24"/>
          <w:szCs w:val="24"/>
          <w:lang w:eastAsia="es-ES"/>
        </w:rPr>
        <w:t>stakehol</w:t>
      </w:r>
      <w:r w:rsidR="00752E60" w:rsidRPr="00D01A62">
        <w:rPr>
          <w:rFonts w:ascii="Arial" w:eastAsia="Times New Roman" w:hAnsi="Arial" w:cs="Arial"/>
          <w:color w:val="FF0000"/>
          <w:sz w:val="24"/>
          <w:szCs w:val="24"/>
          <w:lang w:eastAsia="es-ES"/>
        </w:rPr>
        <w:t>d</w:t>
      </w:r>
      <w:r w:rsidR="00752E60" w:rsidRPr="00D01A62">
        <w:rPr>
          <w:rFonts w:ascii="Arial" w:eastAsia="Times New Roman" w:hAnsi="Arial" w:cs="Arial"/>
          <w:color w:val="000000"/>
          <w:sz w:val="24"/>
          <w:szCs w:val="24"/>
          <w:lang w:eastAsia="es-ES"/>
        </w:rPr>
        <w:t>ers</w:t>
      </w:r>
      <w:proofErr w:type="spellEnd"/>
      <w:r w:rsidR="00752E60" w:rsidRPr="00D01A62">
        <w:rPr>
          <w:rFonts w:ascii="Arial" w:eastAsia="Times New Roman" w:hAnsi="Arial" w:cs="Arial"/>
          <w:color w:val="000000"/>
          <w:sz w:val="24"/>
          <w:szCs w:val="24"/>
          <w:lang w:eastAsia="es-ES"/>
        </w:rPr>
        <w:t xml:space="preserve"> (falta la d)</w:t>
      </w:r>
      <w:r w:rsidR="002512CD" w:rsidRPr="00D01A62">
        <w:rPr>
          <w:rFonts w:ascii="Arial" w:eastAsia="Times New Roman" w:hAnsi="Arial" w:cs="Arial"/>
          <w:color w:val="000000"/>
          <w:sz w:val="24"/>
          <w:szCs w:val="24"/>
          <w:lang w:eastAsia="es-ES"/>
        </w:rPr>
        <w:t xml:space="preserve">, </w:t>
      </w:r>
      <w:r w:rsidR="00752E60" w:rsidRPr="00D01A62">
        <w:rPr>
          <w:rFonts w:ascii="Arial" w:eastAsia="Times New Roman" w:hAnsi="Arial" w:cs="Arial"/>
          <w:color w:val="000000"/>
          <w:sz w:val="24"/>
          <w:szCs w:val="24"/>
          <w:lang w:eastAsia="es-ES"/>
        </w:rPr>
        <w:t xml:space="preserve">no posar llavors al començament del paràgraf, és aleshores, pàg. 5 professor </w:t>
      </w:r>
      <w:r w:rsidR="00752E60" w:rsidRPr="00D01A62">
        <w:rPr>
          <w:rFonts w:ascii="Arial" w:eastAsia="Times New Roman" w:hAnsi="Arial" w:cs="Arial"/>
          <w:color w:val="FF0000"/>
          <w:sz w:val="24"/>
          <w:szCs w:val="24"/>
          <w:lang w:eastAsia="es-ES"/>
        </w:rPr>
        <w:t>de</w:t>
      </w:r>
      <w:r w:rsidR="00752E60" w:rsidRPr="00D01A62">
        <w:rPr>
          <w:rFonts w:ascii="Arial" w:eastAsia="Times New Roman" w:hAnsi="Arial" w:cs="Arial"/>
          <w:color w:val="000000"/>
          <w:sz w:val="24"/>
          <w:szCs w:val="24"/>
          <w:lang w:eastAsia="es-ES"/>
        </w:rPr>
        <w:t xml:space="preserve"> la UPC, pàg. 6 crida</w:t>
      </w:r>
      <w:r w:rsidR="00752E60" w:rsidRPr="00D01A62">
        <w:rPr>
          <w:rFonts w:ascii="Arial" w:eastAsia="Times New Roman" w:hAnsi="Arial" w:cs="Arial"/>
          <w:color w:val="FF0000"/>
          <w:sz w:val="24"/>
          <w:szCs w:val="24"/>
          <w:lang w:eastAsia="es-ES"/>
        </w:rPr>
        <w:t>r</w:t>
      </w:r>
      <w:r w:rsidR="00752E60" w:rsidRPr="00D01A62">
        <w:rPr>
          <w:rFonts w:ascii="Arial" w:eastAsia="Times New Roman" w:hAnsi="Arial" w:cs="Arial"/>
          <w:color w:val="000000"/>
          <w:sz w:val="24"/>
          <w:szCs w:val="24"/>
          <w:lang w:eastAsia="es-ES"/>
        </w:rPr>
        <w:t xml:space="preserve"> al cambrer, pàg. 7, serà compost  no</w:t>
      </w:r>
      <w:r w:rsidRPr="00D01A62">
        <w:rPr>
          <w:rFonts w:ascii="Arial" w:eastAsia="Times New Roman" w:hAnsi="Arial" w:cs="Arial"/>
          <w:color w:val="000000"/>
          <w:sz w:val="24"/>
          <w:szCs w:val="24"/>
          <w:lang w:eastAsia="es-ES"/>
        </w:rPr>
        <w:t>; estarà format</w:t>
      </w:r>
      <w:r w:rsidR="00752E60" w:rsidRPr="00D01A62">
        <w:rPr>
          <w:rFonts w:ascii="Arial" w:eastAsia="Times New Roman" w:hAnsi="Arial" w:cs="Arial"/>
          <w:color w:val="000000"/>
          <w:sz w:val="24"/>
          <w:szCs w:val="24"/>
          <w:lang w:eastAsia="es-ES"/>
        </w:rPr>
        <w:t>,</w:t>
      </w:r>
      <w:r w:rsidRPr="00D01A62">
        <w:rPr>
          <w:rFonts w:ascii="Arial" w:eastAsia="Times New Roman" w:hAnsi="Arial" w:cs="Arial"/>
          <w:color w:val="000000"/>
          <w:sz w:val="24"/>
          <w:szCs w:val="24"/>
          <w:lang w:eastAsia="es-ES"/>
        </w:rPr>
        <w:t xml:space="preserve"> respecte. Revisar la frase: </w:t>
      </w:r>
      <w:r w:rsidRPr="00D01A62">
        <w:rPr>
          <w:rFonts w:ascii="Arial" w:eastAsia="Times New Roman" w:hAnsi="Arial" w:cs="Arial"/>
          <w:color w:val="FF0000"/>
          <w:sz w:val="24"/>
          <w:szCs w:val="24"/>
          <w:lang w:eastAsia="es-ES"/>
        </w:rPr>
        <w:t>P</w:t>
      </w:r>
      <w:r w:rsidRPr="00D01A62">
        <w:rPr>
          <w:rFonts w:ascii="Arial" w:eastAsia="ArialMT" w:hAnsi="Arial" w:cs="Arial"/>
          <w:color w:val="FF0000"/>
          <w:sz w:val="24"/>
          <w:szCs w:val="24"/>
        </w:rPr>
        <w:t>odrà crear comandes com si a</w:t>
      </w:r>
      <w:r w:rsidRPr="00D01A62">
        <w:rPr>
          <w:rFonts w:ascii="Arial" w:eastAsia="ArialMT" w:hAnsi="Arial" w:cs="Arial"/>
          <w:color w:val="FF0000"/>
          <w:sz w:val="24"/>
          <w:szCs w:val="24"/>
        </w:rPr>
        <w:t xml:space="preserve"> </w:t>
      </w:r>
      <w:r w:rsidRPr="00D01A62">
        <w:rPr>
          <w:rFonts w:ascii="Arial" w:eastAsia="ArialMT" w:hAnsi="Arial" w:cs="Arial"/>
          <w:color w:val="FF0000"/>
          <w:sz w:val="24"/>
          <w:szCs w:val="24"/>
        </w:rPr>
        <w:t>un full apuntés el que client demana</w:t>
      </w:r>
      <w:r w:rsidRPr="00D01A62">
        <w:rPr>
          <w:rFonts w:ascii="Arial" w:eastAsia="ArialMT" w:hAnsi="Arial" w:cs="Arial"/>
          <w:sz w:val="24"/>
          <w:szCs w:val="24"/>
        </w:rPr>
        <w:t xml:space="preserve">, </w:t>
      </w:r>
      <w:r w:rsidRPr="00D01A62">
        <w:rPr>
          <w:rFonts w:ascii="Arial" w:eastAsia="ArialMT" w:hAnsi="Arial" w:cs="Arial"/>
          <w:color w:val="FF0000"/>
          <w:sz w:val="24"/>
          <w:szCs w:val="24"/>
        </w:rPr>
        <w:t>d’</w:t>
      </w:r>
      <w:r w:rsidRPr="00D01A62">
        <w:rPr>
          <w:rFonts w:ascii="Arial" w:eastAsia="ArialMT" w:hAnsi="Arial" w:cs="Arial"/>
          <w:sz w:val="24"/>
          <w:szCs w:val="24"/>
        </w:rPr>
        <w:t>aquest component</w:t>
      </w:r>
    </w:p>
    <w:p w:rsidR="002512CD" w:rsidRPr="002512CD" w:rsidRDefault="002512CD" w:rsidP="002512CD">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2512CD">
        <w:rPr>
          <w:rFonts w:ascii="Arial" w:eastAsia="Times New Roman" w:hAnsi="Arial" w:cs="Arial"/>
          <w:color w:val="000000"/>
          <w:sz w:val="24"/>
          <w:szCs w:val="24"/>
          <w:lang w:eastAsia="es-ES"/>
        </w:rPr>
        <w:t>Desplegar tots els acrònims el primer cop que s’utilitzen</w:t>
      </w:r>
      <w:r w:rsidR="00D01A62">
        <w:rPr>
          <w:rFonts w:ascii="Arial" w:eastAsia="Times New Roman" w:hAnsi="Arial" w:cs="Arial"/>
          <w:color w:val="000000"/>
          <w:sz w:val="24"/>
          <w:szCs w:val="24"/>
          <w:lang w:eastAsia="es-ES"/>
        </w:rPr>
        <w:t xml:space="preserve">, definir </w:t>
      </w:r>
      <w:proofErr w:type="spellStart"/>
      <w:r w:rsidR="00D01A62">
        <w:rPr>
          <w:rFonts w:ascii="Arial" w:eastAsia="Times New Roman" w:hAnsi="Arial" w:cs="Arial"/>
          <w:color w:val="000000"/>
          <w:sz w:val="24"/>
          <w:szCs w:val="24"/>
          <w:lang w:eastAsia="es-ES"/>
        </w:rPr>
        <w:t>issue</w:t>
      </w:r>
      <w:proofErr w:type="spellEnd"/>
      <w:r w:rsidR="00D01A62">
        <w:rPr>
          <w:rFonts w:ascii="Arial" w:eastAsia="Times New Roman" w:hAnsi="Arial" w:cs="Arial"/>
          <w:color w:val="000000"/>
          <w:sz w:val="24"/>
          <w:szCs w:val="24"/>
          <w:lang w:eastAsia="es-ES"/>
        </w:rPr>
        <w:t xml:space="preserve">, </w:t>
      </w:r>
      <w:proofErr w:type="spellStart"/>
      <w:r w:rsidR="00D01A62">
        <w:rPr>
          <w:rFonts w:ascii="Arial" w:eastAsia="Times New Roman" w:hAnsi="Arial" w:cs="Arial"/>
          <w:color w:val="000000"/>
          <w:sz w:val="24"/>
          <w:szCs w:val="24"/>
          <w:lang w:eastAsia="es-ES"/>
        </w:rPr>
        <w:t>branch</w:t>
      </w:r>
      <w:proofErr w:type="spellEnd"/>
    </w:p>
    <w:sectPr w:rsidR="002512CD" w:rsidRPr="002512CD" w:rsidSect="00082CA6">
      <w:headerReference w:type="default" r:id="rId8"/>
      <w:pgSz w:w="16838" w:h="11906" w:orient="landscape"/>
      <w:pgMar w:top="1276" w:right="1418"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311" w:rsidRDefault="00E64311" w:rsidP="00DB0C73">
      <w:pPr>
        <w:spacing w:after="0" w:line="240" w:lineRule="auto"/>
      </w:pPr>
      <w:r>
        <w:separator/>
      </w:r>
    </w:p>
  </w:endnote>
  <w:endnote w:type="continuationSeparator" w:id="0">
    <w:p w:rsidR="00E64311" w:rsidRDefault="00E64311" w:rsidP="00DB0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311" w:rsidRDefault="00E64311" w:rsidP="00DB0C73">
      <w:pPr>
        <w:spacing w:after="0" w:line="240" w:lineRule="auto"/>
      </w:pPr>
      <w:r>
        <w:separator/>
      </w:r>
    </w:p>
  </w:footnote>
  <w:footnote w:type="continuationSeparator" w:id="0">
    <w:p w:rsidR="00E64311" w:rsidRDefault="00E64311" w:rsidP="00DB0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B6A" w:rsidRDefault="001E2B6A" w:rsidP="00DB0C73">
    <w:pPr>
      <w:pStyle w:val="Capalera"/>
      <w:jc w:val="right"/>
    </w:pPr>
    <w:r>
      <w:rPr>
        <w:noProof/>
        <w:lang w:eastAsia="ca-ES"/>
      </w:rPr>
      <w:drawing>
        <wp:inline distT="0" distB="0" distL="0" distR="0" wp14:anchorId="5FDF0C1C" wp14:editId="0AE08204">
          <wp:extent cx="981710" cy="374650"/>
          <wp:effectExtent l="0" t="0" r="889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710" cy="37465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5447D"/>
    <w:multiLevelType w:val="hybridMultilevel"/>
    <w:tmpl w:val="8736A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5D2"/>
    <w:rsid w:val="000033C5"/>
    <w:rsid w:val="00061206"/>
    <w:rsid w:val="00073D85"/>
    <w:rsid w:val="00082CA6"/>
    <w:rsid w:val="0009235A"/>
    <w:rsid w:val="000B25AB"/>
    <w:rsid w:val="000B2BC9"/>
    <w:rsid w:val="000E191E"/>
    <w:rsid w:val="000F0EF8"/>
    <w:rsid w:val="00160D72"/>
    <w:rsid w:val="00175C22"/>
    <w:rsid w:val="001859A3"/>
    <w:rsid w:val="001B27C2"/>
    <w:rsid w:val="001E2B6A"/>
    <w:rsid w:val="001E55C3"/>
    <w:rsid w:val="002002D2"/>
    <w:rsid w:val="00206B43"/>
    <w:rsid w:val="00207D3C"/>
    <w:rsid w:val="00225D36"/>
    <w:rsid w:val="00231698"/>
    <w:rsid w:val="00240351"/>
    <w:rsid w:val="002512CD"/>
    <w:rsid w:val="0025212B"/>
    <w:rsid w:val="00284DA7"/>
    <w:rsid w:val="002A6497"/>
    <w:rsid w:val="002D048B"/>
    <w:rsid w:val="002D0BE2"/>
    <w:rsid w:val="00323029"/>
    <w:rsid w:val="00326BEC"/>
    <w:rsid w:val="00335B5C"/>
    <w:rsid w:val="00354469"/>
    <w:rsid w:val="00360E91"/>
    <w:rsid w:val="0037141C"/>
    <w:rsid w:val="0039178E"/>
    <w:rsid w:val="00397833"/>
    <w:rsid w:val="00432DFA"/>
    <w:rsid w:val="004356C0"/>
    <w:rsid w:val="00465555"/>
    <w:rsid w:val="004C6B12"/>
    <w:rsid w:val="004D7879"/>
    <w:rsid w:val="00502352"/>
    <w:rsid w:val="00573E3E"/>
    <w:rsid w:val="005744D2"/>
    <w:rsid w:val="0059485D"/>
    <w:rsid w:val="005C1E95"/>
    <w:rsid w:val="005D703E"/>
    <w:rsid w:val="006B386F"/>
    <w:rsid w:val="00707981"/>
    <w:rsid w:val="007144C0"/>
    <w:rsid w:val="00752E60"/>
    <w:rsid w:val="00781EBA"/>
    <w:rsid w:val="0079454B"/>
    <w:rsid w:val="007C1115"/>
    <w:rsid w:val="007D561C"/>
    <w:rsid w:val="00823DDC"/>
    <w:rsid w:val="00825268"/>
    <w:rsid w:val="0083269B"/>
    <w:rsid w:val="00844AAA"/>
    <w:rsid w:val="008707FE"/>
    <w:rsid w:val="00956A80"/>
    <w:rsid w:val="00A516A2"/>
    <w:rsid w:val="00A63C62"/>
    <w:rsid w:val="00A9473B"/>
    <w:rsid w:val="00AC4406"/>
    <w:rsid w:val="00AD4CD1"/>
    <w:rsid w:val="00AE1332"/>
    <w:rsid w:val="00AF6892"/>
    <w:rsid w:val="00B45859"/>
    <w:rsid w:val="00B54A30"/>
    <w:rsid w:val="00B6629B"/>
    <w:rsid w:val="00B97AF1"/>
    <w:rsid w:val="00BF7481"/>
    <w:rsid w:val="00C33638"/>
    <w:rsid w:val="00C33CA7"/>
    <w:rsid w:val="00C43C0B"/>
    <w:rsid w:val="00C47E8D"/>
    <w:rsid w:val="00C80E19"/>
    <w:rsid w:val="00CD7C07"/>
    <w:rsid w:val="00D01A62"/>
    <w:rsid w:val="00D37D4D"/>
    <w:rsid w:val="00D45982"/>
    <w:rsid w:val="00D91910"/>
    <w:rsid w:val="00DB0C73"/>
    <w:rsid w:val="00DB5EB9"/>
    <w:rsid w:val="00DB6202"/>
    <w:rsid w:val="00DD3A1D"/>
    <w:rsid w:val="00DD5F9A"/>
    <w:rsid w:val="00DF4FA2"/>
    <w:rsid w:val="00E03A7F"/>
    <w:rsid w:val="00E11B76"/>
    <w:rsid w:val="00E216A8"/>
    <w:rsid w:val="00E276BD"/>
    <w:rsid w:val="00E64311"/>
    <w:rsid w:val="00E940DB"/>
    <w:rsid w:val="00EB0417"/>
    <w:rsid w:val="00EC3C49"/>
    <w:rsid w:val="00ED2EAB"/>
    <w:rsid w:val="00F327A0"/>
    <w:rsid w:val="00F47860"/>
    <w:rsid w:val="00F827E4"/>
    <w:rsid w:val="00FB64B8"/>
    <w:rsid w:val="00FC35D2"/>
    <w:rsid w:val="00FC6FE1"/>
    <w:rsid w:val="00FD0140"/>
    <w:rsid w:val="00FE1835"/>
    <w:rsid w:val="00FF049D"/>
    <w:rsid w:val="00FF676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aliases w:val="Part"/>
    <w:basedOn w:val="Normal"/>
    <w:next w:val="Normal"/>
    <w:link w:val="Ttol1Car"/>
    <w:qFormat/>
    <w:rsid w:val="00C43C0B"/>
    <w:pPr>
      <w:keepNext/>
      <w:suppressAutoHyphens/>
      <w:spacing w:before="480" w:after="480" w:line="336" w:lineRule="auto"/>
      <w:jc w:val="both"/>
      <w:outlineLvl w:val="0"/>
    </w:pPr>
    <w:rPr>
      <w:rFonts w:ascii="Garamond" w:eastAsia="Times New Roman" w:hAnsi="Garamond" w:cs="Arial"/>
      <w:b/>
      <w:bCs/>
      <w:kern w:val="1"/>
      <w:sz w:val="36"/>
      <w:szCs w:val="32"/>
      <w:lang w:eastAsia="ar-SA"/>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aliases w:val="Part Car"/>
    <w:basedOn w:val="Tipusdelletraperdefectedelpargraf"/>
    <w:link w:val="Ttol1"/>
    <w:rsid w:val="00C43C0B"/>
    <w:rPr>
      <w:rFonts w:ascii="Garamond" w:eastAsia="Times New Roman" w:hAnsi="Garamond" w:cs="Arial"/>
      <w:b/>
      <w:bCs/>
      <w:kern w:val="1"/>
      <w:sz w:val="36"/>
      <w:szCs w:val="32"/>
      <w:lang w:eastAsia="ar-SA"/>
    </w:rPr>
  </w:style>
  <w:style w:type="table" w:styleId="Taulaambquadrcula">
    <w:name w:val="Table Grid"/>
    <w:basedOn w:val="Taulanormal"/>
    <w:uiPriority w:val="59"/>
    <w:rsid w:val="00FC35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alera">
    <w:name w:val="header"/>
    <w:basedOn w:val="Normal"/>
    <w:link w:val="CapaleraCar"/>
    <w:uiPriority w:val="99"/>
    <w:unhideWhenUsed/>
    <w:rsid w:val="00DB0C73"/>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DB0C73"/>
  </w:style>
  <w:style w:type="paragraph" w:styleId="Peu">
    <w:name w:val="footer"/>
    <w:basedOn w:val="Normal"/>
    <w:link w:val="PeuCar"/>
    <w:uiPriority w:val="99"/>
    <w:unhideWhenUsed/>
    <w:rsid w:val="00DB0C73"/>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DB0C73"/>
  </w:style>
  <w:style w:type="paragraph" w:styleId="Textdeglobus">
    <w:name w:val="Balloon Text"/>
    <w:basedOn w:val="Normal"/>
    <w:link w:val="TextdeglobusCar"/>
    <w:uiPriority w:val="99"/>
    <w:semiHidden/>
    <w:unhideWhenUsed/>
    <w:rsid w:val="00DB0C7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DB0C73"/>
    <w:rPr>
      <w:rFonts w:ascii="Tahoma" w:hAnsi="Tahoma" w:cs="Tahoma"/>
      <w:sz w:val="16"/>
      <w:szCs w:val="16"/>
    </w:rPr>
  </w:style>
  <w:style w:type="paragraph" w:styleId="NormalWeb">
    <w:name w:val="Normal (Web)"/>
    <w:basedOn w:val="Normal"/>
    <w:uiPriority w:val="99"/>
    <w:semiHidden/>
    <w:unhideWhenUsed/>
    <w:rsid w:val="00C33CA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argrafdellista">
    <w:name w:val="List Paragraph"/>
    <w:basedOn w:val="Normal"/>
    <w:uiPriority w:val="34"/>
    <w:qFormat/>
    <w:rsid w:val="00FB64B8"/>
    <w:pPr>
      <w:ind w:left="720"/>
      <w:contextualSpacing/>
    </w:pPr>
  </w:style>
  <w:style w:type="table" w:customStyle="1" w:styleId="Taulaambquadrcula1">
    <w:name w:val="Taula amb quadrícula1"/>
    <w:basedOn w:val="Taulanormal"/>
    <w:next w:val="Taulaambquadrcula"/>
    <w:uiPriority w:val="59"/>
    <w:rsid w:val="00251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aliases w:val="Part"/>
    <w:basedOn w:val="Normal"/>
    <w:next w:val="Normal"/>
    <w:link w:val="Ttol1Car"/>
    <w:qFormat/>
    <w:rsid w:val="00C43C0B"/>
    <w:pPr>
      <w:keepNext/>
      <w:suppressAutoHyphens/>
      <w:spacing w:before="480" w:after="480" w:line="336" w:lineRule="auto"/>
      <w:jc w:val="both"/>
      <w:outlineLvl w:val="0"/>
    </w:pPr>
    <w:rPr>
      <w:rFonts w:ascii="Garamond" w:eastAsia="Times New Roman" w:hAnsi="Garamond" w:cs="Arial"/>
      <w:b/>
      <w:bCs/>
      <w:kern w:val="1"/>
      <w:sz w:val="36"/>
      <w:szCs w:val="32"/>
      <w:lang w:eastAsia="ar-SA"/>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aliases w:val="Part Car"/>
    <w:basedOn w:val="Tipusdelletraperdefectedelpargraf"/>
    <w:link w:val="Ttol1"/>
    <w:rsid w:val="00C43C0B"/>
    <w:rPr>
      <w:rFonts w:ascii="Garamond" w:eastAsia="Times New Roman" w:hAnsi="Garamond" w:cs="Arial"/>
      <w:b/>
      <w:bCs/>
      <w:kern w:val="1"/>
      <w:sz w:val="36"/>
      <w:szCs w:val="32"/>
      <w:lang w:eastAsia="ar-SA"/>
    </w:rPr>
  </w:style>
  <w:style w:type="table" w:styleId="Taulaambquadrcula">
    <w:name w:val="Table Grid"/>
    <w:basedOn w:val="Taulanormal"/>
    <w:uiPriority w:val="59"/>
    <w:rsid w:val="00FC35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alera">
    <w:name w:val="header"/>
    <w:basedOn w:val="Normal"/>
    <w:link w:val="CapaleraCar"/>
    <w:uiPriority w:val="99"/>
    <w:unhideWhenUsed/>
    <w:rsid w:val="00DB0C73"/>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DB0C73"/>
  </w:style>
  <w:style w:type="paragraph" w:styleId="Peu">
    <w:name w:val="footer"/>
    <w:basedOn w:val="Normal"/>
    <w:link w:val="PeuCar"/>
    <w:uiPriority w:val="99"/>
    <w:unhideWhenUsed/>
    <w:rsid w:val="00DB0C73"/>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DB0C73"/>
  </w:style>
  <w:style w:type="paragraph" w:styleId="Textdeglobus">
    <w:name w:val="Balloon Text"/>
    <w:basedOn w:val="Normal"/>
    <w:link w:val="TextdeglobusCar"/>
    <w:uiPriority w:val="99"/>
    <w:semiHidden/>
    <w:unhideWhenUsed/>
    <w:rsid w:val="00DB0C7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DB0C73"/>
    <w:rPr>
      <w:rFonts w:ascii="Tahoma" w:hAnsi="Tahoma" w:cs="Tahoma"/>
      <w:sz w:val="16"/>
      <w:szCs w:val="16"/>
    </w:rPr>
  </w:style>
  <w:style w:type="paragraph" w:styleId="NormalWeb">
    <w:name w:val="Normal (Web)"/>
    <w:basedOn w:val="Normal"/>
    <w:uiPriority w:val="99"/>
    <w:semiHidden/>
    <w:unhideWhenUsed/>
    <w:rsid w:val="00C33CA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argrafdellista">
    <w:name w:val="List Paragraph"/>
    <w:basedOn w:val="Normal"/>
    <w:uiPriority w:val="34"/>
    <w:qFormat/>
    <w:rsid w:val="00FB64B8"/>
    <w:pPr>
      <w:ind w:left="720"/>
      <w:contextualSpacing/>
    </w:pPr>
  </w:style>
  <w:style w:type="table" w:customStyle="1" w:styleId="Taulaambquadrcula1">
    <w:name w:val="Taula amb quadrícula1"/>
    <w:basedOn w:val="Taulanormal"/>
    <w:next w:val="Taulaambquadrcula"/>
    <w:uiPriority w:val="59"/>
    <w:rsid w:val="00251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62520">
      <w:bodyDiv w:val="1"/>
      <w:marLeft w:val="0"/>
      <w:marRight w:val="0"/>
      <w:marTop w:val="0"/>
      <w:marBottom w:val="0"/>
      <w:divBdr>
        <w:top w:val="none" w:sz="0" w:space="0" w:color="auto"/>
        <w:left w:val="none" w:sz="0" w:space="0" w:color="auto"/>
        <w:bottom w:val="none" w:sz="0" w:space="0" w:color="auto"/>
        <w:right w:val="none" w:sz="0" w:space="0" w:color="auto"/>
      </w:divBdr>
    </w:div>
    <w:div w:id="1436437998">
      <w:bodyDiv w:val="1"/>
      <w:marLeft w:val="0"/>
      <w:marRight w:val="0"/>
      <w:marTop w:val="0"/>
      <w:marBottom w:val="0"/>
      <w:divBdr>
        <w:top w:val="none" w:sz="0" w:space="0" w:color="auto"/>
        <w:left w:val="none" w:sz="0" w:space="0" w:color="auto"/>
        <w:bottom w:val="none" w:sz="0" w:space="0" w:color="auto"/>
        <w:right w:val="none" w:sz="0" w:space="0" w:color="auto"/>
      </w:divBdr>
    </w:div>
    <w:div w:id="20975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1270</Words>
  <Characters>7241</Characters>
  <Application>Microsoft Office Word</Application>
  <DocSecurity>0</DocSecurity>
  <Lines>60</Lines>
  <Paragraphs>16</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Jasmina</dc:creator>
  <cp:lastModifiedBy>UPC</cp:lastModifiedBy>
  <cp:revision>5</cp:revision>
  <dcterms:created xsi:type="dcterms:W3CDTF">2016-09-30T08:59:00Z</dcterms:created>
  <dcterms:modified xsi:type="dcterms:W3CDTF">2017-02-28T10:11:00Z</dcterms:modified>
</cp:coreProperties>
</file>