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B98F" w14:textId="77777777" w:rsidR="00512D79" w:rsidRDefault="00512D79" w:rsidP="00512D79">
      <w:r>
        <w:t># Profil J2 — Analyste, 6 mois d'ancienneté</w:t>
      </w:r>
    </w:p>
    <w:p w14:paraId="7FEE8B78" w14:textId="77777777" w:rsidR="00512D79" w:rsidRDefault="00512D79" w:rsidP="00512D79"/>
    <w:p w14:paraId="7D6989B4" w14:textId="77777777" w:rsidR="00512D79" w:rsidRDefault="00512D79" w:rsidP="00512D79">
      <w:r>
        <w:t>**Fonction</w:t>
      </w:r>
      <w:proofErr w:type="gramStart"/>
      <w:r>
        <w:t xml:space="preserve"> :*</w:t>
      </w:r>
      <w:proofErr w:type="gramEnd"/>
      <w:r>
        <w:t xml:space="preserve">* Analyste  </w:t>
      </w:r>
    </w:p>
    <w:p w14:paraId="54D4BC32" w14:textId="77777777" w:rsidR="00512D79" w:rsidRDefault="00512D79" w:rsidP="00512D79">
      <w:r>
        <w:t>**Ancienneté</w:t>
      </w:r>
      <w:proofErr w:type="gramStart"/>
      <w:r>
        <w:t xml:space="preserve"> :*</w:t>
      </w:r>
      <w:proofErr w:type="gramEnd"/>
      <w:r>
        <w:t xml:space="preserve">* 6 mois  </w:t>
      </w:r>
    </w:p>
    <w:p w14:paraId="0044A31C" w14:textId="77777777" w:rsidR="00512D79" w:rsidRDefault="00512D79" w:rsidP="00512D79">
      <w:r>
        <w:t>**Missions</w:t>
      </w:r>
      <w:proofErr w:type="gramStart"/>
      <w:r>
        <w:t xml:space="preserve"> :*</w:t>
      </w:r>
      <w:proofErr w:type="gramEnd"/>
      <w:r>
        <w:t xml:space="preserve">* Gestion de crise en entreprise, réponses à appels d'offre, préparation d'exercices (PowerPoint, Word), restitution et analyse post-exercice (Word, Excel, PowerPoint)  </w:t>
      </w:r>
    </w:p>
    <w:p w14:paraId="64320D96" w14:textId="77777777" w:rsidR="00512D79" w:rsidRDefault="00512D79" w:rsidP="00512D79">
      <w:r>
        <w:t>**Rapport à l'IA</w:t>
      </w:r>
      <w:proofErr w:type="gramStart"/>
      <w:r>
        <w:t xml:space="preserve"> :*</w:t>
      </w:r>
      <w:proofErr w:type="gramEnd"/>
      <w:r>
        <w:t>* Indifférent — utilise pour aller plus vite et trouver des idées d'</w:t>
      </w:r>
      <w:proofErr w:type="spellStart"/>
      <w:r>
        <w:t>injects</w:t>
      </w:r>
      <w:proofErr w:type="spellEnd"/>
      <w:r>
        <w:t xml:space="preserve">  </w:t>
      </w:r>
    </w:p>
    <w:p w14:paraId="6F4017F8" w14:textId="77777777" w:rsidR="00512D79" w:rsidRDefault="00512D79" w:rsidP="00512D79">
      <w:r>
        <w:t>**Tic de langage</w:t>
      </w:r>
      <w:proofErr w:type="gramStart"/>
      <w:r>
        <w:t xml:space="preserve"> :*</w:t>
      </w:r>
      <w:proofErr w:type="gramEnd"/>
      <w:r>
        <w:t xml:space="preserve">* "En vrai"  </w:t>
      </w:r>
    </w:p>
    <w:p w14:paraId="08E48394" w14:textId="77777777" w:rsidR="00512D79" w:rsidRDefault="00512D79" w:rsidP="00512D79">
      <w:r>
        <w:t>**Contexte spécifique</w:t>
      </w:r>
      <w:proofErr w:type="gramStart"/>
      <w:r>
        <w:t xml:space="preserve"> :*</w:t>
      </w:r>
      <w:proofErr w:type="gramEnd"/>
      <w:r>
        <w:t xml:space="preserve">* Vient d'un stage dans l'armée où l'IA était interdite et mal vue. S'acclimate bien et utilise </w:t>
      </w:r>
      <w:proofErr w:type="spellStart"/>
      <w:r>
        <w:t>Copilot</w:t>
      </w:r>
      <w:proofErr w:type="spellEnd"/>
      <w:r>
        <w:t xml:space="preserve"> régulièrement par pragmatisme.  </w:t>
      </w:r>
    </w:p>
    <w:p w14:paraId="41986942" w14:textId="77777777" w:rsidR="00512D79" w:rsidRDefault="00512D79" w:rsidP="00512D79">
      <w:r>
        <w:t>**Outils utilisés</w:t>
      </w:r>
      <w:proofErr w:type="gramStart"/>
      <w:r>
        <w:t xml:space="preserve"> :*</w:t>
      </w:r>
      <w:proofErr w:type="gramEnd"/>
      <w:r>
        <w:t xml:space="preserve">* </w:t>
      </w:r>
      <w:proofErr w:type="spellStart"/>
      <w:r>
        <w:t>Copilot</w:t>
      </w:r>
      <w:proofErr w:type="spellEnd"/>
      <w:r>
        <w:t xml:space="preserve"> officiel uniquement (pas d'officieux)</w:t>
      </w:r>
    </w:p>
    <w:p w14:paraId="0F0ACE10" w14:textId="77777777" w:rsidR="00512D79" w:rsidRDefault="00512D79" w:rsidP="00512D79"/>
    <w:p w14:paraId="2C90016C" w14:textId="77777777" w:rsidR="00512D79" w:rsidRDefault="00512D79" w:rsidP="00512D79">
      <w:r>
        <w:t>---</w:t>
      </w:r>
    </w:p>
    <w:p w14:paraId="2B935C42" w14:textId="77777777" w:rsidR="00512D79" w:rsidRDefault="00512D79" w:rsidP="00512D79"/>
    <w:p w14:paraId="4F472984" w14:textId="77777777" w:rsidR="00512D79" w:rsidRDefault="00512D79" w:rsidP="00512D79">
      <w:r>
        <w:t>## T0 — Cadrage (parcours et missions)</w:t>
      </w:r>
    </w:p>
    <w:p w14:paraId="7810891D" w14:textId="77777777" w:rsidR="00512D79" w:rsidRDefault="00512D79" w:rsidP="00512D79"/>
    <w:p w14:paraId="2D690769" w14:textId="77777777" w:rsidR="00512D79" w:rsidRDefault="00512D79" w:rsidP="00512D79">
      <w:r>
        <w:t xml:space="preserve">&gt; "Je suis analyste ici depuis six mois, après un stage dans l'armée où j'ai bossé sur des exercices de gestion de crise. En vrai, c'est ce qui m'a amené ici — je me suis rendu compte que j'aimais bien les situations où il faut réagir vite et structurer l'incertitude. Ici, je fais beaucoup de réponses à appels d'offre, donc des </w:t>
      </w:r>
      <w:proofErr w:type="spellStart"/>
      <w:r>
        <w:t>Powerpoints</w:t>
      </w:r>
      <w:proofErr w:type="spellEnd"/>
      <w:r>
        <w:t xml:space="preserve"> de propale. Ensuite, sur les exercices de crise eux-mêmes, je prépare des présentations pour les équipes, je fais des documents Word pour la préparation, puis le jour J, un PowerPoint avec le déroulé exact. Après l'exercice, on fait des analyses — donc Word, Excel, et souvent une restitution en PowerPoint aussi. C'est un cycle assez complet."</w:t>
      </w:r>
    </w:p>
    <w:p w14:paraId="314E13F2" w14:textId="77777777" w:rsidR="00512D79" w:rsidRDefault="00512D79" w:rsidP="00512D79"/>
    <w:p w14:paraId="1B600BB9" w14:textId="77777777" w:rsidR="00512D79" w:rsidRDefault="00512D79" w:rsidP="00512D79">
      <w:r>
        <w:t>---</w:t>
      </w:r>
    </w:p>
    <w:p w14:paraId="4EAE85C2" w14:textId="77777777" w:rsidR="00512D79" w:rsidRDefault="00512D79" w:rsidP="00512D79"/>
    <w:p w14:paraId="184E3D3E" w14:textId="77777777" w:rsidR="00512D79" w:rsidRDefault="00512D79" w:rsidP="00512D79">
      <w:r>
        <w:t>## T1 — Usage réel (Appropriation)</w:t>
      </w:r>
    </w:p>
    <w:p w14:paraId="0C903E3B" w14:textId="77777777" w:rsidR="00512D79" w:rsidRDefault="00512D79" w:rsidP="00512D79"/>
    <w:p w14:paraId="14B01495" w14:textId="77777777" w:rsidR="00512D79" w:rsidRDefault="00512D79" w:rsidP="00512D79">
      <w:r>
        <w:t>### Ouverture — dernière fois que vous avez utilisé un outil génératif</w:t>
      </w:r>
    </w:p>
    <w:p w14:paraId="421265FB" w14:textId="77777777" w:rsidR="00512D79" w:rsidRDefault="00512D79" w:rsidP="00512D79"/>
    <w:p w14:paraId="56DF1D75" w14:textId="77777777" w:rsidR="00512D79" w:rsidRDefault="00512D79" w:rsidP="00512D79">
      <w:r>
        <w:t xml:space="preserve">&gt; "La dernière fois, c'était pour une propale. On avait trois jours pour répondre, et je devais structurer une section sur les 'leviers d'innovation' dans un exercice de crise. J'ai ouvert </w:t>
      </w:r>
      <w:proofErr w:type="spellStart"/>
      <w:r>
        <w:t>Copilot</w:t>
      </w:r>
      <w:proofErr w:type="spellEnd"/>
      <w:r>
        <w:t xml:space="preserve"> dans PowerPoint, je lui ai filé le contexte en deux phrases, et je lui ai demandé de me sortir cinq pistes d'</w:t>
      </w:r>
      <w:proofErr w:type="spellStart"/>
      <w:r>
        <w:t>injects</w:t>
      </w:r>
      <w:proofErr w:type="spellEnd"/>
      <w:r>
        <w:t xml:space="preserve"> innovants — des événements imprévus qu'on pourrait intégrer pour rendre l'exercice plus réaliste. Il m'a sorti des trucs genre 'panne simultanée des systèmes de communication' ou 'fuite d'information dans la presse'. Certaines idées étaient utilisables, d'autres trop génériques. J'ai gardé trois pistes, j'ai adapté les formulations, et j'ai construit la slide derrière. En vrai, ça m'a fait gagner du temps sur la phase de brainstorming."</w:t>
      </w:r>
    </w:p>
    <w:p w14:paraId="4879F216" w14:textId="77777777" w:rsidR="00512D79" w:rsidRDefault="00512D79" w:rsidP="00512D79"/>
    <w:p w14:paraId="09491501" w14:textId="77777777" w:rsidR="00512D79" w:rsidRDefault="00512D79" w:rsidP="00512D79">
      <w:r>
        <w:lastRenderedPageBreak/>
        <w:t>### Relance — sur quelles tâches au quotidien ?</w:t>
      </w:r>
    </w:p>
    <w:p w14:paraId="53B78720" w14:textId="77777777" w:rsidR="00512D79" w:rsidRDefault="00512D79" w:rsidP="00512D79"/>
    <w:p w14:paraId="42C7C691" w14:textId="77777777" w:rsidR="00512D79" w:rsidRDefault="00512D79" w:rsidP="00512D79">
      <w:r>
        <w:t>&gt; "Je l'utilise surtout pour deux choses : les propales et les idées d'</w:t>
      </w:r>
      <w:proofErr w:type="spellStart"/>
      <w:r>
        <w:t>injects</w:t>
      </w:r>
      <w:proofErr w:type="spellEnd"/>
      <w:r>
        <w:t xml:space="preserve">. Pour les propales, c'est comme je viens de dire — il m'aide à structurer et à trouver des angles. Pour les </w:t>
      </w:r>
      <w:proofErr w:type="spellStart"/>
      <w:r>
        <w:t>injects</w:t>
      </w:r>
      <w:proofErr w:type="spellEnd"/>
      <w:r>
        <w:t xml:space="preserve">, c'est plus créatif : je lui demande des scénarios, des rebondissements, des données fictives mais crédibles. </w:t>
      </w:r>
      <w:proofErr w:type="gramStart"/>
      <w:r>
        <w:t>Par contre</w:t>
      </w:r>
      <w:proofErr w:type="gramEnd"/>
      <w:r>
        <w:t>, je ne l'utilise jamais sur les documents d'analyse post-exercice. Là, c'est du chiffrage, des retours d'expérience concrets, des recommandations ancrées dans ce qui s'est passé. L'IA n'a pas été dans la salle, elle ne sait pas ce qui s'est vraiment joué. Donc je fais tout à la main."</w:t>
      </w:r>
    </w:p>
    <w:p w14:paraId="051990C1" w14:textId="77777777" w:rsidR="00512D79" w:rsidRDefault="00512D79" w:rsidP="00512D79"/>
    <w:p w14:paraId="40D2FB0E" w14:textId="77777777" w:rsidR="00512D79" w:rsidRDefault="00512D79" w:rsidP="00512D79">
      <w:r>
        <w:t>### Relance — comment as-tu appris à t'en servir ?</w:t>
      </w:r>
    </w:p>
    <w:p w14:paraId="78F611BD" w14:textId="77777777" w:rsidR="00512D79" w:rsidRDefault="00512D79" w:rsidP="00512D79"/>
    <w:p w14:paraId="13136EB5" w14:textId="77777777" w:rsidR="00512D79" w:rsidRDefault="00512D79" w:rsidP="00512D79">
      <w:r>
        <w:t xml:space="preserve">&gt; "J'ai appris sur le tas. Le cabinet a mis </w:t>
      </w:r>
      <w:proofErr w:type="spellStart"/>
      <w:r>
        <w:t>Copilot</w:t>
      </w:r>
      <w:proofErr w:type="spellEnd"/>
      <w:r>
        <w:t xml:space="preserve"> à disposition, mais il n'y a pas eu de formation. J'ai juste commencé à l'utiliser sur des petites tâches pour voir ce que ça donnait. En vrai, c'est assez intuitif — tu poses une question, il te répond. Je ne suis pas allé chercher des tutoriels ou des prompts avancés. Je fais simple."</w:t>
      </w:r>
    </w:p>
    <w:p w14:paraId="6B8AD0B8" w14:textId="77777777" w:rsidR="00512D79" w:rsidRDefault="00512D79" w:rsidP="00512D79"/>
    <w:p w14:paraId="4776212C" w14:textId="77777777" w:rsidR="00512D79" w:rsidRDefault="00512D79" w:rsidP="00512D79">
      <w:r>
        <w:t>### Relance — le temps gagné, tu l'as mis sur quoi ?</w:t>
      </w:r>
    </w:p>
    <w:p w14:paraId="19E3786B" w14:textId="77777777" w:rsidR="00512D79" w:rsidRDefault="00512D79" w:rsidP="00512D79"/>
    <w:p w14:paraId="468F55C5" w14:textId="77777777" w:rsidR="00512D79" w:rsidRDefault="00512D79" w:rsidP="00512D79">
      <w:r>
        <w:t>&gt; "Sur la propale que je viens de mentionner, j'ai gagné une bonne heure sur la phase de recherche d'idées. Je l'ai utilisée pour affiner ma structure et pour vérifier que mes arguments tenaient la route. Donc j'ai passé plus de temps sur la cohérence globale du dossier plutôt que sur le remplissage des slides. C'est un bon équilibre."</w:t>
      </w:r>
    </w:p>
    <w:p w14:paraId="03DA498D" w14:textId="77777777" w:rsidR="00512D79" w:rsidRDefault="00512D79" w:rsidP="00512D79"/>
    <w:p w14:paraId="684457AC" w14:textId="77777777" w:rsidR="00512D79" w:rsidRDefault="00512D79" w:rsidP="00512D79">
      <w:r>
        <w:t>### Relance — une situation où ça t'a demandé plus d'effort que de le faire toi-même ?</w:t>
      </w:r>
    </w:p>
    <w:p w14:paraId="20E45D31" w14:textId="77777777" w:rsidR="00512D79" w:rsidRDefault="00512D79" w:rsidP="00512D79"/>
    <w:p w14:paraId="73D7F65E" w14:textId="77777777" w:rsidR="00512D79" w:rsidRDefault="00512D79" w:rsidP="00512D79">
      <w:r>
        <w:t xml:space="preserve">&gt; "Une fois, j'ai voulu lui faire générer un </w:t>
      </w:r>
      <w:proofErr w:type="spellStart"/>
      <w:r>
        <w:t>inject</w:t>
      </w:r>
      <w:proofErr w:type="spellEnd"/>
      <w:r>
        <w:t xml:space="preserve"> hyper spécifique sur une crise cyber dans le secteur financier. Il m'a sorti des trucs tellement génériques que c'était inutilisable. Des 'attaques DDoS' et des 'ransomwares' sans aucune originalité. J'ai passé dix minutes à reformuler mon prompt, à lui donner des exemples, à essayer de le guider. Rien n'y faisait. </w:t>
      </w:r>
      <w:proofErr w:type="gramStart"/>
      <w:r>
        <w:t>Au final</w:t>
      </w:r>
      <w:proofErr w:type="gramEnd"/>
      <w:r>
        <w:t>, j'ai écrit l'</w:t>
      </w:r>
      <w:proofErr w:type="spellStart"/>
      <w:r>
        <w:t>inject</w:t>
      </w:r>
      <w:proofErr w:type="spellEnd"/>
      <w:r>
        <w:t xml:space="preserve"> moi-même en cinq minutes. Depuis, je sais que pour des sujets trop spécifiques, il vaut mieux utiliser sa tête."</w:t>
      </w:r>
    </w:p>
    <w:p w14:paraId="3F135E9F" w14:textId="77777777" w:rsidR="00512D79" w:rsidRDefault="00512D79" w:rsidP="00512D79"/>
    <w:p w14:paraId="6521D7F2" w14:textId="77777777" w:rsidR="00512D79" w:rsidRDefault="00512D79" w:rsidP="00512D79">
      <w:r>
        <w:t>### Relance — vous en parlez entre vous ?</w:t>
      </w:r>
    </w:p>
    <w:p w14:paraId="5E66451D" w14:textId="77777777" w:rsidR="00512D79" w:rsidRDefault="00512D79" w:rsidP="00512D79"/>
    <w:p w14:paraId="14766073" w14:textId="77777777" w:rsidR="00512D79" w:rsidRDefault="00512D79" w:rsidP="00512D79">
      <w:r>
        <w:t>&gt; "Oui, un peu. Avec les autres analystes, on se dit parfois '</w:t>
      </w:r>
      <w:proofErr w:type="gramStart"/>
      <w:r>
        <w:t>t'as</w:t>
      </w:r>
      <w:proofErr w:type="gramEnd"/>
      <w:r>
        <w:t xml:space="preserve"> essayé </w:t>
      </w:r>
      <w:proofErr w:type="spellStart"/>
      <w:r>
        <w:t>Copilot</w:t>
      </w:r>
      <w:proofErr w:type="spellEnd"/>
      <w:r>
        <w:t xml:space="preserve"> pour ça ?' ou 'il t'a sorti quoi ?'. Mais c'est assez informel. </w:t>
      </w:r>
      <w:proofErr w:type="gramStart"/>
      <w:r>
        <w:t>C'est pas</w:t>
      </w:r>
      <w:proofErr w:type="gramEnd"/>
      <w:r>
        <w:t xml:space="preserve"> un sujet qu'on aborde en réunion d'équipe ou avec les managers. En vrai, j'ai l'impression que tout le monde l'utilise un peu, mais personne n'en parle ouvertement. C'est un peu comme si c'était un secret de polichinelle."</w:t>
      </w:r>
    </w:p>
    <w:p w14:paraId="1C5ED95F" w14:textId="77777777" w:rsidR="00512D79" w:rsidRDefault="00512D79" w:rsidP="00512D79"/>
    <w:p w14:paraId="7DC5D0D3" w14:textId="77777777" w:rsidR="00512D79" w:rsidRDefault="00512D79" w:rsidP="00512D79">
      <w:r>
        <w:t>---</w:t>
      </w:r>
    </w:p>
    <w:p w14:paraId="28E91B26" w14:textId="77777777" w:rsidR="00512D79" w:rsidRDefault="00512D79" w:rsidP="00512D79"/>
    <w:p w14:paraId="11C35B3F" w14:textId="77777777" w:rsidR="00512D79" w:rsidRDefault="00512D79" w:rsidP="00512D79">
      <w:r>
        <w:t>## T2 — Apprentissage du métier (Compétences)</w:t>
      </w:r>
    </w:p>
    <w:p w14:paraId="0E903C95" w14:textId="77777777" w:rsidR="00512D79" w:rsidRDefault="00512D79" w:rsidP="00512D79"/>
    <w:p w14:paraId="4E70D88D" w14:textId="77777777" w:rsidR="00512D79" w:rsidRDefault="00512D79" w:rsidP="00512D79">
      <w:r>
        <w:t>### Ouverture — comment on apprend le métier aujourd'hui ?</w:t>
      </w:r>
    </w:p>
    <w:p w14:paraId="5A306A72" w14:textId="77777777" w:rsidR="00512D79" w:rsidRDefault="00512D79" w:rsidP="00512D79"/>
    <w:p w14:paraId="0E706D5C" w14:textId="77777777" w:rsidR="00512D79" w:rsidRDefault="00512D79" w:rsidP="00512D79">
      <w:r>
        <w:t>&gt; "Je pense que j'apprends surtout par la pratique. Les propales, les exercices, les restitutions — c'est en faisant qu'on comprend ce qui fonctionne ou pas. L'IA m'aide à aller plus vite, mais elle ne m'apprend pas le métier. Par exemple, sur la gestion de crise, c'est en voyant comment les clients réagissent, en écoutant les retours des seniors, en analysant ce qui a bien ou mal marché qu'on apprend. L'IA ne peut pas remplacer cette expérience de terrain. En vrai, c'est un outil, pas un mentor."</w:t>
      </w:r>
    </w:p>
    <w:p w14:paraId="0A202304" w14:textId="77777777" w:rsidR="00512D79" w:rsidRDefault="00512D79" w:rsidP="00512D79"/>
    <w:p w14:paraId="0DEBF399" w14:textId="77777777" w:rsidR="00512D79" w:rsidRDefault="00512D79" w:rsidP="00512D79">
      <w:r>
        <w:t>### Relance — par quelles tâches on apprend réellement le métier ?</w:t>
      </w:r>
    </w:p>
    <w:p w14:paraId="2FECEF54" w14:textId="77777777" w:rsidR="00512D79" w:rsidRDefault="00512D79" w:rsidP="00512D79"/>
    <w:p w14:paraId="2FA62C94" w14:textId="77777777" w:rsidR="00512D79" w:rsidRDefault="00512D79" w:rsidP="00512D79">
      <w:r>
        <w:t>&gt; "Les tâches où on est confronté à l'incertitude. Une propale, tu ne sais jamais exactement ce que le client va attendre. Un exercice de crise, tu as des paramètres qui changent en cours de route. C'est là que tu progresses — dans l'adaptation. Les tâches répétitives, comme la mise en forme ou la reformulation, elles n'apprennent rien. L'IA les fait très bien, et tant mieux. Mais le cœur du métier, c'est la prise de décision sous pression, et ça, l'IA ne le fait pas."</w:t>
      </w:r>
    </w:p>
    <w:p w14:paraId="1508F30C" w14:textId="77777777" w:rsidR="00512D79" w:rsidRDefault="00512D79" w:rsidP="00512D79"/>
    <w:p w14:paraId="1360DF91" w14:textId="77777777" w:rsidR="00512D79" w:rsidRDefault="00512D79" w:rsidP="00512D79">
      <w:r>
        <w:t xml:space="preserve">### Relance — les tâches ingrates, comme les </w:t>
      </w:r>
      <w:proofErr w:type="spellStart"/>
      <w:r>
        <w:t>injects</w:t>
      </w:r>
      <w:proofErr w:type="spellEnd"/>
      <w:r>
        <w:t>, sont-elles encore formatrices ?</w:t>
      </w:r>
    </w:p>
    <w:p w14:paraId="066D66BE" w14:textId="77777777" w:rsidR="00512D79" w:rsidRDefault="00512D79" w:rsidP="00512D79"/>
    <w:p w14:paraId="2E0B28D1" w14:textId="77777777" w:rsidR="00512D79" w:rsidRDefault="00512D79" w:rsidP="00512D79">
      <w:r>
        <w:t xml:space="preserve">&gt; "Les </w:t>
      </w:r>
      <w:proofErr w:type="spellStart"/>
      <w:r>
        <w:t>injects</w:t>
      </w:r>
      <w:proofErr w:type="spellEnd"/>
      <w:r>
        <w:t>, c'est un cas intéressant. Les trouver soi-même, c'est un exercice créatif. Mais je trouve que l'IA peut être un bon partenaire de brainstorming. Elle te sort des pistes, tu les évalues, tu les améliores. Ça te fait gagner du temps sur la génération, et tu consacres ce temps à l'affinage et à la crédibilité. Donc je ne dirais pas que l'IA appauvrit cet apprentissage — elle le rend plus efficace. Mais il faut garder la main sur le choix final."</w:t>
      </w:r>
    </w:p>
    <w:p w14:paraId="7D29B0B0" w14:textId="77777777" w:rsidR="00512D79" w:rsidRDefault="00512D79" w:rsidP="00512D79"/>
    <w:p w14:paraId="436C5D2D" w14:textId="77777777" w:rsidR="00512D79" w:rsidRDefault="00512D79" w:rsidP="00512D79">
      <w:r>
        <w:t>### Relance — comment vous vérifiez ce que produit l'outil ?</w:t>
      </w:r>
    </w:p>
    <w:p w14:paraId="2F3F7053" w14:textId="77777777" w:rsidR="00512D79" w:rsidRDefault="00512D79" w:rsidP="00512D79"/>
    <w:p w14:paraId="2FC4E5FD" w14:textId="77777777" w:rsidR="00512D79" w:rsidRDefault="00512D79" w:rsidP="00512D79">
      <w:r>
        <w:t>&gt; "Je vérifie surtout la cohérence globale. Est-ce que ce qu'il me propose est crédible dans le contexte de l'exercice ? Est-ce que les idées s'emboîtent bien avec ce qu'on sait du client ? Si je vois des incohérences ou des trucs trop génériques, je les écarte ou je les retravaille. En vrai, je ne vais pas vérifier chaque source ou chaque chiffre, parce que je ne l'utilise pas sur des données factuelles. C'est plus pour la créativité et la structure."</w:t>
      </w:r>
    </w:p>
    <w:p w14:paraId="2FB7D97A" w14:textId="77777777" w:rsidR="00512D79" w:rsidRDefault="00512D79" w:rsidP="00512D79"/>
    <w:p w14:paraId="3B1EEA7F" w14:textId="77777777" w:rsidR="00512D79" w:rsidRDefault="00512D79" w:rsidP="00512D79">
      <w:r>
        <w:t>---</w:t>
      </w:r>
    </w:p>
    <w:p w14:paraId="2C16E76D" w14:textId="77777777" w:rsidR="00512D79" w:rsidRDefault="00512D79" w:rsidP="00512D79"/>
    <w:p w14:paraId="05B8F98C" w14:textId="77777777" w:rsidR="00512D79" w:rsidRDefault="00512D79" w:rsidP="00512D79">
      <w:r>
        <w:lastRenderedPageBreak/>
        <w:t>## T3 — Client et valeur (Légitimité de l'expert)</w:t>
      </w:r>
    </w:p>
    <w:p w14:paraId="244A2523" w14:textId="77777777" w:rsidR="00512D79" w:rsidRDefault="00512D79" w:rsidP="00512D79"/>
    <w:p w14:paraId="4B7F68CF" w14:textId="77777777" w:rsidR="00512D79" w:rsidRDefault="00512D79" w:rsidP="00512D79">
      <w:r>
        <w:t>### Ouverture — la confiance du client repose sur quoi ?</w:t>
      </w:r>
    </w:p>
    <w:p w14:paraId="71E4B6C5" w14:textId="77777777" w:rsidR="00512D79" w:rsidRDefault="00512D79" w:rsidP="00512D79"/>
    <w:p w14:paraId="6E44A125" w14:textId="77777777" w:rsidR="00512D79" w:rsidRDefault="00512D79" w:rsidP="00512D79">
      <w:r>
        <w:t>&gt; "La confiance du client, à mon avis, repose sur notre capacité à anticiper. Dans un exercice de crise, le client veut voir qu'on a pensé à tout — les scénarios, les imprévus, les conséquences. Si on arrive avec un plan solide et qu'on est capable de s'adapter en direct, la confiance est là. L'IA peut aider à préparer, mais le jour J, c'est le consultant qui est sur le terrain. C'est lui qui doit être crédible."</w:t>
      </w:r>
    </w:p>
    <w:p w14:paraId="59E6F2C3" w14:textId="77777777" w:rsidR="00512D79" w:rsidRDefault="00512D79" w:rsidP="00512D79"/>
    <w:p w14:paraId="0BFC1974" w14:textId="77777777" w:rsidR="00512D79" w:rsidRDefault="00512D79" w:rsidP="00512D79">
      <w:r>
        <w:t>### Relance — diriez-vous à un client qu'une partie a été produite par l'IA ?</w:t>
      </w:r>
    </w:p>
    <w:p w14:paraId="61693F38" w14:textId="77777777" w:rsidR="00512D79" w:rsidRDefault="00512D79" w:rsidP="00512D79"/>
    <w:p w14:paraId="1DAB3D82" w14:textId="77777777" w:rsidR="00512D79" w:rsidRDefault="00512D79" w:rsidP="00512D79">
      <w:r>
        <w:t xml:space="preserve">&gt; "Non, je ne pense pas. Pas parce que je cache quelque chose, mais parce que ça n'apporte rien au client. Ce qu'il veut, c'est un livrable de qualité. Peu importe comment on y est arrivé. Si je lui dis 'j'ai utilisé </w:t>
      </w:r>
      <w:proofErr w:type="spellStart"/>
      <w:r>
        <w:t>Copilot</w:t>
      </w:r>
      <w:proofErr w:type="spellEnd"/>
      <w:r>
        <w:t>', je risque de créer une distraction. Il va se demander si c'est vraiment nous qui avons fait le boulot. Donc je ne mentionne pas l'outil."</w:t>
      </w:r>
    </w:p>
    <w:p w14:paraId="4D6368DC" w14:textId="77777777" w:rsidR="00512D79" w:rsidRDefault="00512D79" w:rsidP="00512D79"/>
    <w:p w14:paraId="79BAA872" w14:textId="77777777" w:rsidR="00512D79" w:rsidRDefault="00512D79" w:rsidP="00512D79">
      <w:r>
        <w:t>### Relance — si un livrable était perçu comme moins crédible, pourquoi ?</w:t>
      </w:r>
    </w:p>
    <w:p w14:paraId="08DD062B" w14:textId="77777777" w:rsidR="00512D79" w:rsidRDefault="00512D79" w:rsidP="00512D79"/>
    <w:p w14:paraId="224250B4" w14:textId="77777777" w:rsidR="00512D79" w:rsidRDefault="00512D79" w:rsidP="00512D79">
      <w:r>
        <w:t>&gt; "Ce serait probablement une question d'ancrage. Si le client sent qu'on n'a pas compris son secteur, ses contraintes, sa culture, il va douter. L'IA peut générer du contenu générique, mais elle ne peut pas saisir les nuances du contexte. Donc le risque, c'est un livrable qui sonne juste mais qui n'est pas vraiment pertinent. C'est pour ça que je garde la main sur tout ce qui touche à l'analyse et au jugement."</w:t>
      </w:r>
    </w:p>
    <w:p w14:paraId="651EBBE4" w14:textId="77777777" w:rsidR="00512D79" w:rsidRDefault="00512D79" w:rsidP="00512D79"/>
    <w:p w14:paraId="671B0400" w14:textId="77777777" w:rsidR="00512D79" w:rsidRDefault="00512D79" w:rsidP="00512D79">
      <w:r>
        <w:t>### Relance — dans dix ans, sur quoi un client acceptera-t-il de payer un cabinet ?</w:t>
      </w:r>
    </w:p>
    <w:p w14:paraId="12755C9A" w14:textId="77777777" w:rsidR="00512D79" w:rsidRDefault="00512D79" w:rsidP="00512D79"/>
    <w:p w14:paraId="3B6E494D" w14:textId="77777777" w:rsidR="00512D79" w:rsidRDefault="00512D79" w:rsidP="00512D79">
      <w:r>
        <w:t>&gt; "Je pense qu'il paiera pour l'expérience humaine. La gestion de crise, c'est du relationnel, de l'improvisation, de la prise de risque. Une IA peut préparer, elle peut même simuler. Mais elle ne peut pas être dans la salle, sentir la tension, lire les visages, ajuster son discours en direct. Le conseil de demain, ce sera une affaire de présence, pas d'algorithmes."</w:t>
      </w:r>
    </w:p>
    <w:p w14:paraId="10FEE225" w14:textId="77777777" w:rsidR="00512D79" w:rsidRDefault="00512D79" w:rsidP="00512D79"/>
    <w:p w14:paraId="1D3670BF" w14:textId="77777777" w:rsidR="00512D79" w:rsidRDefault="00512D79" w:rsidP="00512D79">
      <w:r>
        <w:t>---</w:t>
      </w:r>
    </w:p>
    <w:p w14:paraId="4C9017EB" w14:textId="77777777" w:rsidR="00512D79" w:rsidRDefault="00512D79" w:rsidP="00512D79"/>
    <w:p w14:paraId="4EF2659E" w14:textId="77777777" w:rsidR="00512D79" w:rsidRDefault="00512D79" w:rsidP="00512D79">
      <w:r>
        <w:t>## T4 — Gouvernance et risques</w:t>
      </w:r>
    </w:p>
    <w:p w14:paraId="443130AB" w14:textId="77777777" w:rsidR="00512D79" w:rsidRDefault="00512D79" w:rsidP="00512D79"/>
    <w:p w14:paraId="2E24FAE5" w14:textId="77777777" w:rsidR="00512D79" w:rsidRDefault="00512D79" w:rsidP="00512D79">
      <w:r>
        <w:t>### Ouverture — il existe des règles sur l'usage des outils ici ?</w:t>
      </w:r>
    </w:p>
    <w:p w14:paraId="5BB9F6CF" w14:textId="77777777" w:rsidR="00512D79" w:rsidRDefault="00512D79" w:rsidP="00512D79"/>
    <w:p w14:paraId="083E5851" w14:textId="77777777" w:rsidR="00512D79" w:rsidRDefault="00512D79" w:rsidP="00512D79">
      <w:r>
        <w:t xml:space="preserve">&gt; "Oui, on sait que </w:t>
      </w:r>
      <w:proofErr w:type="spellStart"/>
      <w:r>
        <w:t>Copilot</w:t>
      </w:r>
      <w:proofErr w:type="spellEnd"/>
      <w:r>
        <w:t xml:space="preserve"> est l'outil officiel. On a eu une petite communication sur le sujet, mais c'était assez général — genre 'utilisez-le à bon escient'. Rien de très contraignant. Après, avec mon passé dans l'armée, j'ai une sensibilité particulière à la confidentialité. Je n'ai pas besoin qu'on me dise de faire attention aux données sensibles, je le fais naturellement. Donc les règles officielles, je les connais, mais elles ne changent pas grand-chose à ma pratique."</w:t>
      </w:r>
    </w:p>
    <w:p w14:paraId="5ACECB3B" w14:textId="77777777" w:rsidR="00512D79" w:rsidRDefault="00512D79" w:rsidP="00512D79"/>
    <w:p w14:paraId="4A576BED" w14:textId="77777777" w:rsidR="00512D79" w:rsidRDefault="00512D79" w:rsidP="00512D79">
      <w:r>
        <w:t>### Relance — avant qu'un livrable ne parte chez le client, il se passe quoi ?</w:t>
      </w:r>
    </w:p>
    <w:p w14:paraId="16D4469B" w14:textId="77777777" w:rsidR="00512D79" w:rsidRDefault="00512D79" w:rsidP="00512D79"/>
    <w:p w14:paraId="68A5642D" w14:textId="77777777" w:rsidR="00512D79" w:rsidRDefault="00512D79" w:rsidP="00512D79">
      <w:r>
        <w:t>&gt; "Il y a une relecture par le manager ou le senior. Ils vérifient la cohérence, les chiffres, les recommandations. Mais ils ne demandent pas spécifiquement si on a utilisé l'IA. Je pense qu'ils s'en doutent parfois, mais ils ne posent pas la question. Tant que le contenu est bon, ils ne regardent pas le processus."</w:t>
      </w:r>
    </w:p>
    <w:p w14:paraId="2C00F135" w14:textId="77777777" w:rsidR="00512D79" w:rsidRDefault="00512D79" w:rsidP="00512D79"/>
    <w:p w14:paraId="3B325672" w14:textId="77777777" w:rsidR="00512D79" w:rsidRDefault="00512D79" w:rsidP="00512D79">
      <w:r>
        <w:t>### Relance — déjà rencontré un contenu produit par l'IA qui s'est révélé faux ?</w:t>
      </w:r>
    </w:p>
    <w:p w14:paraId="152B253D" w14:textId="77777777" w:rsidR="00512D79" w:rsidRDefault="00512D79" w:rsidP="00512D79"/>
    <w:p w14:paraId="33405620" w14:textId="77777777" w:rsidR="00512D79" w:rsidRDefault="00512D79" w:rsidP="00512D79">
      <w:r>
        <w:t xml:space="preserve">&gt; "Pas vraiment. Des trucs génériques, oui, mais pas de l'inventé pur et dur. </w:t>
      </w:r>
      <w:proofErr w:type="gramStart"/>
      <w:r>
        <w:t>Après</w:t>
      </w:r>
      <w:proofErr w:type="gramEnd"/>
      <w:r>
        <w:t xml:space="preserve">, je l'utilise surtout pour des idées, pas pour des faits. Donc le risque d'hallucination est limité dans mon usage. Mais j'ai déjà vu des collègues utiliser </w:t>
      </w:r>
      <w:proofErr w:type="spellStart"/>
      <w:r>
        <w:t>ChatGPT</w:t>
      </w:r>
      <w:proofErr w:type="spellEnd"/>
      <w:r>
        <w:t xml:space="preserve"> pour des données et se retrouver avec des chiffres qui sortaient de nulle part. Ils ont dû tout reprendre. En vrai, je préfère ne pas prendre ce risque."</w:t>
      </w:r>
    </w:p>
    <w:p w14:paraId="4634CF9C" w14:textId="77777777" w:rsidR="00512D79" w:rsidRDefault="00512D79" w:rsidP="00512D79"/>
    <w:p w14:paraId="730D602C" w14:textId="77777777" w:rsidR="00512D79" w:rsidRDefault="00512D79" w:rsidP="00512D79">
      <w:r>
        <w:t>### Relance — si vous écriviez la règle vous-même, vous diriez quoi ?</w:t>
      </w:r>
    </w:p>
    <w:p w14:paraId="632F6348" w14:textId="77777777" w:rsidR="00512D79" w:rsidRDefault="00512D79" w:rsidP="00512D79"/>
    <w:p w14:paraId="2C009F31" w14:textId="77777777" w:rsidR="00512D79" w:rsidRDefault="00512D79" w:rsidP="00512D79">
      <w:r>
        <w:t>&gt; "Je dirais : 'L'IA est un outil d'aide à la créativité et à la structuration, pas un substitut au jugement.' Je mettrais l'accent sur la vérification — si tu utilises l'IA pour des faits, tu dois être capable de les justifier. Et j'ajouterais une règle sur les données sensibles : pas de données client dans les outils non-officiels. Mais en vrai, ce n'est pas compliqué à appliquer."</w:t>
      </w:r>
    </w:p>
    <w:p w14:paraId="2EE7F311" w14:textId="77777777" w:rsidR="00512D79" w:rsidRDefault="00512D79" w:rsidP="00512D79"/>
    <w:p w14:paraId="1364ABF8" w14:textId="77777777" w:rsidR="00512D79" w:rsidRDefault="00512D79" w:rsidP="00512D79">
      <w:r>
        <w:t>---</w:t>
      </w:r>
    </w:p>
    <w:p w14:paraId="182605F0" w14:textId="77777777" w:rsidR="00512D79" w:rsidRDefault="00512D79" w:rsidP="00512D79"/>
    <w:p w14:paraId="05BE8E8D" w14:textId="77777777" w:rsidR="00512D79" w:rsidRDefault="00512D79" w:rsidP="00512D79">
      <w:r>
        <w:t>## T5 — Clôture</w:t>
      </w:r>
    </w:p>
    <w:p w14:paraId="7A6F59D6" w14:textId="77777777" w:rsidR="00512D79" w:rsidRDefault="00512D79" w:rsidP="00512D79"/>
    <w:p w14:paraId="1CD663CD" w14:textId="77777777" w:rsidR="00512D79" w:rsidRDefault="00512D79" w:rsidP="00512D79">
      <w:r>
        <w:t>### Relance — à la place de la direction, quelle serait votre première décision ?</w:t>
      </w:r>
    </w:p>
    <w:p w14:paraId="67BF6917" w14:textId="77777777" w:rsidR="00512D79" w:rsidRDefault="00512D79" w:rsidP="00512D79"/>
    <w:p w14:paraId="352F8B58" w14:textId="77777777" w:rsidR="00512D79" w:rsidRDefault="00512D79" w:rsidP="00512D79">
      <w:r>
        <w:t xml:space="preserve">&gt; "Je formaliserais une charte simple. Pas un document de vingt pages, mais une page avec trois règles : ce qu'on peut faire, ce qu'on ne peut pas faire, et ce qu'on doit absolument vérifier. Et je mettrais en place un partage de bonnes pratiques entre juniors — un canal Teams ou une réunion </w:t>
      </w:r>
      <w:r>
        <w:lastRenderedPageBreak/>
        <w:t>informelle. Parce qu'aujourd'hui, on apprend en tâtonnant, et certains font des erreurs qu'ils auraient pu éviter."</w:t>
      </w:r>
    </w:p>
    <w:p w14:paraId="7C018FB3" w14:textId="77777777" w:rsidR="00512D79" w:rsidRDefault="00512D79" w:rsidP="00512D79"/>
    <w:p w14:paraId="62F2B2F9" w14:textId="77777777" w:rsidR="00512D79" w:rsidRDefault="00512D79" w:rsidP="00512D79">
      <w:r>
        <w:t>### Relance — un aspect important qu'on n'a pas abordé ?</w:t>
      </w:r>
    </w:p>
    <w:p w14:paraId="13C8D87F" w14:textId="77777777" w:rsidR="00512D79" w:rsidRDefault="00512D79" w:rsidP="00512D79"/>
    <w:p w14:paraId="1B26320B" w14:textId="77777777" w:rsidR="00512D79" w:rsidRDefault="00512D79" w:rsidP="00512D79">
      <w:r>
        <w:t>&gt; "La culture du cabinet. Je viens de l'armée, où l'IA n'était pas vue d'un bon œil. Ici, c'est plus ouvert, mais il y a quand même une ambivalence. On nous dit d'innover, mais on ne nous dit pas clairement comment intégrer ces outils. En vrai, il y a un décalage entre le discours et la pratique."</w:t>
      </w:r>
    </w:p>
    <w:p w14:paraId="235A826D" w14:textId="77777777" w:rsidR="00512D79" w:rsidRDefault="00512D79" w:rsidP="00512D79"/>
    <w:p w14:paraId="624A4C70" w14:textId="77777777" w:rsidR="00512D79" w:rsidRDefault="00512D79" w:rsidP="00512D79">
      <w:r>
        <w:t>### Relance — quelqu'un dont le point de vue serait particulièrement utile ?</w:t>
      </w:r>
    </w:p>
    <w:p w14:paraId="57635168" w14:textId="77777777" w:rsidR="00512D79" w:rsidRDefault="00512D79" w:rsidP="00512D79"/>
    <w:p w14:paraId="6AFA8AAA" w14:textId="1836F221" w:rsidR="002A05D2" w:rsidRPr="00512D79" w:rsidRDefault="00512D79" w:rsidP="00512D79">
      <w:r>
        <w:t>&gt; "Un consultant qui a dix ans d'expérience dans la gestion de crise, pour voir comment il perçoit ces outils. Est-ce qu'il les utilise ? Est-ce qu'il les craint ? Est-ce qu'il voit une différence entre les juniors qui les utilisent et ceux qui n'en font pas ? Je pense que son regard serait éclairant."</w:t>
      </w:r>
    </w:p>
    <w:sectPr w:rsidR="002A05D2" w:rsidRPr="00512D79" w:rsidSect="00594D3E">
      <w:footerReference w:type="even" r:id="rId14"/>
      <w:footerReference w:type="default" r:id="rId15"/>
      <w:footerReference w:type="first" r:id="rId16"/>
      <w:pgSz w:w="11906" w:h="16838" w:code="9"/>
      <w:pgMar w:top="1418" w:right="1418" w:bottom="1134" w:left="992" w:header="510"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F0568" w14:textId="77777777" w:rsidR="003B7419" w:rsidRDefault="003B7419" w:rsidP="001E61B1">
      <w:pPr>
        <w:spacing w:after="0"/>
      </w:pPr>
      <w:r>
        <w:separator/>
      </w:r>
    </w:p>
  </w:endnote>
  <w:endnote w:type="continuationSeparator" w:id="0">
    <w:p w14:paraId="243542AA" w14:textId="77777777" w:rsidR="003B7419" w:rsidRDefault="003B7419" w:rsidP="001E61B1">
      <w:pPr>
        <w:spacing w:after="0"/>
      </w:pPr>
      <w:r>
        <w:continuationSeparator/>
      </w:r>
    </w:p>
  </w:endnote>
  <w:endnote w:type="continuationNotice" w:id="1">
    <w:p w14:paraId="21B3E8E2" w14:textId="77777777" w:rsidR="003B7419" w:rsidRDefault="003B741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embedRegular r:id="rId1" w:fontKey="{7E01A821-3D48-42B1-B6F6-51F0FFA5CD7C}"/>
    <w:embedBold r:id="rId2" w:fontKey="{204FB271-1DDC-4B7A-8AAF-0C127C2A06EA}"/>
    <w:embedItalic r:id="rId3" w:fontKey="{E7F2F8CF-30DC-4EC2-A758-7481E899F7D5}"/>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3294" w14:textId="77777777" w:rsidR="00362F66" w:rsidRDefault="00362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3109" w14:textId="77777777" w:rsidR="00183B55" w:rsidRDefault="00183B55">
    <w:pPr>
      <w:pStyle w:val="Footer"/>
    </w:pPr>
  </w:p>
  <w:tbl>
    <w:tblPr>
      <w:tblStyle w:val="TableGrid"/>
      <w:tblW w:w="921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62"/>
      <w:gridCol w:w="2556"/>
    </w:tblGrid>
    <w:tr w:rsidR="00C55C09" w:rsidRPr="0055256B" w14:paraId="1612B09C" w14:textId="77777777" w:rsidTr="00245D8E">
      <w:tc>
        <w:tcPr>
          <w:tcW w:w="6662" w:type="dxa"/>
        </w:tcPr>
        <w:p w14:paraId="4C4BFEE9" w14:textId="77777777" w:rsidR="00C55C09" w:rsidRPr="0017209F" w:rsidRDefault="000C6B18" w:rsidP="00161005">
          <w:pPr>
            <w:pStyle w:val="Footer"/>
            <w:ind w:left="0"/>
            <w:rPr>
              <w:sz w:val="14"/>
              <w:szCs w:val="14"/>
            </w:rPr>
          </w:pPr>
          <w:r>
            <w:rPr>
              <w:sz w:val="14"/>
              <w:szCs w:val="14"/>
            </w:rPr>
            <w:fldChar w:fldCharType="begin"/>
          </w:r>
          <w:r w:rsidRPr="0017209F">
            <w:rPr>
              <w:sz w:val="14"/>
              <w:szCs w:val="14"/>
            </w:rPr>
            <w:instrText xml:space="preserve"> FILENAME  \* FirstCap  \* MERGEFORMAT </w:instrText>
          </w:r>
          <w:r>
            <w:rPr>
              <w:sz w:val="14"/>
              <w:szCs w:val="14"/>
            </w:rPr>
            <w:fldChar w:fldCharType="separate"/>
          </w:r>
          <w:r w:rsidR="00512D79">
            <w:rPr>
              <w:noProof/>
              <w:sz w:val="14"/>
              <w:szCs w:val="14"/>
            </w:rPr>
            <w:t>Document2</w:t>
          </w:r>
          <w:r>
            <w:rPr>
              <w:sz w:val="14"/>
              <w:szCs w:val="14"/>
            </w:rPr>
            <w:fldChar w:fldCharType="end"/>
          </w:r>
          <w:r w:rsidR="00C55C09" w:rsidRPr="00CB5328">
            <w:rPr>
              <w:sz w:val="14"/>
              <w:szCs w:val="14"/>
            </w:rPr>
            <w:fldChar w:fldCharType="begin"/>
          </w:r>
          <w:r w:rsidR="00C55C09" w:rsidRPr="0017209F">
            <w:rPr>
              <w:sz w:val="14"/>
              <w:szCs w:val="14"/>
            </w:rPr>
            <w:instrText xml:space="preserve"> FILENAME  \* FirstCap  \* MERGEFORMAT </w:instrText>
          </w:r>
          <w:r w:rsidR="00C55C09" w:rsidRPr="00CB5328">
            <w:rPr>
              <w:sz w:val="14"/>
              <w:szCs w:val="14"/>
            </w:rPr>
            <w:fldChar w:fldCharType="separate"/>
          </w:r>
          <w:r w:rsidR="00512D79">
            <w:rPr>
              <w:noProof/>
              <w:sz w:val="14"/>
              <w:szCs w:val="14"/>
            </w:rPr>
            <w:t>Document2</w:t>
          </w:r>
          <w:r w:rsidR="00C55C09" w:rsidRPr="00CB5328">
            <w:rPr>
              <w:noProof/>
              <w:sz w:val="14"/>
              <w:szCs w:val="14"/>
            </w:rPr>
            <w:fldChar w:fldCharType="end"/>
          </w:r>
        </w:p>
      </w:tc>
      <w:tc>
        <w:tcPr>
          <w:tcW w:w="2556" w:type="dxa"/>
        </w:tcPr>
        <w:p w14:paraId="1A7F05EA" w14:textId="77777777" w:rsidR="00C55C09" w:rsidRPr="00CB5328" w:rsidRDefault="00C55C09" w:rsidP="00161005">
          <w:pPr>
            <w:pStyle w:val="Footer"/>
            <w:ind w:left="0"/>
            <w:jc w:val="right"/>
            <w:rPr>
              <w:sz w:val="14"/>
              <w:szCs w:val="14"/>
              <w:lang w:val="en-GB"/>
            </w:rPr>
          </w:pPr>
          <w:r>
            <w:rPr>
              <w:sz w:val="14"/>
              <w:szCs w:val="14"/>
              <w:lang w:val="en-GB"/>
            </w:rPr>
            <w:fldChar w:fldCharType="begin"/>
          </w:r>
          <w:r>
            <w:rPr>
              <w:sz w:val="14"/>
              <w:szCs w:val="14"/>
              <w:lang w:val="en-GB"/>
            </w:rPr>
            <w:instrText xml:space="preserve"> DATE  \@ "dd MMM. yy"  \* MERGEFORMAT </w:instrText>
          </w:r>
          <w:r>
            <w:rPr>
              <w:sz w:val="14"/>
              <w:szCs w:val="14"/>
              <w:lang w:val="en-GB"/>
            </w:rPr>
            <w:fldChar w:fldCharType="separate"/>
          </w:r>
          <w:r w:rsidR="00512D79">
            <w:rPr>
              <w:noProof/>
              <w:sz w:val="14"/>
              <w:szCs w:val="14"/>
              <w:lang w:val="en-GB"/>
            </w:rPr>
            <w:t>03 Sep. 26</w:t>
          </w:r>
          <w:r>
            <w:rPr>
              <w:sz w:val="14"/>
              <w:szCs w:val="14"/>
              <w:lang w:val="en-GB"/>
            </w:rPr>
            <w:fldChar w:fldCharType="end"/>
          </w:r>
          <w:r>
            <w:rPr>
              <w:sz w:val="14"/>
              <w:szCs w:val="14"/>
              <w:lang w:val="en-GB"/>
            </w:rPr>
            <w:t xml:space="preserve">  | </w:t>
          </w:r>
          <w:r w:rsidRPr="00CB5328">
            <w:rPr>
              <w:sz w:val="14"/>
              <w:szCs w:val="14"/>
              <w:lang w:val="en-GB"/>
            </w:rPr>
            <w:t xml:space="preserve">© </w:t>
          </w:r>
          <w:r w:rsidR="00914176" w:rsidRPr="00CB5328">
            <w:rPr>
              <w:sz w:val="14"/>
              <w:szCs w:val="14"/>
              <w:lang w:val="en-GB"/>
            </w:rPr>
            <w:t>Wavestone</w:t>
          </w:r>
          <w:r w:rsidR="00914176">
            <w:rPr>
              <w:sz w:val="14"/>
              <w:szCs w:val="14"/>
              <w:lang w:val="en-GB"/>
            </w:rPr>
            <w:t xml:space="preserve"> |</w:t>
          </w:r>
          <w:r>
            <w:rPr>
              <w:sz w:val="14"/>
              <w:szCs w:val="14"/>
              <w:lang w:val="en-GB"/>
            </w:rPr>
            <w:t xml:space="preserve"> </w:t>
          </w:r>
          <w:r w:rsidR="00161005">
            <w:rPr>
              <w:sz w:val="14"/>
              <w:szCs w:val="14"/>
              <w:lang w:val="en-GB"/>
            </w:rPr>
            <w:fldChar w:fldCharType="begin"/>
          </w:r>
          <w:r w:rsidR="00161005">
            <w:rPr>
              <w:sz w:val="14"/>
              <w:szCs w:val="14"/>
              <w:lang w:val="en-GB"/>
            </w:rPr>
            <w:instrText xml:space="preserve"> PAGE  \* Arabic  \* MERGEFORMAT </w:instrText>
          </w:r>
          <w:r w:rsidR="00161005">
            <w:rPr>
              <w:sz w:val="14"/>
              <w:szCs w:val="14"/>
              <w:lang w:val="en-GB"/>
            </w:rPr>
            <w:fldChar w:fldCharType="separate"/>
          </w:r>
          <w:r w:rsidR="00161005">
            <w:rPr>
              <w:noProof/>
              <w:sz w:val="14"/>
              <w:szCs w:val="14"/>
              <w:lang w:val="en-GB"/>
            </w:rPr>
            <w:t>2</w:t>
          </w:r>
          <w:r w:rsidR="00161005">
            <w:rPr>
              <w:sz w:val="14"/>
              <w:szCs w:val="14"/>
              <w:lang w:val="en-GB"/>
            </w:rPr>
            <w:fldChar w:fldCharType="end"/>
          </w:r>
        </w:p>
      </w:tc>
    </w:tr>
  </w:tbl>
  <w:p w14:paraId="660E18E7" w14:textId="77777777" w:rsidR="009D17C9" w:rsidRPr="0055256B" w:rsidRDefault="00066E59">
    <w:pPr>
      <w:pStyle w:val="Footer"/>
      <w:rPr>
        <w:lang w:val="en-GB"/>
      </w:rPr>
    </w:pPr>
    <w:r>
      <w:rPr>
        <w:lang w:val="en-GB"/>
      </w:rPr>
      <w:t xml:space="preserve"> </w:t>
    </w:r>
  </w:p>
  <w:p w14:paraId="45DE33A7" w14:textId="77777777" w:rsidR="007564B9" w:rsidRPr="0055256B" w:rsidRDefault="007564B9">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C883" w14:textId="77777777" w:rsidR="00160B2E" w:rsidRPr="00A641BF" w:rsidRDefault="001E17F4" w:rsidP="00A641BF">
    <w:pPr>
      <w:pStyle w:val="Footer"/>
    </w:pPr>
    <w: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10723" w14:textId="77777777" w:rsidR="003B7419" w:rsidRDefault="003B7419" w:rsidP="001E61B1">
      <w:pPr>
        <w:spacing w:after="0"/>
      </w:pPr>
      <w:r>
        <w:separator/>
      </w:r>
    </w:p>
  </w:footnote>
  <w:footnote w:type="continuationSeparator" w:id="0">
    <w:p w14:paraId="27E679A5" w14:textId="77777777" w:rsidR="003B7419" w:rsidRDefault="003B7419" w:rsidP="001E61B1">
      <w:pPr>
        <w:spacing w:after="0"/>
      </w:pPr>
      <w:r>
        <w:continuationSeparator/>
      </w:r>
    </w:p>
  </w:footnote>
  <w:footnote w:type="continuationNotice" w:id="1">
    <w:p w14:paraId="4A441C7D" w14:textId="77777777" w:rsidR="003B7419" w:rsidRDefault="003B7419">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45366"/>
    <w:multiLevelType w:val="multilevel"/>
    <w:tmpl w:val="1A56DB4A"/>
    <w:lvl w:ilvl="0">
      <w:start w:val="1"/>
      <w:numFmt w:val="bullet"/>
      <w:pStyle w:val="Bulletedlist1"/>
      <w:lvlText w:val=""/>
      <w:lvlJc w:val="left"/>
      <w:pPr>
        <w:ind w:left="907" w:hanging="360"/>
      </w:pPr>
      <w:rPr>
        <w:rFonts w:ascii="Symbol" w:hAnsi="Symbol" w:hint="default"/>
        <w:color w:val="auto"/>
        <w:lang w:val="en-US"/>
      </w:rPr>
    </w:lvl>
    <w:lvl w:ilvl="1">
      <w:start w:val="1"/>
      <w:numFmt w:val="bullet"/>
      <w:pStyle w:val="Bulletedlist2"/>
      <w:lvlText w:val=""/>
      <w:lvlJc w:val="left"/>
      <w:pPr>
        <w:ind w:left="1267" w:hanging="367"/>
      </w:pPr>
      <w:rPr>
        <w:rFonts w:ascii="Symbol" w:hAnsi="Symbol" w:hint="default"/>
        <w:color w:val="auto"/>
      </w:rPr>
    </w:lvl>
    <w:lvl w:ilvl="2">
      <w:start w:val="1"/>
      <w:numFmt w:val="bullet"/>
      <w:lvlText w:val=""/>
      <w:lvlJc w:val="left"/>
      <w:pPr>
        <w:ind w:left="1627" w:hanging="36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398B509E"/>
    <w:multiLevelType w:val="hybridMultilevel"/>
    <w:tmpl w:val="186AD8A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 w15:restartNumberingAfterBreak="0">
    <w:nsid w:val="44360385"/>
    <w:multiLevelType w:val="multilevel"/>
    <w:tmpl w:val="F8BC074A"/>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4CB33458"/>
    <w:multiLevelType w:val="multilevel"/>
    <w:tmpl w:val="316AF80A"/>
    <w:lvl w:ilvl="0">
      <w:start w:val="1"/>
      <w:numFmt w:val="bullet"/>
      <w:lvlText w:val=""/>
      <w:lvlJc w:val="left"/>
      <w:pPr>
        <w:ind w:left="907" w:hanging="360"/>
      </w:pPr>
      <w:rPr>
        <w:rFonts w:ascii="Symbol" w:hAnsi="Symbol" w:hint="default"/>
        <w:color w:val="auto"/>
      </w:rPr>
    </w:lvl>
    <w:lvl w:ilvl="1">
      <w:start w:val="1"/>
      <w:numFmt w:val="bullet"/>
      <w:lvlText w:val=""/>
      <w:lvlJc w:val="left"/>
      <w:pPr>
        <w:ind w:left="1267" w:hanging="360"/>
      </w:pPr>
      <w:rPr>
        <w:rFonts w:ascii="Symbol" w:hAnsi="Symbol" w:hint="default"/>
        <w:color w:val="auto"/>
      </w:rPr>
    </w:lvl>
    <w:lvl w:ilvl="2">
      <w:start w:val="1"/>
      <w:numFmt w:val="bullet"/>
      <w:pStyle w:val="Bulletedlist3"/>
      <w:lvlText w:val="o"/>
      <w:lvlJc w:val="left"/>
      <w:pPr>
        <w:ind w:left="1627" w:hanging="360"/>
      </w:pPr>
      <w:rPr>
        <w:rFonts w:ascii="Courier New" w:hAnsi="Courier New"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577E450C"/>
    <w:multiLevelType w:val="multilevel"/>
    <w:tmpl w:val="DAD823C8"/>
    <w:lvl w:ilvl="0">
      <w:start w:val="1"/>
      <w:numFmt w:val="decimal"/>
      <w:pStyle w:val="List"/>
      <w:lvlText w:val="%1)"/>
      <w:lvlJc w:val="left"/>
      <w:pPr>
        <w:ind w:left="893" w:hanging="360"/>
      </w:pPr>
      <w:rPr>
        <w:rFonts w:hint="default"/>
      </w:rPr>
    </w:lvl>
    <w:lvl w:ilvl="1">
      <w:start w:val="1"/>
      <w:numFmt w:val="lowerLetter"/>
      <w:pStyle w:val="List2"/>
      <w:lvlText w:val="%2)"/>
      <w:lvlJc w:val="left"/>
      <w:pPr>
        <w:ind w:left="1253" w:hanging="360"/>
      </w:pPr>
      <w:rPr>
        <w:rFonts w:hint="default"/>
      </w:rPr>
    </w:lvl>
    <w:lvl w:ilvl="2">
      <w:start w:val="1"/>
      <w:numFmt w:val="lowerRoman"/>
      <w:pStyle w:val="List3"/>
      <w:lvlText w:val="%3)"/>
      <w:lvlJc w:val="left"/>
      <w:pPr>
        <w:ind w:left="1613" w:hanging="360"/>
      </w:pPr>
      <w:rPr>
        <w:rFonts w:hint="default"/>
      </w:rPr>
    </w:lvl>
    <w:lvl w:ilvl="3">
      <w:start w:val="1"/>
      <w:numFmt w:val="decimal"/>
      <w:pStyle w:val="List4"/>
      <w:lvlText w:val="(%4)"/>
      <w:lvlJc w:val="left"/>
      <w:pPr>
        <w:ind w:left="1973" w:hanging="360"/>
      </w:pPr>
      <w:rPr>
        <w:rFonts w:hint="default"/>
      </w:rPr>
    </w:lvl>
    <w:lvl w:ilvl="4">
      <w:start w:val="1"/>
      <w:numFmt w:val="lowerLetter"/>
      <w:lvlText w:val="(%5)"/>
      <w:lvlJc w:val="left"/>
      <w:pPr>
        <w:ind w:left="2333" w:hanging="360"/>
      </w:pPr>
      <w:rPr>
        <w:rFonts w:hint="default"/>
      </w:rPr>
    </w:lvl>
    <w:lvl w:ilvl="5">
      <w:start w:val="1"/>
      <w:numFmt w:val="lowerRoman"/>
      <w:lvlText w:val="(%6)"/>
      <w:lvlJc w:val="left"/>
      <w:pPr>
        <w:ind w:left="2693" w:hanging="360"/>
      </w:pPr>
      <w:rPr>
        <w:rFonts w:hint="default"/>
      </w:rPr>
    </w:lvl>
    <w:lvl w:ilvl="6">
      <w:start w:val="1"/>
      <w:numFmt w:val="decimal"/>
      <w:lvlText w:val="%7."/>
      <w:lvlJc w:val="left"/>
      <w:pPr>
        <w:ind w:left="3053" w:hanging="360"/>
      </w:pPr>
      <w:rPr>
        <w:rFonts w:hint="default"/>
      </w:rPr>
    </w:lvl>
    <w:lvl w:ilvl="7">
      <w:start w:val="1"/>
      <w:numFmt w:val="lowerLetter"/>
      <w:lvlText w:val="%8."/>
      <w:lvlJc w:val="left"/>
      <w:pPr>
        <w:ind w:left="3413" w:hanging="360"/>
      </w:pPr>
      <w:rPr>
        <w:rFonts w:hint="default"/>
      </w:rPr>
    </w:lvl>
    <w:lvl w:ilvl="8">
      <w:start w:val="1"/>
      <w:numFmt w:val="lowerRoman"/>
      <w:lvlText w:val="%9."/>
      <w:lvlJc w:val="left"/>
      <w:pPr>
        <w:ind w:left="3773" w:hanging="360"/>
      </w:pPr>
      <w:rPr>
        <w:rFonts w:hint="default"/>
      </w:rPr>
    </w:lvl>
  </w:abstractNum>
  <w:num w:numId="1" w16cid:durableId="50036349">
    <w:abstractNumId w:val="2"/>
  </w:num>
  <w:num w:numId="2" w16cid:durableId="1419474191">
    <w:abstractNumId w:val="0"/>
  </w:num>
  <w:num w:numId="3" w16cid:durableId="1384669968">
    <w:abstractNumId w:val="3"/>
  </w:num>
  <w:num w:numId="4" w16cid:durableId="995500603">
    <w:abstractNumId w:val="4"/>
  </w:num>
  <w:num w:numId="5" w16cid:durableId="135059652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79"/>
    <w:rsid w:val="00002867"/>
    <w:rsid w:val="00007689"/>
    <w:rsid w:val="00010B37"/>
    <w:rsid w:val="00012D1C"/>
    <w:rsid w:val="00013CA9"/>
    <w:rsid w:val="00016342"/>
    <w:rsid w:val="00017B89"/>
    <w:rsid w:val="00020141"/>
    <w:rsid w:val="00022D0C"/>
    <w:rsid w:val="00022D2F"/>
    <w:rsid w:val="000250FA"/>
    <w:rsid w:val="0002705B"/>
    <w:rsid w:val="000312B0"/>
    <w:rsid w:val="00035A5E"/>
    <w:rsid w:val="00035E60"/>
    <w:rsid w:val="000362AE"/>
    <w:rsid w:val="0004170D"/>
    <w:rsid w:val="00041725"/>
    <w:rsid w:val="00050470"/>
    <w:rsid w:val="00050604"/>
    <w:rsid w:val="0005589B"/>
    <w:rsid w:val="00056667"/>
    <w:rsid w:val="00060070"/>
    <w:rsid w:val="000602BE"/>
    <w:rsid w:val="000631A3"/>
    <w:rsid w:val="000631E4"/>
    <w:rsid w:val="00065993"/>
    <w:rsid w:val="00066E59"/>
    <w:rsid w:val="0007263F"/>
    <w:rsid w:val="00074C5C"/>
    <w:rsid w:val="0007574D"/>
    <w:rsid w:val="00076BAD"/>
    <w:rsid w:val="000775EE"/>
    <w:rsid w:val="00077A16"/>
    <w:rsid w:val="00081ACD"/>
    <w:rsid w:val="00081C6A"/>
    <w:rsid w:val="000822DD"/>
    <w:rsid w:val="00082E1F"/>
    <w:rsid w:val="00083C2E"/>
    <w:rsid w:val="00084844"/>
    <w:rsid w:val="00086647"/>
    <w:rsid w:val="00087750"/>
    <w:rsid w:val="000903B3"/>
    <w:rsid w:val="000912C2"/>
    <w:rsid w:val="00091A6F"/>
    <w:rsid w:val="000922E8"/>
    <w:rsid w:val="00093D00"/>
    <w:rsid w:val="0009469C"/>
    <w:rsid w:val="00095DCD"/>
    <w:rsid w:val="00097ED4"/>
    <w:rsid w:val="000A103C"/>
    <w:rsid w:val="000A4B0D"/>
    <w:rsid w:val="000A730A"/>
    <w:rsid w:val="000B21B4"/>
    <w:rsid w:val="000B4BDE"/>
    <w:rsid w:val="000B65EB"/>
    <w:rsid w:val="000B7626"/>
    <w:rsid w:val="000C0583"/>
    <w:rsid w:val="000C3BDB"/>
    <w:rsid w:val="000C5078"/>
    <w:rsid w:val="000C55B8"/>
    <w:rsid w:val="000C576E"/>
    <w:rsid w:val="000C6B18"/>
    <w:rsid w:val="000D09B5"/>
    <w:rsid w:val="000E300D"/>
    <w:rsid w:val="000E3639"/>
    <w:rsid w:val="000E4416"/>
    <w:rsid w:val="000E5179"/>
    <w:rsid w:val="000E77CD"/>
    <w:rsid w:val="000F3E6E"/>
    <w:rsid w:val="000F7AA1"/>
    <w:rsid w:val="001023A3"/>
    <w:rsid w:val="00102B9B"/>
    <w:rsid w:val="00105121"/>
    <w:rsid w:val="0010622A"/>
    <w:rsid w:val="00114533"/>
    <w:rsid w:val="001170B0"/>
    <w:rsid w:val="001203E1"/>
    <w:rsid w:val="00122D17"/>
    <w:rsid w:val="00123607"/>
    <w:rsid w:val="00124BE3"/>
    <w:rsid w:val="00125091"/>
    <w:rsid w:val="00126933"/>
    <w:rsid w:val="0013096B"/>
    <w:rsid w:val="00130CD6"/>
    <w:rsid w:val="0013239D"/>
    <w:rsid w:val="00132E3E"/>
    <w:rsid w:val="00133CAA"/>
    <w:rsid w:val="00135F03"/>
    <w:rsid w:val="00136321"/>
    <w:rsid w:val="00136FD1"/>
    <w:rsid w:val="0013786D"/>
    <w:rsid w:val="00141D52"/>
    <w:rsid w:val="00141E7E"/>
    <w:rsid w:val="00142434"/>
    <w:rsid w:val="001430FF"/>
    <w:rsid w:val="0014412D"/>
    <w:rsid w:val="00144853"/>
    <w:rsid w:val="001455FB"/>
    <w:rsid w:val="001469BC"/>
    <w:rsid w:val="001518BE"/>
    <w:rsid w:val="0015433F"/>
    <w:rsid w:val="001550FF"/>
    <w:rsid w:val="00156467"/>
    <w:rsid w:val="00157611"/>
    <w:rsid w:val="00157DCE"/>
    <w:rsid w:val="00157F01"/>
    <w:rsid w:val="00160B2E"/>
    <w:rsid w:val="00161005"/>
    <w:rsid w:val="001632F5"/>
    <w:rsid w:val="00166E22"/>
    <w:rsid w:val="00170AE1"/>
    <w:rsid w:val="00171F74"/>
    <w:rsid w:val="0017209F"/>
    <w:rsid w:val="00172E86"/>
    <w:rsid w:val="001741B0"/>
    <w:rsid w:val="001768EA"/>
    <w:rsid w:val="00180000"/>
    <w:rsid w:val="00180B10"/>
    <w:rsid w:val="0018165F"/>
    <w:rsid w:val="00183B55"/>
    <w:rsid w:val="0018475E"/>
    <w:rsid w:val="00186A86"/>
    <w:rsid w:val="00187C87"/>
    <w:rsid w:val="00191AC8"/>
    <w:rsid w:val="00193CF5"/>
    <w:rsid w:val="001945DA"/>
    <w:rsid w:val="001A33F1"/>
    <w:rsid w:val="001A625D"/>
    <w:rsid w:val="001B0EF5"/>
    <w:rsid w:val="001B1D08"/>
    <w:rsid w:val="001B257D"/>
    <w:rsid w:val="001B3421"/>
    <w:rsid w:val="001B76DA"/>
    <w:rsid w:val="001B7A70"/>
    <w:rsid w:val="001C067B"/>
    <w:rsid w:val="001C46EA"/>
    <w:rsid w:val="001C678B"/>
    <w:rsid w:val="001E17F4"/>
    <w:rsid w:val="001E55C3"/>
    <w:rsid w:val="001E5C5F"/>
    <w:rsid w:val="001E61B1"/>
    <w:rsid w:val="001F041F"/>
    <w:rsid w:val="001F164E"/>
    <w:rsid w:val="001F21BD"/>
    <w:rsid w:val="001F2840"/>
    <w:rsid w:val="001F3175"/>
    <w:rsid w:val="001F5E46"/>
    <w:rsid w:val="001F72E6"/>
    <w:rsid w:val="00200B81"/>
    <w:rsid w:val="00202BF0"/>
    <w:rsid w:val="0020313F"/>
    <w:rsid w:val="00204396"/>
    <w:rsid w:val="00205040"/>
    <w:rsid w:val="002057CA"/>
    <w:rsid w:val="002072C1"/>
    <w:rsid w:val="00207A55"/>
    <w:rsid w:val="00210C8F"/>
    <w:rsid w:val="00211552"/>
    <w:rsid w:val="002205AC"/>
    <w:rsid w:val="00223622"/>
    <w:rsid w:val="0022473C"/>
    <w:rsid w:val="00225509"/>
    <w:rsid w:val="00226667"/>
    <w:rsid w:val="00232056"/>
    <w:rsid w:val="00233861"/>
    <w:rsid w:val="00235133"/>
    <w:rsid w:val="0023516C"/>
    <w:rsid w:val="00235E9E"/>
    <w:rsid w:val="002379D3"/>
    <w:rsid w:val="00237B99"/>
    <w:rsid w:val="002404A5"/>
    <w:rsid w:val="00240A51"/>
    <w:rsid w:val="00240BE7"/>
    <w:rsid w:val="002427B3"/>
    <w:rsid w:val="0024384A"/>
    <w:rsid w:val="00245D8E"/>
    <w:rsid w:val="00245E75"/>
    <w:rsid w:val="002541B6"/>
    <w:rsid w:val="00260CEC"/>
    <w:rsid w:val="00262300"/>
    <w:rsid w:val="002629E8"/>
    <w:rsid w:val="00262CFF"/>
    <w:rsid w:val="00264F2F"/>
    <w:rsid w:val="00264FB6"/>
    <w:rsid w:val="002659C6"/>
    <w:rsid w:val="002700C0"/>
    <w:rsid w:val="00277F3B"/>
    <w:rsid w:val="00290B6C"/>
    <w:rsid w:val="00290C07"/>
    <w:rsid w:val="00291977"/>
    <w:rsid w:val="00294B06"/>
    <w:rsid w:val="002959A3"/>
    <w:rsid w:val="00296419"/>
    <w:rsid w:val="002A05D2"/>
    <w:rsid w:val="002A0A06"/>
    <w:rsid w:val="002A3431"/>
    <w:rsid w:val="002B078B"/>
    <w:rsid w:val="002B0E1A"/>
    <w:rsid w:val="002B3924"/>
    <w:rsid w:val="002C41EF"/>
    <w:rsid w:val="002C459C"/>
    <w:rsid w:val="002C5869"/>
    <w:rsid w:val="002C7D1F"/>
    <w:rsid w:val="002D1E08"/>
    <w:rsid w:val="002D7025"/>
    <w:rsid w:val="002E04F0"/>
    <w:rsid w:val="002E36E3"/>
    <w:rsid w:val="002E5992"/>
    <w:rsid w:val="002F079A"/>
    <w:rsid w:val="002F0E1E"/>
    <w:rsid w:val="002F4437"/>
    <w:rsid w:val="002F6EAE"/>
    <w:rsid w:val="002F7A9E"/>
    <w:rsid w:val="00303038"/>
    <w:rsid w:val="0030400E"/>
    <w:rsid w:val="0030493E"/>
    <w:rsid w:val="00305274"/>
    <w:rsid w:val="00310570"/>
    <w:rsid w:val="00312F20"/>
    <w:rsid w:val="003148F5"/>
    <w:rsid w:val="0031675B"/>
    <w:rsid w:val="00321031"/>
    <w:rsid w:val="0032146F"/>
    <w:rsid w:val="003219B3"/>
    <w:rsid w:val="0032371D"/>
    <w:rsid w:val="00330143"/>
    <w:rsid w:val="0033022C"/>
    <w:rsid w:val="00342927"/>
    <w:rsid w:val="00342FF2"/>
    <w:rsid w:val="003436A6"/>
    <w:rsid w:val="00344ABB"/>
    <w:rsid w:val="003477AE"/>
    <w:rsid w:val="00347F5C"/>
    <w:rsid w:val="0035498A"/>
    <w:rsid w:val="00362F66"/>
    <w:rsid w:val="00363580"/>
    <w:rsid w:val="00364D1F"/>
    <w:rsid w:val="00373213"/>
    <w:rsid w:val="003732CC"/>
    <w:rsid w:val="00375104"/>
    <w:rsid w:val="00375840"/>
    <w:rsid w:val="00380DB1"/>
    <w:rsid w:val="0038188B"/>
    <w:rsid w:val="0038464F"/>
    <w:rsid w:val="00384D02"/>
    <w:rsid w:val="00385269"/>
    <w:rsid w:val="00385705"/>
    <w:rsid w:val="00386DA7"/>
    <w:rsid w:val="00387A45"/>
    <w:rsid w:val="0039435B"/>
    <w:rsid w:val="00394D6E"/>
    <w:rsid w:val="003A0D73"/>
    <w:rsid w:val="003A104E"/>
    <w:rsid w:val="003A5CA6"/>
    <w:rsid w:val="003B14CC"/>
    <w:rsid w:val="003B263A"/>
    <w:rsid w:val="003B4230"/>
    <w:rsid w:val="003B56A8"/>
    <w:rsid w:val="003B5AED"/>
    <w:rsid w:val="003B6667"/>
    <w:rsid w:val="003B7419"/>
    <w:rsid w:val="003C009F"/>
    <w:rsid w:val="003C0A1F"/>
    <w:rsid w:val="003C14A9"/>
    <w:rsid w:val="003C1CF8"/>
    <w:rsid w:val="003C2970"/>
    <w:rsid w:val="003C3428"/>
    <w:rsid w:val="003C63E0"/>
    <w:rsid w:val="003C7B8E"/>
    <w:rsid w:val="003D0B07"/>
    <w:rsid w:val="003D3CFE"/>
    <w:rsid w:val="003D7D61"/>
    <w:rsid w:val="003E2769"/>
    <w:rsid w:val="003E6DC1"/>
    <w:rsid w:val="003E75F9"/>
    <w:rsid w:val="003E7D63"/>
    <w:rsid w:val="003F050F"/>
    <w:rsid w:val="003F18B7"/>
    <w:rsid w:val="003F32F4"/>
    <w:rsid w:val="003F3A22"/>
    <w:rsid w:val="003F448A"/>
    <w:rsid w:val="003F6EF3"/>
    <w:rsid w:val="004009F1"/>
    <w:rsid w:val="004013AC"/>
    <w:rsid w:val="00402708"/>
    <w:rsid w:val="004033AC"/>
    <w:rsid w:val="004056C4"/>
    <w:rsid w:val="0040592F"/>
    <w:rsid w:val="00405ED7"/>
    <w:rsid w:val="00411DAC"/>
    <w:rsid w:val="00412763"/>
    <w:rsid w:val="00413C5A"/>
    <w:rsid w:val="00417877"/>
    <w:rsid w:val="00420BCA"/>
    <w:rsid w:val="00420D85"/>
    <w:rsid w:val="0042216A"/>
    <w:rsid w:val="00427FEA"/>
    <w:rsid w:val="00434F0F"/>
    <w:rsid w:val="0043685D"/>
    <w:rsid w:val="00437B6D"/>
    <w:rsid w:val="004455E2"/>
    <w:rsid w:val="0044674A"/>
    <w:rsid w:val="00451403"/>
    <w:rsid w:val="004536F6"/>
    <w:rsid w:val="004545FC"/>
    <w:rsid w:val="00454856"/>
    <w:rsid w:val="0045623F"/>
    <w:rsid w:val="00460579"/>
    <w:rsid w:val="004617C0"/>
    <w:rsid w:val="00464222"/>
    <w:rsid w:val="0046459A"/>
    <w:rsid w:val="0047068B"/>
    <w:rsid w:val="004764E7"/>
    <w:rsid w:val="00477BC2"/>
    <w:rsid w:val="004832BE"/>
    <w:rsid w:val="004863A9"/>
    <w:rsid w:val="00492493"/>
    <w:rsid w:val="00493364"/>
    <w:rsid w:val="0049363B"/>
    <w:rsid w:val="00495C9A"/>
    <w:rsid w:val="004965E2"/>
    <w:rsid w:val="00496D39"/>
    <w:rsid w:val="00497A18"/>
    <w:rsid w:val="004A0B34"/>
    <w:rsid w:val="004A2106"/>
    <w:rsid w:val="004A3BB2"/>
    <w:rsid w:val="004A422C"/>
    <w:rsid w:val="004A4C10"/>
    <w:rsid w:val="004A60B4"/>
    <w:rsid w:val="004A61E8"/>
    <w:rsid w:val="004B018F"/>
    <w:rsid w:val="004B0DF4"/>
    <w:rsid w:val="004B31B1"/>
    <w:rsid w:val="004B3A7E"/>
    <w:rsid w:val="004B6678"/>
    <w:rsid w:val="004B67DC"/>
    <w:rsid w:val="004B7BC5"/>
    <w:rsid w:val="004C01BE"/>
    <w:rsid w:val="004C17D5"/>
    <w:rsid w:val="004C2425"/>
    <w:rsid w:val="004C310E"/>
    <w:rsid w:val="004C5F14"/>
    <w:rsid w:val="004D06B1"/>
    <w:rsid w:val="004D1C5F"/>
    <w:rsid w:val="004D6460"/>
    <w:rsid w:val="004D6A5C"/>
    <w:rsid w:val="004D7E04"/>
    <w:rsid w:val="004D7EE4"/>
    <w:rsid w:val="004E1ECD"/>
    <w:rsid w:val="004E563C"/>
    <w:rsid w:val="004F08F7"/>
    <w:rsid w:val="004F7C9A"/>
    <w:rsid w:val="00500534"/>
    <w:rsid w:val="00501039"/>
    <w:rsid w:val="005025A4"/>
    <w:rsid w:val="00504EDF"/>
    <w:rsid w:val="0051091F"/>
    <w:rsid w:val="00510C10"/>
    <w:rsid w:val="00512D79"/>
    <w:rsid w:val="00512F69"/>
    <w:rsid w:val="00515DC9"/>
    <w:rsid w:val="0052112B"/>
    <w:rsid w:val="0052129C"/>
    <w:rsid w:val="00532A7B"/>
    <w:rsid w:val="00533C08"/>
    <w:rsid w:val="00537112"/>
    <w:rsid w:val="00541407"/>
    <w:rsid w:val="005429B9"/>
    <w:rsid w:val="005455FC"/>
    <w:rsid w:val="005464A3"/>
    <w:rsid w:val="00547F05"/>
    <w:rsid w:val="0055256B"/>
    <w:rsid w:val="00552ED3"/>
    <w:rsid w:val="00555979"/>
    <w:rsid w:val="00557802"/>
    <w:rsid w:val="005617BB"/>
    <w:rsid w:val="00561980"/>
    <w:rsid w:val="005637EB"/>
    <w:rsid w:val="0056455F"/>
    <w:rsid w:val="0056651E"/>
    <w:rsid w:val="005769B4"/>
    <w:rsid w:val="00581813"/>
    <w:rsid w:val="0058195F"/>
    <w:rsid w:val="005828F0"/>
    <w:rsid w:val="005832E0"/>
    <w:rsid w:val="00584A37"/>
    <w:rsid w:val="00584B43"/>
    <w:rsid w:val="00586320"/>
    <w:rsid w:val="00590FA8"/>
    <w:rsid w:val="00591FA7"/>
    <w:rsid w:val="00594BBC"/>
    <w:rsid w:val="00594D3E"/>
    <w:rsid w:val="005A182C"/>
    <w:rsid w:val="005A3086"/>
    <w:rsid w:val="005B2731"/>
    <w:rsid w:val="005B5EC8"/>
    <w:rsid w:val="005B6DA7"/>
    <w:rsid w:val="005B6FB0"/>
    <w:rsid w:val="005B73C5"/>
    <w:rsid w:val="005C0FAF"/>
    <w:rsid w:val="005C2AEE"/>
    <w:rsid w:val="005C49D6"/>
    <w:rsid w:val="005C6C26"/>
    <w:rsid w:val="005C7A0B"/>
    <w:rsid w:val="005D2FA2"/>
    <w:rsid w:val="005D31A4"/>
    <w:rsid w:val="005E01AE"/>
    <w:rsid w:val="005E1ACE"/>
    <w:rsid w:val="005E1F0E"/>
    <w:rsid w:val="005E2194"/>
    <w:rsid w:val="005E3466"/>
    <w:rsid w:val="005E4C9E"/>
    <w:rsid w:val="005E679E"/>
    <w:rsid w:val="005E7A8E"/>
    <w:rsid w:val="005F09B2"/>
    <w:rsid w:val="005F4481"/>
    <w:rsid w:val="00600371"/>
    <w:rsid w:val="0060086F"/>
    <w:rsid w:val="00602004"/>
    <w:rsid w:val="00603687"/>
    <w:rsid w:val="00604F0E"/>
    <w:rsid w:val="00604F63"/>
    <w:rsid w:val="00605685"/>
    <w:rsid w:val="00614B3B"/>
    <w:rsid w:val="00616EC1"/>
    <w:rsid w:val="00623D53"/>
    <w:rsid w:val="006243FD"/>
    <w:rsid w:val="0062629D"/>
    <w:rsid w:val="006275A0"/>
    <w:rsid w:val="00636AAF"/>
    <w:rsid w:val="00637D58"/>
    <w:rsid w:val="00641277"/>
    <w:rsid w:val="0064168E"/>
    <w:rsid w:val="00643297"/>
    <w:rsid w:val="0064344B"/>
    <w:rsid w:val="00644961"/>
    <w:rsid w:val="00653E20"/>
    <w:rsid w:val="00654903"/>
    <w:rsid w:val="006562E9"/>
    <w:rsid w:val="006566A8"/>
    <w:rsid w:val="0065756A"/>
    <w:rsid w:val="00657A6A"/>
    <w:rsid w:val="00665DBC"/>
    <w:rsid w:val="00666C08"/>
    <w:rsid w:val="0067673F"/>
    <w:rsid w:val="0068134A"/>
    <w:rsid w:val="0068349D"/>
    <w:rsid w:val="006851EB"/>
    <w:rsid w:val="006879E9"/>
    <w:rsid w:val="006925BA"/>
    <w:rsid w:val="00693AA4"/>
    <w:rsid w:val="00694C9D"/>
    <w:rsid w:val="00696916"/>
    <w:rsid w:val="006A1C24"/>
    <w:rsid w:val="006A23C0"/>
    <w:rsid w:val="006A384F"/>
    <w:rsid w:val="006A3DAB"/>
    <w:rsid w:val="006A650C"/>
    <w:rsid w:val="006B3194"/>
    <w:rsid w:val="006C1521"/>
    <w:rsid w:val="006D0FF9"/>
    <w:rsid w:val="006D21EA"/>
    <w:rsid w:val="006D462F"/>
    <w:rsid w:val="006D5210"/>
    <w:rsid w:val="006D639E"/>
    <w:rsid w:val="006E108A"/>
    <w:rsid w:val="006E2994"/>
    <w:rsid w:val="006E3D69"/>
    <w:rsid w:val="006E5EAA"/>
    <w:rsid w:val="006F0F06"/>
    <w:rsid w:val="006F224A"/>
    <w:rsid w:val="006F632B"/>
    <w:rsid w:val="007001EC"/>
    <w:rsid w:val="00700FD3"/>
    <w:rsid w:val="0070280C"/>
    <w:rsid w:val="007031CC"/>
    <w:rsid w:val="007055EC"/>
    <w:rsid w:val="007078DB"/>
    <w:rsid w:val="00712360"/>
    <w:rsid w:val="00714989"/>
    <w:rsid w:val="00716C38"/>
    <w:rsid w:val="007171C7"/>
    <w:rsid w:val="00723A82"/>
    <w:rsid w:val="007258F8"/>
    <w:rsid w:val="0072743D"/>
    <w:rsid w:val="0073460A"/>
    <w:rsid w:val="00740564"/>
    <w:rsid w:val="00742DB2"/>
    <w:rsid w:val="00744079"/>
    <w:rsid w:val="007450A0"/>
    <w:rsid w:val="00745770"/>
    <w:rsid w:val="007457B8"/>
    <w:rsid w:val="00750D90"/>
    <w:rsid w:val="007512E5"/>
    <w:rsid w:val="0075171A"/>
    <w:rsid w:val="007541CC"/>
    <w:rsid w:val="00755559"/>
    <w:rsid w:val="007564B9"/>
    <w:rsid w:val="00763109"/>
    <w:rsid w:val="00764D6A"/>
    <w:rsid w:val="00770634"/>
    <w:rsid w:val="00773F0F"/>
    <w:rsid w:val="00774088"/>
    <w:rsid w:val="007745EF"/>
    <w:rsid w:val="00777323"/>
    <w:rsid w:val="00777B21"/>
    <w:rsid w:val="00781612"/>
    <w:rsid w:val="00781D84"/>
    <w:rsid w:val="00782156"/>
    <w:rsid w:val="00782804"/>
    <w:rsid w:val="0078508B"/>
    <w:rsid w:val="00785DF4"/>
    <w:rsid w:val="00787AD2"/>
    <w:rsid w:val="007922C8"/>
    <w:rsid w:val="00796244"/>
    <w:rsid w:val="007A1210"/>
    <w:rsid w:val="007A18C4"/>
    <w:rsid w:val="007A268B"/>
    <w:rsid w:val="007A2D3B"/>
    <w:rsid w:val="007A2F60"/>
    <w:rsid w:val="007A3713"/>
    <w:rsid w:val="007B1517"/>
    <w:rsid w:val="007B4E57"/>
    <w:rsid w:val="007B5163"/>
    <w:rsid w:val="007B63CF"/>
    <w:rsid w:val="007C07E0"/>
    <w:rsid w:val="007C6E80"/>
    <w:rsid w:val="007D1E9D"/>
    <w:rsid w:val="007E1F98"/>
    <w:rsid w:val="007E3099"/>
    <w:rsid w:val="007E31EF"/>
    <w:rsid w:val="007E4094"/>
    <w:rsid w:val="007E6266"/>
    <w:rsid w:val="007E7236"/>
    <w:rsid w:val="007F10E8"/>
    <w:rsid w:val="007F2360"/>
    <w:rsid w:val="007F361E"/>
    <w:rsid w:val="007F5C40"/>
    <w:rsid w:val="007F7411"/>
    <w:rsid w:val="008015C3"/>
    <w:rsid w:val="00802308"/>
    <w:rsid w:val="00803145"/>
    <w:rsid w:val="00803DC3"/>
    <w:rsid w:val="00805D16"/>
    <w:rsid w:val="00810527"/>
    <w:rsid w:val="00811058"/>
    <w:rsid w:val="00814E0C"/>
    <w:rsid w:val="00820B3E"/>
    <w:rsid w:val="00822A14"/>
    <w:rsid w:val="00823DA2"/>
    <w:rsid w:val="00825AFA"/>
    <w:rsid w:val="00827DC5"/>
    <w:rsid w:val="00831FA8"/>
    <w:rsid w:val="00835198"/>
    <w:rsid w:val="00835406"/>
    <w:rsid w:val="00841FD5"/>
    <w:rsid w:val="0084620B"/>
    <w:rsid w:val="008507D6"/>
    <w:rsid w:val="00852936"/>
    <w:rsid w:val="00860DB0"/>
    <w:rsid w:val="0086768C"/>
    <w:rsid w:val="00871B5D"/>
    <w:rsid w:val="00873348"/>
    <w:rsid w:val="008745C3"/>
    <w:rsid w:val="008751EC"/>
    <w:rsid w:val="00875E12"/>
    <w:rsid w:val="00876461"/>
    <w:rsid w:val="008777ED"/>
    <w:rsid w:val="00881940"/>
    <w:rsid w:val="00883603"/>
    <w:rsid w:val="00887371"/>
    <w:rsid w:val="008910E4"/>
    <w:rsid w:val="008918A5"/>
    <w:rsid w:val="00891B3B"/>
    <w:rsid w:val="00892534"/>
    <w:rsid w:val="00893D08"/>
    <w:rsid w:val="00894116"/>
    <w:rsid w:val="00895B35"/>
    <w:rsid w:val="00897870"/>
    <w:rsid w:val="008A3AB1"/>
    <w:rsid w:val="008A5F34"/>
    <w:rsid w:val="008A6A36"/>
    <w:rsid w:val="008B582A"/>
    <w:rsid w:val="008C1EB1"/>
    <w:rsid w:val="008C20C1"/>
    <w:rsid w:val="008C36A0"/>
    <w:rsid w:val="008C4063"/>
    <w:rsid w:val="008D2CD9"/>
    <w:rsid w:val="008E0831"/>
    <w:rsid w:val="008E1118"/>
    <w:rsid w:val="008E39C1"/>
    <w:rsid w:val="008E4E60"/>
    <w:rsid w:val="008E71B2"/>
    <w:rsid w:val="008F0498"/>
    <w:rsid w:val="008F684F"/>
    <w:rsid w:val="008F68FB"/>
    <w:rsid w:val="008F765E"/>
    <w:rsid w:val="00900F81"/>
    <w:rsid w:val="009010B2"/>
    <w:rsid w:val="00901632"/>
    <w:rsid w:val="00902FB8"/>
    <w:rsid w:val="009033CA"/>
    <w:rsid w:val="009048AD"/>
    <w:rsid w:val="00905C34"/>
    <w:rsid w:val="00907415"/>
    <w:rsid w:val="0091311E"/>
    <w:rsid w:val="00914108"/>
    <w:rsid w:val="00914176"/>
    <w:rsid w:val="009150BA"/>
    <w:rsid w:val="00915868"/>
    <w:rsid w:val="009167C1"/>
    <w:rsid w:val="00917E6E"/>
    <w:rsid w:val="00920C1E"/>
    <w:rsid w:val="0092361D"/>
    <w:rsid w:val="00923648"/>
    <w:rsid w:val="00924273"/>
    <w:rsid w:val="009267DD"/>
    <w:rsid w:val="00934444"/>
    <w:rsid w:val="00934CF9"/>
    <w:rsid w:val="00934FD6"/>
    <w:rsid w:val="00937A0C"/>
    <w:rsid w:val="00940A1D"/>
    <w:rsid w:val="00940C98"/>
    <w:rsid w:val="00942454"/>
    <w:rsid w:val="00950384"/>
    <w:rsid w:val="00953EE7"/>
    <w:rsid w:val="009549DD"/>
    <w:rsid w:val="00956FC2"/>
    <w:rsid w:val="009634AB"/>
    <w:rsid w:val="00966B1B"/>
    <w:rsid w:val="00966FEC"/>
    <w:rsid w:val="00967653"/>
    <w:rsid w:val="00973388"/>
    <w:rsid w:val="00973D5B"/>
    <w:rsid w:val="00974B49"/>
    <w:rsid w:val="00977DB3"/>
    <w:rsid w:val="00981F8A"/>
    <w:rsid w:val="0098337A"/>
    <w:rsid w:val="009849A2"/>
    <w:rsid w:val="009850F8"/>
    <w:rsid w:val="009908CA"/>
    <w:rsid w:val="00992C0A"/>
    <w:rsid w:val="00993653"/>
    <w:rsid w:val="0099475F"/>
    <w:rsid w:val="009A0B50"/>
    <w:rsid w:val="009A2737"/>
    <w:rsid w:val="009A2F25"/>
    <w:rsid w:val="009A3309"/>
    <w:rsid w:val="009A34A8"/>
    <w:rsid w:val="009B0E45"/>
    <w:rsid w:val="009B3D13"/>
    <w:rsid w:val="009C0EDB"/>
    <w:rsid w:val="009C1FE3"/>
    <w:rsid w:val="009C402D"/>
    <w:rsid w:val="009C6D0F"/>
    <w:rsid w:val="009C7685"/>
    <w:rsid w:val="009D17C9"/>
    <w:rsid w:val="009D1F19"/>
    <w:rsid w:val="009D2385"/>
    <w:rsid w:val="009D7185"/>
    <w:rsid w:val="009E1662"/>
    <w:rsid w:val="009E7CF0"/>
    <w:rsid w:val="009F0283"/>
    <w:rsid w:val="009F59E8"/>
    <w:rsid w:val="009F7FF4"/>
    <w:rsid w:val="00A059B3"/>
    <w:rsid w:val="00A12C2D"/>
    <w:rsid w:val="00A12F7D"/>
    <w:rsid w:val="00A1386D"/>
    <w:rsid w:val="00A161FF"/>
    <w:rsid w:val="00A2045C"/>
    <w:rsid w:val="00A2125D"/>
    <w:rsid w:val="00A30926"/>
    <w:rsid w:val="00A309DA"/>
    <w:rsid w:val="00A31BB0"/>
    <w:rsid w:val="00A32EB5"/>
    <w:rsid w:val="00A347F5"/>
    <w:rsid w:val="00A35A00"/>
    <w:rsid w:val="00A35B45"/>
    <w:rsid w:val="00A35D17"/>
    <w:rsid w:val="00A41D6F"/>
    <w:rsid w:val="00A4321A"/>
    <w:rsid w:val="00A44365"/>
    <w:rsid w:val="00A4756A"/>
    <w:rsid w:val="00A47B29"/>
    <w:rsid w:val="00A510F0"/>
    <w:rsid w:val="00A53B30"/>
    <w:rsid w:val="00A60330"/>
    <w:rsid w:val="00A6123E"/>
    <w:rsid w:val="00A6392F"/>
    <w:rsid w:val="00A63AC3"/>
    <w:rsid w:val="00A641BF"/>
    <w:rsid w:val="00A672CE"/>
    <w:rsid w:val="00A70172"/>
    <w:rsid w:val="00A720C6"/>
    <w:rsid w:val="00A75AE4"/>
    <w:rsid w:val="00A90E59"/>
    <w:rsid w:val="00A917FD"/>
    <w:rsid w:val="00AA1EC9"/>
    <w:rsid w:val="00AA2E49"/>
    <w:rsid w:val="00AA383D"/>
    <w:rsid w:val="00AA62D9"/>
    <w:rsid w:val="00AB39C0"/>
    <w:rsid w:val="00AB445B"/>
    <w:rsid w:val="00AC2C54"/>
    <w:rsid w:val="00AC4087"/>
    <w:rsid w:val="00AD0066"/>
    <w:rsid w:val="00AD03E0"/>
    <w:rsid w:val="00AD07B7"/>
    <w:rsid w:val="00AD116D"/>
    <w:rsid w:val="00AD13BC"/>
    <w:rsid w:val="00AD1A48"/>
    <w:rsid w:val="00AD2D87"/>
    <w:rsid w:val="00AD44BA"/>
    <w:rsid w:val="00AD6B61"/>
    <w:rsid w:val="00AE04DB"/>
    <w:rsid w:val="00AE0789"/>
    <w:rsid w:val="00AE6E1F"/>
    <w:rsid w:val="00AF1024"/>
    <w:rsid w:val="00AF26C9"/>
    <w:rsid w:val="00AF3126"/>
    <w:rsid w:val="00AF3542"/>
    <w:rsid w:val="00AF3E03"/>
    <w:rsid w:val="00AF5A60"/>
    <w:rsid w:val="00AF634B"/>
    <w:rsid w:val="00AF67C7"/>
    <w:rsid w:val="00AF751E"/>
    <w:rsid w:val="00B006CF"/>
    <w:rsid w:val="00B01E32"/>
    <w:rsid w:val="00B047C8"/>
    <w:rsid w:val="00B050BB"/>
    <w:rsid w:val="00B06369"/>
    <w:rsid w:val="00B20396"/>
    <w:rsid w:val="00B20CA8"/>
    <w:rsid w:val="00B21C8B"/>
    <w:rsid w:val="00B23840"/>
    <w:rsid w:val="00B23C71"/>
    <w:rsid w:val="00B253DC"/>
    <w:rsid w:val="00B378C8"/>
    <w:rsid w:val="00B42C19"/>
    <w:rsid w:val="00B43CB6"/>
    <w:rsid w:val="00B45139"/>
    <w:rsid w:val="00B504EB"/>
    <w:rsid w:val="00B505D2"/>
    <w:rsid w:val="00B53032"/>
    <w:rsid w:val="00B53296"/>
    <w:rsid w:val="00B54160"/>
    <w:rsid w:val="00B55315"/>
    <w:rsid w:val="00B56981"/>
    <w:rsid w:val="00B56E9D"/>
    <w:rsid w:val="00B63DD7"/>
    <w:rsid w:val="00B705F3"/>
    <w:rsid w:val="00B72339"/>
    <w:rsid w:val="00B747A7"/>
    <w:rsid w:val="00B80F17"/>
    <w:rsid w:val="00B8104D"/>
    <w:rsid w:val="00B814FA"/>
    <w:rsid w:val="00B82139"/>
    <w:rsid w:val="00B82749"/>
    <w:rsid w:val="00B83FA3"/>
    <w:rsid w:val="00B8671E"/>
    <w:rsid w:val="00B91A1E"/>
    <w:rsid w:val="00B92131"/>
    <w:rsid w:val="00B9258B"/>
    <w:rsid w:val="00BA07EC"/>
    <w:rsid w:val="00BA3786"/>
    <w:rsid w:val="00BA5140"/>
    <w:rsid w:val="00BA6447"/>
    <w:rsid w:val="00BB0A6C"/>
    <w:rsid w:val="00BB19B1"/>
    <w:rsid w:val="00BB1B8D"/>
    <w:rsid w:val="00BB30DE"/>
    <w:rsid w:val="00BB45AE"/>
    <w:rsid w:val="00BC1541"/>
    <w:rsid w:val="00BC25A2"/>
    <w:rsid w:val="00BC6E3E"/>
    <w:rsid w:val="00BD2340"/>
    <w:rsid w:val="00BD2AAC"/>
    <w:rsid w:val="00BD2FFB"/>
    <w:rsid w:val="00BD6410"/>
    <w:rsid w:val="00BD65D0"/>
    <w:rsid w:val="00BE196E"/>
    <w:rsid w:val="00BE4346"/>
    <w:rsid w:val="00BE4C01"/>
    <w:rsid w:val="00BE5109"/>
    <w:rsid w:val="00BE7D08"/>
    <w:rsid w:val="00BF1982"/>
    <w:rsid w:val="00BF1A34"/>
    <w:rsid w:val="00BF2E9A"/>
    <w:rsid w:val="00BF5B9A"/>
    <w:rsid w:val="00C02A78"/>
    <w:rsid w:val="00C02EF7"/>
    <w:rsid w:val="00C0439C"/>
    <w:rsid w:val="00C1074F"/>
    <w:rsid w:val="00C1245F"/>
    <w:rsid w:val="00C1260E"/>
    <w:rsid w:val="00C13675"/>
    <w:rsid w:val="00C16540"/>
    <w:rsid w:val="00C20704"/>
    <w:rsid w:val="00C309B4"/>
    <w:rsid w:val="00C30DD4"/>
    <w:rsid w:val="00C3157E"/>
    <w:rsid w:val="00C33360"/>
    <w:rsid w:val="00C347BF"/>
    <w:rsid w:val="00C3781A"/>
    <w:rsid w:val="00C40F33"/>
    <w:rsid w:val="00C417C6"/>
    <w:rsid w:val="00C41F1F"/>
    <w:rsid w:val="00C501E8"/>
    <w:rsid w:val="00C50236"/>
    <w:rsid w:val="00C504B0"/>
    <w:rsid w:val="00C50721"/>
    <w:rsid w:val="00C55C09"/>
    <w:rsid w:val="00C61AC4"/>
    <w:rsid w:val="00C71FBC"/>
    <w:rsid w:val="00C720A8"/>
    <w:rsid w:val="00C72D5D"/>
    <w:rsid w:val="00C766CE"/>
    <w:rsid w:val="00C84B62"/>
    <w:rsid w:val="00C87574"/>
    <w:rsid w:val="00C965A7"/>
    <w:rsid w:val="00CA0038"/>
    <w:rsid w:val="00CA17B4"/>
    <w:rsid w:val="00CA2CAF"/>
    <w:rsid w:val="00CA3D5B"/>
    <w:rsid w:val="00CA52EF"/>
    <w:rsid w:val="00CB179C"/>
    <w:rsid w:val="00CB4E4A"/>
    <w:rsid w:val="00CB511E"/>
    <w:rsid w:val="00CB5328"/>
    <w:rsid w:val="00CC0491"/>
    <w:rsid w:val="00CC0880"/>
    <w:rsid w:val="00CC10AE"/>
    <w:rsid w:val="00CC47B3"/>
    <w:rsid w:val="00CC65DA"/>
    <w:rsid w:val="00CD3228"/>
    <w:rsid w:val="00CD3DCB"/>
    <w:rsid w:val="00CD4106"/>
    <w:rsid w:val="00CD6015"/>
    <w:rsid w:val="00CD645B"/>
    <w:rsid w:val="00CD6906"/>
    <w:rsid w:val="00CD7700"/>
    <w:rsid w:val="00CE1732"/>
    <w:rsid w:val="00CE2A69"/>
    <w:rsid w:val="00CE38E5"/>
    <w:rsid w:val="00CE70C3"/>
    <w:rsid w:val="00CF2A8F"/>
    <w:rsid w:val="00CF35D7"/>
    <w:rsid w:val="00CF3C9E"/>
    <w:rsid w:val="00CF51D3"/>
    <w:rsid w:val="00CF7129"/>
    <w:rsid w:val="00CF7B5A"/>
    <w:rsid w:val="00D010E6"/>
    <w:rsid w:val="00D01F99"/>
    <w:rsid w:val="00D03043"/>
    <w:rsid w:val="00D0471D"/>
    <w:rsid w:val="00D049AC"/>
    <w:rsid w:val="00D04DC8"/>
    <w:rsid w:val="00D04EB0"/>
    <w:rsid w:val="00D04FCA"/>
    <w:rsid w:val="00D10A51"/>
    <w:rsid w:val="00D12356"/>
    <w:rsid w:val="00D2226B"/>
    <w:rsid w:val="00D2357F"/>
    <w:rsid w:val="00D25B92"/>
    <w:rsid w:val="00D36D7F"/>
    <w:rsid w:val="00D37C8A"/>
    <w:rsid w:val="00D41824"/>
    <w:rsid w:val="00D45155"/>
    <w:rsid w:val="00D47796"/>
    <w:rsid w:val="00D52EB8"/>
    <w:rsid w:val="00D54F77"/>
    <w:rsid w:val="00D57BCA"/>
    <w:rsid w:val="00D60645"/>
    <w:rsid w:val="00D60769"/>
    <w:rsid w:val="00D645AF"/>
    <w:rsid w:val="00D64F68"/>
    <w:rsid w:val="00D65785"/>
    <w:rsid w:val="00D67873"/>
    <w:rsid w:val="00D70A9E"/>
    <w:rsid w:val="00D72754"/>
    <w:rsid w:val="00D7579E"/>
    <w:rsid w:val="00D76314"/>
    <w:rsid w:val="00D83B29"/>
    <w:rsid w:val="00D90BDF"/>
    <w:rsid w:val="00D913FA"/>
    <w:rsid w:val="00D974B8"/>
    <w:rsid w:val="00DA08A6"/>
    <w:rsid w:val="00DA17D9"/>
    <w:rsid w:val="00DA4763"/>
    <w:rsid w:val="00DA57C5"/>
    <w:rsid w:val="00DA6196"/>
    <w:rsid w:val="00DA62A8"/>
    <w:rsid w:val="00DB1EFB"/>
    <w:rsid w:val="00DB4548"/>
    <w:rsid w:val="00DB66A7"/>
    <w:rsid w:val="00DB7CA0"/>
    <w:rsid w:val="00DC2858"/>
    <w:rsid w:val="00DC5485"/>
    <w:rsid w:val="00DD3BF4"/>
    <w:rsid w:val="00DD59DF"/>
    <w:rsid w:val="00DD65D2"/>
    <w:rsid w:val="00DD69A0"/>
    <w:rsid w:val="00DE3013"/>
    <w:rsid w:val="00DE3C1F"/>
    <w:rsid w:val="00DE5346"/>
    <w:rsid w:val="00DE5A96"/>
    <w:rsid w:val="00DE7377"/>
    <w:rsid w:val="00DF2384"/>
    <w:rsid w:val="00DF2B78"/>
    <w:rsid w:val="00DF5A6B"/>
    <w:rsid w:val="00DF5FBE"/>
    <w:rsid w:val="00DF6032"/>
    <w:rsid w:val="00E0163F"/>
    <w:rsid w:val="00E01935"/>
    <w:rsid w:val="00E02B8D"/>
    <w:rsid w:val="00E05385"/>
    <w:rsid w:val="00E124B0"/>
    <w:rsid w:val="00E13E25"/>
    <w:rsid w:val="00E14529"/>
    <w:rsid w:val="00E1778C"/>
    <w:rsid w:val="00E20962"/>
    <w:rsid w:val="00E20B7B"/>
    <w:rsid w:val="00E230BC"/>
    <w:rsid w:val="00E26C13"/>
    <w:rsid w:val="00E27596"/>
    <w:rsid w:val="00E27975"/>
    <w:rsid w:val="00E36CB1"/>
    <w:rsid w:val="00E40374"/>
    <w:rsid w:val="00E41474"/>
    <w:rsid w:val="00E419EF"/>
    <w:rsid w:val="00E41C20"/>
    <w:rsid w:val="00E43287"/>
    <w:rsid w:val="00E441FD"/>
    <w:rsid w:val="00E479F9"/>
    <w:rsid w:val="00E51852"/>
    <w:rsid w:val="00E51E0A"/>
    <w:rsid w:val="00E52001"/>
    <w:rsid w:val="00E60551"/>
    <w:rsid w:val="00E61596"/>
    <w:rsid w:val="00E64779"/>
    <w:rsid w:val="00E66FD4"/>
    <w:rsid w:val="00E676D7"/>
    <w:rsid w:val="00E67E44"/>
    <w:rsid w:val="00E7045F"/>
    <w:rsid w:val="00E7320E"/>
    <w:rsid w:val="00E752F1"/>
    <w:rsid w:val="00E80431"/>
    <w:rsid w:val="00E822E5"/>
    <w:rsid w:val="00E83103"/>
    <w:rsid w:val="00E86441"/>
    <w:rsid w:val="00E93B7F"/>
    <w:rsid w:val="00E973C0"/>
    <w:rsid w:val="00E97777"/>
    <w:rsid w:val="00EA0452"/>
    <w:rsid w:val="00EA0702"/>
    <w:rsid w:val="00EA0A96"/>
    <w:rsid w:val="00EA0B19"/>
    <w:rsid w:val="00EA3683"/>
    <w:rsid w:val="00EA6B39"/>
    <w:rsid w:val="00EB14F3"/>
    <w:rsid w:val="00EB21A6"/>
    <w:rsid w:val="00EB7873"/>
    <w:rsid w:val="00EC1944"/>
    <w:rsid w:val="00EC2BDE"/>
    <w:rsid w:val="00EC5DDC"/>
    <w:rsid w:val="00EC723D"/>
    <w:rsid w:val="00ED005A"/>
    <w:rsid w:val="00ED7C6B"/>
    <w:rsid w:val="00EE0392"/>
    <w:rsid w:val="00EE1FA5"/>
    <w:rsid w:val="00EE24DF"/>
    <w:rsid w:val="00EE3781"/>
    <w:rsid w:val="00EE58CD"/>
    <w:rsid w:val="00EE5FB8"/>
    <w:rsid w:val="00EE68F3"/>
    <w:rsid w:val="00EF17E8"/>
    <w:rsid w:val="00EF5A39"/>
    <w:rsid w:val="00EF5DCE"/>
    <w:rsid w:val="00F00199"/>
    <w:rsid w:val="00F00A3A"/>
    <w:rsid w:val="00F07070"/>
    <w:rsid w:val="00F07A60"/>
    <w:rsid w:val="00F11112"/>
    <w:rsid w:val="00F11496"/>
    <w:rsid w:val="00F13FA3"/>
    <w:rsid w:val="00F162E2"/>
    <w:rsid w:val="00F2609C"/>
    <w:rsid w:val="00F26346"/>
    <w:rsid w:val="00F26DE0"/>
    <w:rsid w:val="00F30BC3"/>
    <w:rsid w:val="00F31182"/>
    <w:rsid w:val="00F3216A"/>
    <w:rsid w:val="00F355E1"/>
    <w:rsid w:val="00F40F5A"/>
    <w:rsid w:val="00F43AD2"/>
    <w:rsid w:val="00F45DF7"/>
    <w:rsid w:val="00F5000C"/>
    <w:rsid w:val="00F502DB"/>
    <w:rsid w:val="00F534E8"/>
    <w:rsid w:val="00F54758"/>
    <w:rsid w:val="00F54B3E"/>
    <w:rsid w:val="00F61F6A"/>
    <w:rsid w:val="00F632FB"/>
    <w:rsid w:val="00F71BD2"/>
    <w:rsid w:val="00F73A40"/>
    <w:rsid w:val="00F74770"/>
    <w:rsid w:val="00F754A3"/>
    <w:rsid w:val="00F75712"/>
    <w:rsid w:val="00F807B6"/>
    <w:rsid w:val="00F826FF"/>
    <w:rsid w:val="00F83D71"/>
    <w:rsid w:val="00F849A8"/>
    <w:rsid w:val="00F866DF"/>
    <w:rsid w:val="00F87D08"/>
    <w:rsid w:val="00F87F7E"/>
    <w:rsid w:val="00F912C7"/>
    <w:rsid w:val="00F9393C"/>
    <w:rsid w:val="00F94635"/>
    <w:rsid w:val="00F94FB7"/>
    <w:rsid w:val="00F96321"/>
    <w:rsid w:val="00FA09FE"/>
    <w:rsid w:val="00FA0F4E"/>
    <w:rsid w:val="00FA15CD"/>
    <w:rsid w:val="00FA5294"/>
    <w:rsid w:val="00FA6661"/>
    <w:rsid w:val="00FB36D8"/>
    <w:rsid w:val="00FB3D5B"/>
    <w:rsid w:val="00FB636D"/>
    <w:rsid w:val="00FC1BCA"/>
    <w:rsid w:val="00FC3289"/>
    <w:rsid w:val="00FC3EA8"/>
    <w:rsid w:val="00FC4705"/>
    <w:rsid w:val="00FC5C63"/>
    <w:rsid w:val="00FD2497"/>
    <w:rsid w:val="00FD3E0B"/>
    <w:rsid w:val="00FE36D6"/>
    <w:rsid w:val="00FE5E65"/>
    <w:rsid w:val="00FF6B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84DFF"/>
  <w15:chartTrackingRefBased/>
  <w15:docId w15:val="{3ABC69F1-37B3-47ED-820F-5B3AC128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fr-FR" w:eastAsia="en-US" w:bidi="ar-SA"/>
        <w14:ligatures w14:val="standardContextual"/>
      </w:rPr>
    </w:rPrDefault>
    <w:pPrDefault>
      <w:pPr>
        <w:spacing w:before="80" w:after="160"/>
        <w:ind w:left="53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21"/>
    <w:lsdException w:name="heading 8" w:semiHidden="1" w:uiPriority="22" w:qFormat="1"/>
    <w:lsdException w:name="heading 9" w:semiHidden="1" w:uiPriority="2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6"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BCA"/>
    <w:pPr>
      <w:jc w:val="both"/>
    </w:pPr>
    <w:rPr>
      <w:rFonts w:ascii="Aptos Light" w:hAnsi="Aptos Light"/>
    </w:rPr>
  </w:style>
  <w:style w:type="paragraph" w:styleId="Heading1">
    <w:name w:val="heading 1"/>
    <w:aliases w:val="Title number 1"/>
    <w:basedOn w:val="Normal"/>
    <w:next w:val="Normal"/>
    <w:link w:val="Heading1Char"/>
    <w:uiPriority w:val="1"/>
    <w:qFormat/>
    <w:rsid w:val="007745EF"/>
    <w:pPr>
      <w:keepNext/>
      <w:keepLines/>
      <w:numPr>
        <w:numId w:val="1"/>
      </w:numPr>
      <w:spacing w:before="240" w:after="360"/>
      <w:ind w:left="539" w:hanging="539"/>
      <w:outlineLvl w:val="0"/>
    </w:pPr>
    <w:rPr>
      <w:rFonts w:ascii="Aptos SemiBold" w:eastAsiaTheme="majorEastAsia" w:hAnsi="Aptos SemiBold" w:cstheme="majorBidi"/>
      <w:color w:val="451DC7" w:themeColor="background2"/>
      <w:sz w:val="44"/>
      <w:szCs w:val="44"/>
    </w:rPr>
  </w:style>
  <w:style w:type="paragraph" w:styleId="Heading2">
    <w:name w:val="heading 2"/>
    <w:aliases w:val="Title number 2"/>
    <w:basedOn w:val="Normal"/>
    <w:next w:val="Normal"/>
    <w:link w:val="Heading2Char"/>
    <w:uiPriority w:val="1"/>
    <w:qFormat/>
    <w:rsid w:val="00981F8A"/>
    <w:pPr>
      <w:keepNext/>
      <w:keepLines/>
      <w:numPr>
        <w:ilvl w:val="1"/>
        <w:numId w:val="1"/>
      </w:numPr>
      <w:spacing w:before="240" w:after="120"/>
      <w:ind w:left="1383" w:hanging="850"/>
      <w:outlineLvl w:val="1"/>
    </w:pPr>
    <w:rPr>
      <w:rFonts w:ascii="Aptos SemiBold" w:eastAsiaTheme="majorEastAsia" w:hAnsi="Aptos SemiBold" w:cstheme="majorBidi"/>
      <w:color w:val="451DC7"/>
      <w:sz w:val="28"/>
      <w:szCs w:val="28"/>
      <w:lang w:val="en-GB"/>
    </w:rPr>
  </w:style>
  <w:style w:type="paragraph" w:styleId="Heading3">
    <w:name w:val="heading 3"/>
    <w:aliases w:val="Title number 3"/>
    <w:basedOn w:val="Normal"/>
    <w:next w:val="Normal"/>
    <w:link w:val="Heading3Char"/>
    <w:uiPriority w:val="1"/>
    <w:qFormat/>
    <w:rsid w:val="00981F8A"/>
    <w:pPr>
      <w:keepNext/>
      <w:keepLines/>
      <w:numPr>
        <w:ilvl w:val="2"/>
        <w:numId w:val="1"/>
      </w:numPr>
      <w:spacing w:before="120" w:after="0"/>
      <w:ind w:left="1383" w:hanging="850"/>
      <w:outlineLvl w:val="2"/>
    </w:pPr>
    <w:rPr>
      <w:rFonts w:ascii="Aptos SemiBold" w:eastAsiaTheme="majorEastAsia" w:hAnsi="Aptos SemiBold" w:cstheme="majorBidi"/>
      <w:color w:val="451DC7" w:themeColor="background2"/>
      <w:sz w:val="24"/>
      <w:szCs w:val="24"/>
    </w:rPr>
  </w:style>
  <w:style w:type="paragraph" w:styleId="Heading4">
    <w:name w:val="heading 4"/>
    <w:basedOn w:val="Normal"/>
    <w:next w:val="Normal"/>
    <w:link w:val="Heading4Char"/>
    <w:uiPriority w:val="1"/>
    <w:qFormat/>
    <w:rsid w:val="005F09B2"/>
    <w:pPr>
      <w:keepNext/>
      <w:keepLines/>
      <w:spacing w:before="240" w:after="120"/>
      <w:outlineLvl w:val="3"/>
    </w:pPr>
    <w:rPr>
      <w:rFonts w:ascii="Aptos SemiBold" w:eastAsiaTheme="majorEastAsia" w:hAnsi="Aptos SemiBold" w:cstheme="majorBidi"/>
      <w:color w:val="000000" w:themeColor="text1"/>
      <w:sz w:val="24"/>
      <w:szCs w:val="24"/>
      <w:lang w:val="en-GB"/>
    </w:rPr>
  </w:style>
  <w:style w:type="paragraph" w:styleId="Heading5">
    <w:name w:val="heading 5"/>
    <w:basedOn w:val="Normal"/>
    <w:next w:val="Normal"/>
    <w:link w:val="Heading5Char"/>
    <w:uiPriority w:val="19"/>
    <w:semiHidden/>
    <w:rsid w:val="0040592F"/>
    <w:pPr>
      <w:keepNext/>
      <w:keepLines/>
      <w:spacing w:before="40" w:after="0"/>
      <w:outlineLvl w:val="4"/>
    </w:pPr>
    <w:rPr>
      <w:rFonts w:asciiTheme="majorHAnsi" w:eastAsiaTheme="majorEastAsia" w:hAnsiTheme="majorHAnsi" w:cstheme="majorBidi"/>
      <w:color w:val="03B34F" w:themeColor="accent1" w:themeShade="BF"/>
    </w:rPr>
  </w:style>
  <w:style w:type="paragraph" w:styleId="Heading6">
    <w:name w:val="heading 6"/>
    <w:basedOn w:val="Normal"/>
    <w:next w:val="Normal"/>
    <w:link w:val="Heading6Char"/>
    <w:uiPriority w:val="20"/>
    <w:semiHidden/>
    <w:rsid w:val="0040592F"/>
    <w:pPr>
      <w:keepNext/>
      <w:keepLines/>
      <w:spacing w:before="40" w:after="0"/>
      <w:outlineLvl w:val="5"/>
    </w:pPr>
    <w:rPr>
      <w:rFonts w:asciiTheme="majorHAnsi" w:eastAsiaTheme="majorEastAsia" w:hAnsiTheme="majorHAnsi" w:cstheme="majorBidi"/>
      <w:color w:val="02773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24DF"/>
    <w:pPr>
      <w:spacing w:after="0"/>
      <w:ind w:left="540"/>
      <w:jc w:val="both"/>
    </w:pPr>
    <w:rPr>
      <w:szCs w:val="20"/>
    </w:rPr>
  </w:style>
  <w:style w:type="character" w:customStyle="1" w:styleId="Heading1Char">
    <w:name w:val="Heading 1 Char"/>
    <w:aliases w:val="Title number 1 Char"/>
    <w:basedOn w:val="DefaultParagraphFont"/>
    <w:link w:val="Heading1"/>
    <w:uiPriority w:val="1"/>
    <w:rsid w:val="007745EF"/>
    <w:rPr>
      <w:rFonts w:ascii="Aptos SemiBold" w:eastAsiaTheme="majorEastAsia" w:hAnsi="Aptos SemiBold" w:cstheme="majorBidi"/>
      <w:color w:val="451DC7" w:themeColor="background2"/>
      <w:sz w:val="44"/>
      <w:szCs w:val="44"/>
    </w:rPr>
  </w:style>
  <w:style w:type="character" w:customStyle="1" w:styleId="Heading2Char">
    <w:name w:val="Heading 2 Char"/>
    <w:aliases w:val="Title number 2 Char"/>
    <w:basedOn w:val="DefaultParagraphFont"/>
    <w:link w:val="Heading2"/>
    <w:uiPriority w:val="1"/>
    <w:rsid w:val="00981F8A"/>
    <w:rPr>
      <w:rFonts w:ascii="Aptos SemiBold" w:eastAsiaTheme="majorEastAsia" w:hAnsi="Aptos SemiBold" w:cstheme="majorBidi"/>
      <w:color w:val="451DC7"/>
      <w:sz w:val="28"/>
      <w:szCs w:val="28"/>
      <w:lang w:val="en-GB"/>
    </w:rPr>
  </w:style>
  <w:style w:type="character" w:customStyle="1" w:styleId="Heading3Char">
    <w:name w:val="Heading 3 Char"/>
    <w:aliases w:val="Title number 3 Char"/>
    <w:basedOn w:val="DefaultParagraphFont"/>
    <w:link w:val="Heading3"/>
    <w:uiPriority w:val="1"/>
    <w:rsid w:val="00981F8A"/>
    <w:rPr>
      <w:rFonts w:ascii="Aptos SemiBold" w:eastAsiaTheme="majorEastAsia" w:hAnsi="Aptos SemiBold" w:cstheme="majorBidi"/>
      <w:color w:val="451DC7" w:themeColor="background2"/>
      <w:sz w:val="24"/>
      <w:szCs w:val="24"/>
    </w:rPr>
  </w:style>
  <w:style w:type="character" w:customStyle="1" w:styleId="Heading4Char">
    <w:name w:val="Heading 4 Char"/>
    <w:basedOn w:val="DefaultParagraphFont"/>
    <w:link w:val="Heading4"/>
    <w:uiPriority w:val="1"/>
    <w:rsid w:val="005F09B2"/>
    <w:rPr>
      <w:rFonts w:ascii="Aptos SemiBold" w:eastAsiaTheme="majorEastAsia" w:hAnsi="Aptos SemiBold" w:cstheme="majorBidi"/>
      <w:color w:val="000000" w:themeColor="text1"/>
      <w:sz w:val="24"/>
      <w:szCs w:val="24"/>
      <w:lang w:val="en-GB"/>
    </w:rPr>
  </w:style>
  <w:style w:type="character" w:customStyle="1" w:styleId="Heading5Char">
    <w:name w:val="Heading 5 Char"/>
    <w:basedOn w:val="DefaultParagraphFont"/>
    <w:link w:val="Heading5"/>
    <w:uiPriority w:val="19"/>
    <w:semiHidden/>
    <w:rsid w:val="00B20396"/>
    <w:rPr>
      <w:rFonts w:asciiTheme="majorHAnsi" w:eastAsiaTheme="majorEastAsia" w:hAnsiTheme="majorHAnsi" w:cstheme="majorBidi"/>
      <w:color w:val="03B34F" w:themeColor="accent1" w:themeShade="BF"/>
    </w:rPr>
  </w:style>
  <w:style w:type="character" w:customStyle="1" w:styleId="Heading6Char">
    <w:name w:val="Heading 6 Char"/>
    <w:basedOn w:val="DefaultParagraphFont"/>
    <w:link w:val="Heading6"/>
    <w:uiPriority w:val="20"/>
    <w:semiHidden/>
    <w:rsid w:val="00B20396"/>
    <w:rPr>
      <w:rFonts w:asciiTheme="majorHAnsi" w:eastAsiaTheme="majorEastAsia" w:hAnsiTheme="majorHAnsi" w:cstheme="majorBidi"/>
      <w:color w:val="027734" w:themeColor="accent1" w:themeShade="7F"/>
    </w:rPr>
  </w:style>
  <w:style w:type="paragraph" w:styleId="Subtitle">
    <w:name w:val="Subtitle"/>
    <w:aliases w:val="Cover page subtitle"/>
    <w:basedOn w:val="Normal"/>
    <w:next w:val="Normal"/>
    <w:link w:val="SubtitleChar"/>
    <w:uiPriority w:val="25"/>
    <w:qFormat/>
    <w:rsid w:val="00B56E9D"/>
    <w:pPr>
      <w:numPr>
        <w:ilvl w:val="1"/>
      </w:numPr>
      <w:ind w:left="540"/>
    </w:pPr>
    <w:rPr>
      <w:rFonts w:asciiTheme="majorHAnsi" w:eastAsiaTheme="minorEastAsia" w:hAnsiTheme="majorHAnsi"/>
      <w:color w:val="5A5A5A" w:themeColor="text1" w:themeTint="A5"/>
      <w:spacing w:val="15"/>
      <w:sz w:val="40"/>
      <w:szCs w:val="40"/>
      <w:lang w:val="en-GB"/>
    </w:rPr>
  </w:style>
  <w:style w:type="character" w:customStyle="1" w:styleId="SubtitleChar">
    <w:name w:val="Subtitle Char"/>
    <w:aliases w:val="Cover page subtitle Char"/>
    <w:basedOn w:val="DefaultParagraphFont"/>
    <w:link w:val="Subtitle"/>
    <w:uiPriority w:val="25"/>
    <w:rsid w:val="00B20396"/>
    <w:rPr>
      <w:rFonts w:asciiTheme="majorHAnsi" w:eastAsiaTheme="minorEastAsia" w:hAnsiTheme="majorHAnsi"/>
      <w:color w:val="5A5A5A" w:themeColor="text1" w:themeTint="A5"/>
      <w:spacing w:val="15"/>
      <w:sz w:val="40"/>
      <w:szCs w:val="40"/>
      <w:lang w:val="en-GB"/>
    </w:rPr>
  </w:style>
  <w:style w:type="character" w:styleId="SubtleEmphasis">
    <w:name w:val="Subtle Emphasis"/>
    <w:aliases w:val="Highlight black"/>
    <w:basedOn w:val="DefaultParagraphFont"/>
    <w:uiPriority w:val="29"/>
    <w:qFormat/>
    <w:rsid w:val="00934444"/>
    <w:rPr>
      <w:rFonts w:ascii="Aptos SemiBold" w:hAnsi="Aptos SemiBold"/>
      <w:i w:val="0"/>
      <w:iCs/>
      <w:color w:val="auto"/>
    </w:rPr>
  </w:style>
  <w:style w:type="character" w:styleId="Emphasis">
    <w:name w:val="Emphasis"/>
    <w:aliases w:val="Highlight blue"/>
    <w:basedOn w:val="DefaultParagraphFont"/>
    <w:uiPriority w:val="30"/>
    <w:qFormat/>
    <w:rsid w:val="007745EF"/>
    <w:rPr>
      <w:rFonts w:asciiTheme="majorHAnsi" w:hAnsiTheme="majorHAnsi"/>
      <w:i w:val="0"/>
      <w:iCs/>
      <w:color w:val="451DC7" w:themeColor="background2"/>
    </w:rPr>
  </w:style>
  <w:style w:type="character" w:styleId="IntenseEmphasis">
    <w:name w:val="Intense Emphasis"/>
    <w:basedOn w:val="DefaultParagraphFont"/>
    <w:uiPriority w:val="31"/>
    <w:rsid w:val="00B01E32"/>
    <w:rPr>
      <w:i w:val="0"/>
      <w:iCs/>
      <w:color w:val="000000" w:themeColor="text1"/>
    </w:rPr>
  </w:style>
  <w:style w:type="character" w:styleId="Strong">
    <w:name w:val="Strong"/>
    <w:aliases w:val="WS Bold,KS Bold"/>
    <w:basedOn w:val="DefaultParagraphFont"/>
    <w:uiPriority w:val="16"/>
    <w:qFormat/>
    <w:rsid w:val="00DB4548"/>
    <w:rPr>
      <w:rFonts w:ascii="Aptos SemiBold" w:hAnsi="Aptos SemiBold"/>
      <w:b w:val="0"/>
      <w:bCs/>
    </w:rPr>
  </w:style>
  <w:style w:type="paragraph" w:styleId="Quote">
    <w:name w:val="Quote"/>
    <w:basedOn w:val="Normal"/>
    <w:next w:val="Normal"/>
    <w:link w:val="QuoteChar"/>
    <w:uiPriority w:val="8"/>
    <w:semiHidden/>
    <w:rsid w:val="001F2840"/>
    <w:pPr>
      <w:framePr w:wrap="around" w:vAnchor="text" w:hAnchor="text" w:y="1"/>
      <w:spacing w:before="200"/>
      <w:ind w:left="864" w:right="864"/>
      <w:jc w:val="center"/>
    </w:pPr>
    <w:rPr>
      <w:i/>
      <w:iCs/>
      <w:color w:val="451DC7" w:themeColor="background2"/>
    </w:rPr>
  </w:style>
  <w:style w:type="character" w:customStyle="1" w:styleId="QuoteChar">
    <w:name w:val="Quote Char"/>
    <w:basedOn w:val="DefaultParagraphFont"/>
    <w:link w:val="Quote"/>
    <w:uiPriority w:val="8"/>
    <w:semiHidden/>
    <w:rsid w:val="00B747A7"/>
    <w:rPr>
      <w:rFonts w:ascii="Aptos Light" w:hAnsi="Aptos Light"/>
      <w:i/>
      <w:iCs/>
      <w:color w:val="451DC7" w:themeColor="background2"/>
    </w:rPr>
  </w:style>
  <w:style w:type="paragraph" w:styleId="IntenseQuote">
    <w:name w:val="Intense Quote"/>
    <w:aliases w:val="Citation encadrée"/>
    <w:basedOn w:val="Normal"/>
    <w:next w:val="Normal"/>
    <w:link w:val="IntenseQuoteChar"/>
    <w:uiPriority w:val="8"/>
    <w:semiHidden/>
    <w:qFormat/>
    <w:rsid w:val="00C87574"/>
    <w:pPr>
      <w:pBdr>
        <w:top w:val="single" w:sz="4" w:space="10" w:color="04F06A" w:themeColor="accent1"/>
        <w:bottom w:val="single" w:sz="4" w:space="10" w:color="04F06A" w:themeColor="accent1"/>
      </w:pBdr>
      <w:spacing w:before="360" w:after="360"/>
      <w:ind w:left="862" w:right="862"/>
      <w:jc w:val="center"/>
    </w:pPr>
    <w:rPr>
      <w:i/>
      <w:iCs/>
      <w:color w:val="451DC7"/>
    </w:rPr>
  </w:style>
  <w:style w:type="character" w:customStyle="1" w:styleId="IntenseQuoteChar">
    <w:name w:val="Intense Quote Char"/>
    <w:aliases w:val="Citation encadrée Char"/>
    <w:basedOn w:val="DefaultParagraphFont"/>
    <w:link w:val="IntenseQuote"/>
    <w:uiPriority w:val="8"/>
    <w:semiHidden/>
    <w:rsid w:val="00B747A7"/>
    <w:rPr>
      <w:rFonts w:ascii="Aptos Light" w:hAnsi="Aptos Light"/>
      <w:i/>
      <w:iCs/>
      <w:color w:val="451DC7"/>
    </w:rPr>
  </w:style>
  <w:style w:type="character" w:styleId="SubtleReference">
    <w:name w:val="Subtle Reference"/>
    <w:basedOn w:val="DefaultParagraphFont"/>
    <w:uiPriority w:val="28"/>
    <w:qFormat/>
    <w:rsid w:val="004A422C"/>
    <w:rPr>
      <w:smallCaps/>
      <w:color w:val="000000" w:themeColor="text1"/>
    </w:rPr>
  </w:style>
  <w:style w:type="character" w:styleId="IntenseReference">
    <w:name w:val="Intense Reference"/>
    <w:basedOn w:val="DefaultParagraphFont"/>
    <w:uiPriority w:val="17"/>
    <w:semiHidden/>
    <w:rsid w:val="00D47796"/>
    <w:rPr>
      <w:b/>
      <w:bCs/>
      <w:smallCaps/>
      <w:color w:val="451DC7"/>
      <w:spacing w:val="5"/>
    </w:rPr>
  </w:style>
  <w:style w:type="paragraph" w:customStyle="1" w:styleId="Coverpagetitle">
    <w:name w:val="Cover page title"/>
    <w:basedOn w:val="Normal"/>
    <w:link w:val="CoverpagetitleCar"/>
    <w:uiPriority w:val="27"/>
    <w:qFormat/>
    <w:rsid w:val="00B56E9D"/>
    <w:pPr>
      <w:spacing w:after="0"/>
    </w:pPr>
    <w:rPr>
      <w:rFonts w:asciiTheme="majorHAnsi" w:hAnsiTheme="majorHAnsi"/>
      <w:color w:val="451DC7" w:themeColor="background2"/>
      <w:sz w:val="56"/>
      <w:lang w:val="en-GB"/>
    </w:rPr>
  </w:style>
  <w:style w:type="paragraph" w:styleId="ListParagraph">
    <w:name w:val="List Paragraph"/>
    <w:basedOn w:val="Normal"/>
    <w:link w:val="ListParagraphChar"/>
    <w:uiPriority w:val="34"/>
    <w:qFormat/>
    <w:rsid w:val="00081ACD"/>
    <w:pPr>
      <w:contextualSpacing/>
    </w:pPr>
  </w:style>
  <w:style w:type="paragraph" w:customStyle="1" w:styleId="Bulletedlist1">
    <w:name w:val="Bulleted list 1"/>
    <w:basedOn w:val="Normal"/>
    <w:link w:val="Bulletedlist1Car"/>
    <w:uiPriority w:val="3"/>
    <w:qFormat/>
    <w:rsid w:val="00500534"/>
    <w:pPr>
      <w:numPr>
        <w:numId w:val="2"/>
      </w:numPr>
    </w:pPr>
    <w:rPr>
      <w:lang w:val="en-GB"/>
    </w:rPr>
  </w:style>
  <w:style w:type="character" w:customStyle="1" w:styleId="ListParagraphChar">
    <w:name w:val="List Paragraph Char"/>
    <w:basedOn w:val="DefaultParagraphFont"/>
    <w:link w:val="ListParagraph"/>
    <w:uiPriority w:val="34"/>
    <w:rsid w:val="00081ACD"/>
    <w:rPr>
      <w:rFonts w:ascii="Aptos" w:hAnsi="Aptos"/>
      <w:sz w:val="20"/>
      <w:szCs w:val="20"/>
    </w:rPr>
  </w:style>
  <w:style w:type="character" w:customStyle="1" w:styleId="Bulletedlist1Car">
    <w:name w:val="Bulleted list 1 Car"/>
    <w:basedOn w:val="ListParagraphChar"/>
    <w:link w:val="Bulletedlist1"/>
    <w:uiPriority w:val="3"/>
    <w:rsid w:val="00451403"/>
    <w:rPr>
      <w:rFonts w:ascii="Aptos Light" w:hAnsi="Aptos Light"/>
      <w:sz w:val="20"/>
      <w:szCs w:val="20"/>
      <w:lang w:val="en-GB"/>
    </w:rPr>
  </w:style>
  <w:style w:type="paragraph" w:customStyle="1" w:styleId="Bulletedlist2">
    <w:name w:val="Bulleted list 2"/>
    <w:basedOn w:val="Normal"/>
    <w:link w:val="Bulletedlist2Car"/>
    <w:uiPriority w:val="3"/>
    <w:qFormat/>
    <w:rsid w:val="00AD44BA"/>
    <w:pPr>
      <w:numPr>
        <w:ilvl w:val="1"/>
        <w:numId w:val="2"/>
      </w:numPr>
    </w:pPr>
  </w:style>
  <w:style w:type="character" w:customStyle="1" w:styleId="Bulletedlist2Car">
    <w:name w:val="Bulleted list 2 Car"/>
    <w:basedOn w:val="ListParagraphChar"/>
    <w:link w:val="Bulletedlist2"/>
    <w:uiPriority w:val="3"/>
    <w:rsid w:val="00AD44BA"/>
    <w:rPr>
      <w:rFonts w:ascii="Aptos Light" w:hAnsi="Aptos Light"/>
      <w:sz w:val="20"/>
      <w:szCs w:val="20"/>
    </w:rPr>
  </w:style>
  <w:style w:type="paragraph" w:customStyle="1" w:styleId="Bulletedlist3">
    <w:name w:val="Bulleted list 3"/>
    <w:basedOn w:val="Normal"/>
    <w:link w:val="Bulletedlist3Car"/>
    <w:uiPriority w:val="3"/>
    <w:qFormat/>
    <w:rsid w:val="00500534"/>
    <w:pPr>
      <w:numPr>
        <w:ilvl w:val="2"/>
        <w:numId w:val="3"/>
      </w:numPr>
    </w:pPr>
  </w:style>
  <w:style w:type="character" w:customStyle="1" w:styleId="Bulletedlist3Car">
    <w:name w:val="Bulleted list 3 Car"/>
    <w:basedOn w:val="ListParagraphChar"/>
    <w:link w:val="Bulletedlist3"/>
    <w:uiPriority w:val="3"/>
    <w:rsid w:val="00451403"/>
    <w:rPr>
      <w:rFonts w:ascii="Aptos Light" w:hAnsi="Aptos Light"/>
      <w:sz w:val="20"/>
      <w:szCs w:val="20"/>
    </w:rPr>
  </w:style>
  <w:style w:type="paragraph" w:customStyle="1" w:styleId="Title1">
    <w:name w:val="Title 1"/>
    <w:basedOn w:val="Heading1"/>
    <w:next w:val="Normal"/>
    <w:link w:val="Title1Car"/>
    <w:uiPriority w:val="2"/>
    <w:qFormat/>
    <w:rsid w:val="007745EF"/>
    <w:pPr>
      <w:numPr>
        <w:numId w:val="0"/>
      </w:numPr>
      <w:ind w:left="540"/>
    </w:pPr>
  </w:style>
  <w:style w:type="character" w:customStyle="1" w:styleId="Title1Car">
    <w:name w:val="Title 1 Car"/>
    <w:basedOn w:val="Heading1Char"/>
    <w:link w:val="Title1"/>
    <w:uiPriority w:val="2"/>
    <w:rsid w:val="007745EF"/>
    <w:rPr>
      <w:rFonts w:ascii="Aptos SemiBold" w:eastAsiaTheme="majorEastAsia" w:hAnsi="Aptos SemiBold" w:cstheme="majorBidi"/>
      <w:color w:val="451DC7" w:themeColor="background2"/>
      <w:sz w:val="44"/>
      <w:szCs w:val="44"/>
    </w:rPr>
  </w:style>
  <w:style w:type="paragraph" w:customStyle="1" w:styleId="Title2">
    <w:name w:val="Title 2"/>
    <w:basedOn w:val="Heading2"/>
    <w:next w:val="Normal"/>
    <w:link w:val="Title2Car"/>
    <w:uiPriority w:val="2"/>
    <w:qFormat/>
    <w:rsid w:val="007745EF"/>
    <w:pPr>
      <w:numPr>
        <w:ilvl w:val="0"/>
        <w:numId w:val="0"/>
      </w:numPr>
      <w:ind w:left="539"/>
    </w:pPr>
    <w:rPr>
      <w:color w:val="451DC7" w:themeColor="background2"/>
    </w:rPr>
  </w:style>
  <w:style w:type="character" w:customStyle="1" w:styleId="Title2Car">
    <w:name w:val="Title 2 Car"/>
    <w:basedOn w:val="Heading2Char"/>
    <w:link w:val="Title2"/>
    <w:uiPriority w:val="2"/>
    <w:rsid w:val="007745EF"/>
    <w:rPr>
      <w:rFonts w:ascii="Aptos SemiBold" w:eastAsiaTheme="majorEastAsia" w:hAnsi="Aptos SemiBold" w:cstheme="majorBidi"/>
      <w:color w:val="451DC7" w:themeColor="background2"/>
      <w:sz w:val="28"/>
      <w:szCs w:val="28"/>
      <w:lang w:val="en-GB"/>
    </w:rPr>
  </w:style>
  <w:style w:type="paragraph" w:customStyle="1" w:styleId="Title3">
    <w:name w:val="Title 3"/>
    <w:basedOn w:val="Heading3"/>
    <w:next w:val="Normal"/>
    <w:link w:val="Title3Car"/>
    <w:uiPriority w:val="2"/>
    <w:qFormat/>
    <w:rsid w:val="000E3639"/>
    <w:pPr>
      <w:numPr>
        <w:ilvl w:val="0"/>
        <w:numId w:val="0"/>
      </w:numPr>
      <w:spacing w:before="240" w:after="120"/>
      <w:ind w:left="533"/>
    </w:pPr>
    <w:rPr>
      <w:lang w:val="en-GB"/>
    </w:rPr>
  </w:style>
  <w:style w:type="character" w:customStyle="1" w:styleId="Title3Car">
    <w:name w:val="Title 3 Car"/>
    <w:basedOn w:val="Heading3Char"/>
    <w:link w:val="Title3"/>
    <w:uiPriority w:val="2"/>
    <w:rsid w:val="000E3639"/>
    <w:rPr>
      <w:rFonts w:ascii="Aptos SemiBold" w:eastAsiaTheme="majorEastAsia" w:hAnsi="Aptos SemiBold" w:cstheme="majorBidi"/>
      <w:color w:val="451DC7" w:themeColor="background2"/>
      <w:sz w:val="24"/>
      <w:szCs w:val="24"/>
      <w:lang w:val="en-GB"/>
    </w:rPr>
  </w:style>
  <w:style w:type="paragraph" w:styleId="Title">
    <w:name w:val="Title"/>
    <w:aliases w:val="Title no number"/>
    <w:basedOn w:val="Normal"/>
    <w:next w:val="Normal"/>
    <w:link w:val="TitleChar"/>
    <w:uiPriority w:val="24"/>
    <w:qFormat/>
    <w:rsid w:val="007745EF"/>
    <w:pPr>
      <w:spacing w:after="0"/>
      <w:contextualSpacing/>
    </w:pPr>
    <w:rPr>
      <w:rFonts w:ascii="Aptos SemiBold" w:eastAsiaTheme="majorEastAsia" w:hAnsi="Aptos SemiBold" w:cstheme="majorBidi"/>
      <w:color w:val="451DC7" w:themeColor="background2"/>
      <w:spacing w:val="-10"/>
      <w:kern w:val="28"/>
      <w:sz w:val="28"/>
      <w:szCs w:val="56"/>
    </w:rPr>
  </w:style>
  <w:style w:type="character" w:customStyle="1" w:styleId="TitleChar">
    <w:name w:val="Title Char"/>
    <w:aliases w:val="Title no number Char"/>
    <w:basedOn w:val="DefaultParagraphFont"/>
    <w:link w:val="Title"/>
    <w:uiPriority w:val="24"/>
    <w:rsid w:val="007745EF"/>
    <w:rPr>
      <w:rFonts w:ascii="Aptos SemiBold" w:eastAsiaTheme="majorEastAsia" w:hAnsi="Aptos SemiBold" w:cstheme="majorBidi"/>
      <w:color w:val="451DC7" w:themeColor="background2"/>
      <w:spacing w:val="-10"/>
      <w:kern w:val="28"/>
      <w:sz w:val="28"/>
      <w:szCs w:val="56"/>
    </w:rPr>
  </w:style>
  <w:style w:type="paragraph" w:customStyle="1" w:styleId="Commentdecision">
    <w:name w:val="Comment/decision"/>
    <w:basedOn w:val="Normal"/>
    <w:link w:val="CommentdecisionCar"/>
    <w:uiPriority w:val="18"/>
    <w:semiHidden/>
    <w:rsid w:val="00805D16"/>
    <w:pPr>
      <w:pBdr>
        <w:top w:val="single" w:sz="4" w:space="1" w:color="451DC7"/>
        <w:left w:val="single" w:sz="4" w:space="4" w:color="451DC7"/>
        <w:bottom w:val="single" w:sz="4" w:space="1" w:color="451DC7"/>
        <w:right w:val="single" w:sz="4" w:space="4" w:color="451DC7"/>
      </w:pBdr>
      <w:shd w:val="clear" w:color="auto" w:fill="CAFEE0"/>
    </w:pPr>
  </w:style>
  <w:style w:type="character" w:customStyle="1" w:styleId="CommentdecisionCar">
    <w:name w:val="Comment/decision Car"/>
    <w:basedOn w:val="DefaultParagraphFont"/>
    <w:link w:val="Commentdecision"/>
    <w:uiPriority w:val="18"/>
    <w:semiHidden/>
    <w:rsid w:val="00B20396"/>
    <w:rPr>
      <w:rFonts w:ascii="Aptos Light" w:hAnsi="Aptos Light"/>
      <w:shd w:val="clear" w:color="auto" w:fill="CAFEE0"/>
    </w:rPr>
  </w:style>
  <w:style w:type="table" w:styleId="TableGrid">
    <w:name w:val="Table Grid"/>
    <w:basedOn w:val="TableNormal"/>
    <w:uiPriority w:val="59"/>
    <w:rsid w:val="0038464F"/>
    <w:pPr>
      <w:spacing w:after="120"/>
      <w:ind w:left="533"/>
    </w:pPr>
    <w:tblPr>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09B4"/>
    <w:pPr>
      <w:spacing w:after="120"/>
      <w:ind w:left="533"/>
    </w:pPr>
    <w:tblPr>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09B4"/>
    <w:pPr>
      <w:spacing w:after="120"/>
      <w:ind w:left="533"/>
    </w:pPr>
    <w:tblPr>
      <w:tblStyleRowBandSize w:val="1"/>
      <w:tblStyleColBandSize w:val="1"/>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563C"/>
    <w:pPr>
      <w:spacing w:after="120"/>
      <w:ind w:left="533"/>
    </w:pPr>
    <w:tblPr>
      <w:tblStyleRowBandSize w:val="1"/>
      <w:tblStyleColBandSize w:val="1"/>
      <w:tblInd w:w="533" w:type="dxa"/>
      <w:tblBorders>
        <w:top w:val="single" w:sz="4" w:space="0" w:color="F2F2F2"/>
        <w:bottom w:val="single" w:sz="4" w:space="0" w:color="F2F2F2"/>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aliases w:val="Header - table of content"/>
    <w:basedOn w:val="Normal"/>
    <w:next w:val="Normal"/>
    <w:uiPriority w:val="26"/>
    <w:unhideWhenUsed/>
    <w:qFormat/>
    <w:rsid w:val="002205AC"/>
    <w:pPr>
      <w:ind w:left="540"/>
    </w:pPr>
    <w:rPr>
      <w:rFonts w:ascii="Aptos" w:hAnsi="Aptos"/>
      <w:color w:val="451DC7" w:themeColor="background2"/>
      <w:kern w:val="0"/>
      <w:sz w:val="52"/>
      <w:szCs w:val="32"/>
      <w:lang w:eastAsia="fr-FR"/>
      <w14:ligatures w14:val="none"/>
    </w:rPr>
  </w:style>
  <w:style w:type="paragraph" w:styleId="TOC1">
    <w:name w:val="toc 1"/>
    <w:basedOn w:val="Normal"/>
    <w:next w:val="Normal"/>
    <w:autoRedefine/>
    <w:uiPriority w:val="39"/>
    <w:rsid w:val="000E300D"/>
    <w:pPr>
      <w:tabs>
        <w:tab w:val="left" w:pos="567"/>
        <w:tab w:val="left" w:pos="1106"/>
        <w:tab w:val="right" w:leader="dot" w:pos="9016"/>
      </w:tabs>
      <w:spacing w:after="100"/>
      <w:ind w:left="1106" w:hanging="567"/>
    </w:pPr>
    <w:rPr>
      <w:b/>
      <w:noProof/>
      <w:lang w:val="en-GB"/>
    </w:rPr>
  </w:style>
  <w:style w:type="paragraph" w:styleId="TOC2">
    <w:name w:val="toc 2"/>
    <w:basedOn w:val="Normal"/>
    <w:next w:val="Normal"/>
    <w:autoRedefine/>
    <w:uiPriority w:val="39"/>
    <w:rsid w:val="000E300D"/>
    <w:pPr>
      <w:tabs>
        <w:tab w:val="left" w:pos="1134"/>
        <w:tab w:val="right" w:leader="dot" w:pos="9016"/>
      </w:tabs>
      <w:spacing w:after="100"/>
      <w:ind w:left="1106" w:hanging="567"/>
    </w:pPr>
  </w:style>
  <w:style w:type="paragraph" w:styleId="TOC3">
    <w:name w:val="toc 3"/>
    <w:basedOn w:val="Normal"/>
    <w:next w:val="Normal"/>
    <w:autoRedefine/>
    <w:uiPriority w:val="39"/>
    <w:rsid w:val="000E300D"/>
    <w:pPr>
      <w:tabs>
        <w:tab w:val="left" w:pos="1100"/>
        <w:tab w:val="right" w:leader="dot" w:pos="9016"/>
      </w:tabs>
      <w:spacing w:after="100"/>
      <w:ind w:left="1106" w:hanging="567"/>
    </w:pPr>
    <w:rPr>
      <w:noProof/>
      <w:lang w:val="en-GB"/>
    </w:rPr>
  </w:style>
  <w:style w:type="character" w:styleId="Hyperlink">
    <w:name w:val="Hyperlink"/>
    <w:basedOn w:val="DefaultParagraphFont"/>
    <w:uiPriority w:val="99"/>
    <w:qFormat/>
    <w:rsid w:val="007745EF"/>
    <w:rPr>
      <w:color w:val="451DC7" w:themeColor="background2"/>
      <w:u w:val="single"/>
    </w:rPr>
  </w:style>
  <w:style w:type="paragraph" w:styleId="TOC4">
    <w:name w:val="toc 4"/>
    <w:basedOn w:val="Normal"/>
    <w:next w:val="Normal"/>
    <w:autoRedefine/>
    <w:uiPriority w:val="39"/>
    <w:rsid w:val="00BD2FFB"/>
    <w:pPr>
      <w:spacing w:after="100"/>
      <w:ind w:left="600"/>
    </w:pPr>
  </w:style>
  <w:style w:type="paragraph" w:styleId="Header">
    <w:name w:val="header"/>
    <w:basedOn w:val="Normal"/>
    <w:link w:val="HeaderChar"/>
    <w:uiPriority w:val="99"/>
    <w:unhideWhenUsed/>
    <w:rsid w:val="008A6A36"/>
    <w:pPr>
      <w:tabs>
        <w:tab w:val="center" w:pos="4536"/>
        <w:tab w:val="right" w:pos="9072"/>
      </w:tabs>
      <w:spacing w:after="0"/>
    </w:pPr>
  </w:style>
  <w:style w:type="character" w:customStyle="1" w:styleId="HeaderChar">
    <w:name w:val="Header Char"/>
    <w:basedOn w:val="DefaultParagraphFont"/>
    <w:link w:val="Header"/>
    <w:uiPriority w:val="99"/>
    <w:rsid w:val="001E61B1"/>
    <w:rPr>
      <w:rFonts w:ascii="Aptos" w:hAnsi="Aptos"/>
      <w:sz w:val="20"/>
      <w:szCs w:val="20"/>
    </w:rPr>
  </w:style>
  <w:style w:type="paragraph" w:styleId="Footer">
    <w:name w:val="footer"/>
    <w:basedOn w:val="Normal"/>
    <w:link w:val="FooterChar"/>
    <w:uiPriority w:val="99"/>
    <w:unhideWhenUsed/>
    <w:rsid w:val="008A6A36"/>
    <w:pPr>
      <w:tabs>
        <w:tab w:val="center" w:pos="4536"/>
        <w:tab w:val="right" w:pos="9072"/>
      </w:tabs>
      <w:spacing w:after="0"/>
    </w:pPr>
  </w:style>
  <w:style w:type="character" w:customStyle="1" w:styleId="FooterChar">
    <w:name w:val="Footer Char"/>
    <w:basedOn w:val="DefaultParagraphFont"/>
    <w:link w:val="Footer"/>
    <w:uiPriority w:val="99"/>
    <w:rsid w:val="001E61B1"/>
    <w:rPr>
      <w:rFonts w:ascii="Aptos" w:hAnsi="Aptos"/>
      <w:sz w:val="20"/>
      <w:szCs w:val="20"/>
    </w:rPr>
  </w:style>
  <w:style w:type="character" w:styleId="PlaceholderText">
    <w:name w:val="Placeholder Text"/>
    <w:basedOn w:val="DefaultParagraphFont"/>
    <w:uiPriority w:val="99"/>
    <w:rsid w:val="00F502DB"/>
    <w:rPr>
      <w:color w:val="808080"/>
    </w:rPr>
  </w:style>
  <w:style w:type="numbering" w:customStyle="1" w:styleId="ListNumbering">
    <w:name w:val="List Numbering"/>
    <w:uiPriority w:val="99"/>
    <w:rsid w:val="00310570"/>
  </w:style>
  <w:style w:type="paragraph" w:styleId="List">
    <w:name w:val="List"/>
    <w:aliases w:val="Numbered list Level 1"/>
    <w:basedOn w:val="Normal"/>
    <w:next w:val="List1withoutnumber"/>
    <w:link w:val="ListChar"/>
    <w:uiPriority w:val="4"/>
    <w:qFormat/>
    <w:rsid w:val="005637EB"/>
    <w:pPr>
      <w:numPr>
        <w:numId w:val="4"/>
      </w:numPr>
    </w:pPr>
  </w:style>
  <w:style w:type="paragraph" w:styleId="List2">
    <w:name w:val="List 2"/>
    <w:aliases w:val="Numbered list Level 2"/>
    <w:basedOn w:val="Normal"/>
    <w:next w:val="List2withoutnumber"/>
    <w:link w:val="List2Char"/>
    <w:uiPriority w:val="6"/>
    <w:qFormat/>
    <w:rsid w:val="00022D2F"/>
    <w:pPr>
      <w:numPr>
        <w:ilvl w:val="1"/>
        <w:numId w:val="4"/>
      </w:numPr>
    </w:pPr>
  </w:style>
  <w:style w:type="paragraph" w:styleId="List3">
    <w:name w:val="List 3"/>
    <w:aliases w:val="Numbered list Level 3"/>
    <w:basedOn w:val="Normal"/>
    <w:uiPriority w:val="13"/>
    <w:qFormat/>
    <w:rsid w:val="00022D2F"/>
    <w:pPr>
      <w:numPr>
        <w:ilvl w:val="2"/>
        <w:numId w:val="4"/>
      </w:numPr>
    </w:pPr>
  </w:style>
  <w:style w:type="paragraph" w:styleId="List4">
    <w:name w:val="List 4"/>
    <w:aliases w:val="Numbered list Level 4"/>
    <w:basedOn w:val="Normal"/>
    <w:next w:val="List4withoutnumber"/>
    <w:uiPriority w:val="15"/>
    <w:qFormat/>
    <w:rsid w:val="00022D2F"/>
    <w:pPr>
      <w:numPr>
        <w:ilvl w:val="3"/>
        <w:numId w:val="4"/>
      </w:numPr>
    </w:pPr>
  </w:style>
  <w:style w:type="character" w:customStyle="1" w:styleId="CoverpagetitleCar">
    <w:name w:val="Cover page title Car"/>
    <w:basedOn w:val="DefaultParagraphFont"/>
    <w:link w:val="Coverpagetitle"/>
    <w:uiPriority w:val="27"/>
    <w:rsid w:val="00B20396"/>
    <w:rPr>
      <w:rFonts w:asciiTheme="majorHAnsi" w:hAnsiTheme="majorHAnsi"/>
      <w:color w:val="451DC7" w:themeColor="background2"/>
      <w:sz w:val="56"/>
      <w:lang w:val="en-GB"/>
    </w:rPr>
  </w:style>
  <w:style w:type="paragraph" w:customStyle="1" w:styleId="HighlightCommentgreen">
    <w:name w:val="Highlight/ Comment green"/>
    <w:basedOn w:val="Normal"/>
    <w:next w:val="Normal"/>
    <w:link w:val="HighlightCommentgreenCar"/>
    <w:uiPriority w:val="4"/>
    <w:qFormat/>
    <w:rsid w:val="00AD6B61"/>
    <w:pPr>
      <w:framePr w:w="9368" w:wrap="notBeside" w:vAnchor="text" w:hAnchor="text" w:y="6"/>
      <w:pBdr>
        <w:top w:val="single" w:sz="4" w:space="1" w:color="451DC7" w:themeColor="background2"/>
        <w:left w:val="single" w:sz="4" w:space="4" w:color="451DC7" w:themeColor="background2"/>
        <w:bottom w:val="single" w:sz="4" w:space="1" w:color="451DC7" w:themeColor="background2"/>
        <w:right w:val="single" w:sz="4" w:space="4" w:color="451DC7" w:themeColor="background2"/>
      </w:pBdr>
      <w:shd w:val="clear" w:color="auto" w:fill="CAFEE0" w:themeFill="accent2"/>
      <w:spacing w:after="0"/>
      <w:ind w:left="652"/>
    </w:pPr>
    <w:rPr>
      <w:color w:val="000000" w:themeColor="text1"/>
      <w:szCs w:val="18"/>
      <w:lang w:val="en-GB"/>
    </w:rPr>
  </w:style>
  <w:style w:type="character" w:customStyle="1" w:styleId="HighlightCommentgreenCar">
    <w:name w:val="Highlight/ Comment green Car"/>
    <w:basedOn w:val="DefaultParagraphFont"/>
    <w:link w:val="HighlightCommentgreen"/>
    <w:uiPriority w:val="4"/>
    <w:rsid w:val="00AD6B61"/>
    <w:rPr>
      <w:rFonts w:ascii="Aptos Light" w:hAnsi="Aptos Light"/>
      <w:color w:val="000000" w:themeColor="text1"/>
      <w:szCs w:val="18"/>
      <w:shd w:val="clear" w:color="auto" w:fill="CAFEE0" w:themeFill="accent2"/>
      <w:lang w:val="en-GB"/>
    </w:rPr>
  </w:style>
  <w:style w:type="paragraph" w:customStyle="1" w:styleId="DecimalAligned">
    <w:name w:val="Decimal Aligned"/>
    <w:basedOn w:val="Normal"/>
    <w:uiPriority w:val="40"/>
    <w:rsid w:val="00F849A8"/>
    <w:pPr>
      <w:tabs>
        <w:tab w:val="decimal" w:pos="360"/>
      </w:tabs>
      <w:spacing w:before="0" w:after="200" w:line="276" w:lineRule="auto"/>
      <w:ind w:left="0"/>
    </w:pPr>
    <w:rPr>
      <w:rFonts w:asciiTheme="minorHAnsi" w:eastAsiaTheme="minorEastAsia" w:hAnsiTheme="minorHAnsi" w:cs="Times New Roman"/>
      <w:kern w:val="0"/>
      <w:lang w:eastAsia="fr-FR"/>
      <w14:ligatures w14:val="none"/>
    </w:rPr>
  </w:style>
  <w:style w:type="paragraph" w:styleId="FootnoteText">
    <w:name w:val="footnote text"/>
    <w:basedOn w:val="Normal"/>
    <w:link w:val="FootnoteTextChar"/>
    <w:uiPriority w:val="99"/>
    <w:unhideWhenUsed/>
    <w:rsid w:val="00F849A8"/>
    <w:pPr>
      <w:spacing w:before="0" w:after="0"/>
      <w:ind w:left="0"/>
    </w:pPr>
    <w:rPr>
      <w:rFonts w:asciiTheme="minorHAnsi" w:eastAsiaTheme="minorEastAsia" w:hAnsiTheme="minorHAnsi" w:cs="Times New Roman"/>
      <w:kern w:val="0"/>
      <w:sz w:val="20"/>
      <w:szCs w:val="20"/>
      <w:lang w:eastAsia="fr-FR"/>
      <w14:ligatures w14:val="none"/>
    </w:rPr>
  </w:style>
  <w:style w:type="character" w:customStyle="1" w:styleId="FootnoteTextChar">
    <w:name w:val="Footnote Text Char"/>
    <w:basedOn w:val="DefaultParagraphFont"/>
    <w:link w:val="FootnoteText"/>
    <w:uiPriority w:val="99"/>
    <w:rsid w:val="00F849A8"/>
    <w:rPr>
      <w:rFonts w:asciiTheme="minorHAnsi" w:eastAsiaTheme="minorEastAsia" w:hAnsiTheme="minorHAnsi" w:cs="Times New Roman"/>
      <w:kern w:val="0"/>
      <w:sz w:val="20"/>
      <w:szCs w:val="20"/>
      <w:lang w:eastAsia="fr-FR"/>
      <w14:ligatures w14:val="none"/>
    </w:rPr>
  </w:style>
  <w:style w:type="table" w:styleId="LightShading-Accent1">
    <w:name w:val="Light Shading Accent 1"/>
    <w:basedOn w:val="TableNormal"/>
    <w:uiPriority w:val="60"/>
    <w:rsid w:val="00BD2AAC"/>
    <w:pPr>
      <w:spacing w:before="0" w:after="0"/>
      <w:ind w:left="0"/>
    </w:pPr>
    <w:rPr>
      <w:rFonts w:asciiTheme="minorHAnsi" w:eastAsiaTheme="minorEastAsia" w:hAnsiTheme="minorHAnsi"/>
      <w:color w:val="03B34F" w:themeColor="accent1" w:themeShade="BF"/>
      <w:kern w:val="0"/>
      <w:lang w:eastAsia="fr-FR"/>
      <w14:ligatures w14:val="none"/>
    </w:rPr>
    <w:tblPr>
      <w:tblStyleRowBandSize w:val="1"/>
      <w:tblStyleColBandSize w:val="1"/>
      <w:tblInd w:w="533" w:type="dxa"/>
      <w:tblBorders>
        <w:top w:val="single" w:sz="8" w:space="0" w:color="04F06A" w:themeColor="accent1"/>
        <w:bottom w:val="single" w:sz="8" w:space="0" w:color="04F06A" w:themeColor="accent1"/>
      </w:tblBorders>
    </w:tblPr>
    <w:tblStylePr w:type="fir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la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FED9" w:themeFill="accent1" w:themeFillTint="3F"/>
      </w:tcPr>
    </w:tblStylePr>
    <w:tblStylePr w:type="band1Horz">
      <w:tblPr/>
      <w:tcPr>
        <w:tcBorders>
          <w:left w:val="nil"/>
          <w:right w:val="nil"/>
          <w:insideH w:val="nil"/>
          <w:insideV w:val="nil"/>
        </w:tcBorders>
        <w:shd w:val="clear" w:color="auto" w:fill="BEFED9" w:themeFill="accent1" w:themeFillTint="3F"/>
      </w:tcPr>
    </w:tblStylePr>
  </w:style>
  <w:style w:type="table" w:styleId="GridTable1Light-Accent5">
    <w:name w:val="Grid Table 1 Light Accent 5"/>
    <w:basedOn w:val="TableNormal"/>
    <w:uiPriority w:val="46"/>
    <w:rsid w:val="00D60645"/>
    <w:pPr>
      <w:spacing w:after="120"/>
      <w:ind w:left="533"/>
    </w:pPr>
    <w:tblPr>
      <w:tblStyleRowBandSize w:val="1"/>
      <w:tblStyleColBandSize w:val="1"/>
      <w:tblInd w:w="533" w:type="dxa"/>
      <w:tblBorders>
        <w:top w:val="single" w:sz="4" w:space="0" w:color="D299FF" w:themeColor="accent5" w:themeTint="66"/>
        <w:left w:val="single" w:sz="4" w:space="0" w:color="D299FF" w:themeColor="accent5" w:themeTint="66"/>
        <w:bottom w:val="single" w:sz="4" w:space="0" w:color="D299FF" w:themeColor="accent5" w:themeTint="66"/>
        <w:right w:val="single" w:sz="4" w:space="0" w:color="D299FF" w:themeColor="accent5" w:themeTint="66"/>
        <w:insideH w:val="single" w:sz="4" w:space="0" w:color="D299FF" w:themeColor="accent5" w:themeTint="66"/>
        <w:insideV w:val="single" w:sz="4" w:space="0" w:color="D299FF" w:themeColor="accent5" w:themeTint="66"/>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2" w:space="0" w:color="BB66FF" w:themeColor="accent5"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1E5C5F"/>
    <w:pPr>
      <w:spacing w:after="120"/>
      <w:ind w:left="533"/>
    </w:pPr>
    <w:tblPr>
      <w:tblStyleRowBandSize w:val="1"/>
      <w:tblStyleColBandSize w:val="1"/>
      <w:tblInd w:w="533" w:type="dxa"/>
      <w:tblBorders>
        <w:top w:val="single" w:sz="4" w:space="0" w:color="8F00FF" w:themeColor="accent5"/>
        <w:left w:val="single" w:sz="4" w:space="0" w:color="8F00FF" w:themeColor="accent5"/>
        <w:bottom w:val="single" w:sz="4" w:space="0" w:color="8F00FF" w:themeColor="accent5"/>
        <w:right w:val="single" w:sz="4" w:space="0" w:color="8F00FF" w:themeColor="accent5"/>
      </w:tblBorders>
    </w:tblPr>
    <w:tblStylePr w:type="firstRow">
      <w:rPr>
        <w:b/>
        <w:bCs/>
        <w:color w:val="FFFFFF" w:themeColor="background1"/>
      </w:rPr>
      <w:tblPr/>
      <w:tcPr>
        <w:shd w:val="clear" w:color="auto" w:fill="8F00FF" w:themeFill="accent5"/>
      </w:tcPr>
    </w:tblStylePr>
    <w:tblStylePr w:type="lastRow">
      <w:rPr>
        <w:b/>
        <w:bCs/>
      </w:rPr>
      <w:tblPr/>
      <w:tcPr>
        <w:tcBorders>
          <w:top w:val="double" w:sz="4" w:space="0" w:color="8F00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00FF" w:themeColor="accent5"/>
          <w:right w:val="single" w:sz="4" w:space="0" w:color="8F00FF" w:themeColor="accent5"/>
        </w:tcBorders>
      </w:tcPr>
    </w:tblStylePr>
    <w:tblStylePr w:type="band1Horz">
      <w:tblPr/>
      <w:tcPr>
        <w:tcBorders>
          <w:top w:val="single" w:sz="4" w:space="0" w:color="8F00FF" w:themeColor="accent5"/>
          <w:bottom w:val="single" w:sz="4" w:space="0" w:color="8F00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00FF" w:themeColor="accent5"/>
          <w:left w:val="nil"/>
        </w:tcBorders>
      </w:tcPr>
    </w:tblStylePr>
    <w:tblStylePr w:type="swCell">
      <w:tblPr/>
      <w:tcPr>
        <w:tcBorders>
          <w:top w:val="double" w:sz="4" w:space="0" w:color="8F00FF" w:themeColor="accent5"/>
          <w:right w:val="nil"/>
        </w:tcBorders>
      </w:tcPr>
    </w:tblStylePr>
  </w:style>
  <w:style w:type="table" w:styleId="GridTable4-Accent3">
    <w:name w:val="Grid Table 4 Accent 3"/>
    <w:basedOn w:val="TableNormal"/>
    <w:uiPriority w:val="49"/>
    <w:rsid w:val="00BC25A2"/>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insideV w:val="nil"/>
        </w:tcBorders>
        <w:shd w:val="clear" w:color="auto" w:fill="250F6B" w:themeFill="accent3"/>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customStyle="1" w:styleId="Wavestonetable1">
    <w:name w:val="Wavestone table 1"/>
    <w:basedOn w:val="TableNormal"/>
    <w:uiPriority w:val="99"/>
    <w:rsid w:val="00C309B4"/>
    <w:pPr>
      <w:spacing w:before="0" w:after="0"/>
      <w:ind w:left="0"/>
    </w:pPr>
    <w:tblPr>
      <w:tblInd w:w="533" w:type="dxa"/>
    </w:tblPr>
    <w:tcPr>
      <w:shd w:val="clear" w:color="auto" w:fill="FFFFFF" w:themeFill="background1"/>
    </w:tcPr>
    <w:tblStylePr w:type="firstRow">
      <w:rPr>
        <w:rFonts w:asciiTheme="majorHAnsi" w:hAnsiTheme="majorHAnsi"/>
        <w:color w:val="451DC7" w:themeColor="background2"/>
        <w:sz w:val="22"/>
      </w:rPr>
    </w:tblStylePr>
    <w:tblStylePr w:type="firstCol">
      <w:tblPr/>
      <w:tcPr>
        <w:shd w:val="clear" w:color="auto" w:fill="FFFFFF" w:themeFill="background1"/>
      </w:tcPr>
    </w:tblStylePr>
  </w:style>
  <w:style w:type="table" w:styleId="LightList-Accent3">
    <w:name w:val="Light List Accent 3"/>
    <w:basedOn w:val="TableNormal"/>
    <w:uiPriority w:val="61"/>
    <w:rsid w:val="00BD2AAC"/>
    <w:pPr>
      <w:spacing w:before="0" w:after="0"/>
      <w:ind w:left="0"/>
    </w:pPr>
    <w:rPr>
      <w:rFonts w:asciiTheme="minorHAnsi" w:eastAsiaTheme="minorEastAsia" w:hAnsiTheme="minorHAnsi"/>
      <w:kern w:val="0"/>
      <w:lang w:eastAsia="fr-FR"/>
      <w14:ligatures w14:val="none"/>
    </w:rPr>
    <w:tblPr>
      <w:tblStyleRowBandSize w:val="1"/>
      <w:tblStyleColBandSize w:val="1"/>
      <w:tblInd w:w="533" w:type="dxa"/>
      <w:tblBorders>
        <w:top w:val="single" w:sz="8" w:space="0" w:color="250F6B" w:themeColor="accent3"/>
        <w:left w:val="single" w:sz="8" w:space="0" w:color="250F6B" w:themeColor="accent3"/>
        <w:bottom w:val="single" w:sz="8" w:space="0" w:color="250F6B" w:themeColor="accent3"/>
        <w:right w:val="single" w:sz="8" w:space="0" w:color="250F6B" w:themeColor="accent3"/>
      </w:tblBorders>
    </w:tblPr>
    <w:tblStylePr w:type="firstRow">
      <w:pPr>
        <w:spacing w:before="0" w:after="0" w:line="240" w:lineRule="auto"/>
      </w:pPr>
      <w:rPr>
        <w:b/>
        <w:bCs/>
        <w:color w:val="FFFFFF" w:themeColor="background1"/>
      </w:rPr>
      <w:tblPr/>
      <w:tcPr>
        <w:shd w:val="clear" w:color="auto" w:fill="250F6B" w:themeFill="accent3"/>
      </w:tcPr>
    </w:tblStylePr>
    <w:tblStylePr w:type="lastRow">
      <w:pPr>
        <w:spacing w:before="0" w:after="0" w:line="240" w:lineRule="auto"/>
      </w:pPr>
      <w:rPr>
        <w:b/>
        <w:bCs/>
      </w:rPr>
      <w:tblPr/>
      <w:tcPr>
        <w:tcBorders>
          <w:top w:val="double" w:sz="6" w:space="0" w:color="250F6B" w:themeColor="accent3"/>
          <w:left w:val="single" w:sz="8" w:space="0" w:color="250F6B" w:themeColor="accent3"/>
          <w:bottom w:val="single" w:sz="8" w:space="0" w:color="250F6B" w:themeColor="accent3"/>
          <w:right w:val="single" w:sz="8" w:space="0" w:color="250F6B" w:themeColor="accent3"/>
        </w:tcBorders>
      </w:tcPr>
    </w:tblStylePr>
    <w:tblStylePr w:type="firstCol">
      <w:rPr>
        <w:b/>
        <w:bCs/>
      </w:rPr>
    </w:tblStylePr>
    <w:tblStylePr w:type="lastCol">
      <w:rPr>
        <w:b/>
        <w:bCs/>
      </w:rPr>
    </w:tblStylePr>
    <w:tblStylePr w:type="band1Vert">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tblStylePr w:type="band1Horz">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style>
  <w:style w:type="character" w:customStyle="1" w:styleId="NoSpacingChar">
    <w:name w:val="No Spacing Char"/>
    <w:basedOn w:val="DefaultParagraphFont"/>
    <w:link w:val="NoSpacing"/>
    <w:uiPriority w:val="1"/>
    <w:rsid w:val="00EE24DF"/>
    <w:rPr>
      <w:szCs w:val="20"/>
    </w:rPr>
  </w:style>
  <w:style w:type="paragraph" w:customStyle="1" w:styleId="List1withoutnumber">
    <w:name w:val="List 1 without number"/>
    <w:basedOn w:val="Normal"/>
    <w:next w:val="List2"/>
    <w:link w:val="List1withoutnumberCar"/>
    <w:uiPriority w:val="5"/>
    <w:qFormat/>
    <w:rsid w:val="003F3A22"/>
    <w:pPr>
      <w:ind w:left="896"/>
    </w:pPr>
  </w:style>
  <w:style w:type="character" w:customStyle="1" w:styleId="ListChar">
    <w:name w:val="List Char"/>
    <w:aliases w:val="Numbered list Level 1 Char"/>
    <w:basedOn w:val="ListParagraphChar"/>
    <w:link w:val="List"/>
    <w:uiPriority w:val="4"/>
    <w:rsid w:val="00CE38E5"/>
    <w:rPr>
      <w:rFonts w:ascii="Aptos Light" w:hAnsi="Aptos Light"/>
      <w:sz w:val="20"/>
      <w:szCs w:val="20"/>
    </w:rPr>
  </w:style>
  <w:style w:type="character" w:customStyle="1" w:styleId="List1withoutnumberCar">
    <w:name w:val="List 1 without number Car"/>
    <w:basedOn w:val="ListChar"/>
    <w:link w:val="List1withoutnumber"/>
    <w:uiPriority w:val="5"/>
    <w:rsid w:val="00B20396"/>
    <w:rPr>
      <w:rFonts w:ascii="Aptos Light" w:hAnsi="Aptos Light"/>
      <w:sz w:val="20"/>
      <w:szCs w:val="20"/>
    </w:rPr>
  </w:style>
  <w:style w:type="paragraph" w:customStyle="1" w:styleId="List2withoutnumber">
    <w:name w:val="List 2 without number"/>
    <w:basedOn w:val="Normal"/>
    <w:next w:val="List3"/>
    <w:link w:val="List2withoutnumberCar"/>
    <w:uiPriority w:val="7"/>
    <w:qFormat/>
    <w:rsid w:val="004A2106"/>
    <w:pPr>
      <w:ind w:left="1259"/>
    </w:pPr>
  </w:style>
  <w:style w:type="character" w:customStyle="1" w:styleId="List2Char">
    <w:name w:val="List 2 Char"/>
    <w:aliases w:val="Numbered list Level 2 Char"/>
    <w:basedOn w:val="ListParagraphChar"/>
    <w:link w:val="List2"/>
    <w:uiPriority w:val="6"/>
    <w:rsid w:val="00B20396"/>
    <w:rPr>
      <w:rFonts w:ascii="Aptos Light" w:hAnsi="Aptos Light"/>
      <w:sz w:val="20"/>
      <w:szCs w:val="20"/>
    </w:rPr>
  </w:style>
  <w:style w:type="character" w:customStyle="1" w:styleId="List2withoutnumberCar">
    <w:name w:val="List 2 without number Car"/>
    <w:basedOn w:val="List2Char"/>
    <w:link w:val="List2withoutnumber"/>
    <w:uiPriority w:val="7"/>
    <w:rsid w:val="00B20396"/>
    <w:rPr>
      <w:rFonts w:ascii="Aptos Light" w:hAnsi="Aptos Light"/>
      <w:sz w:val="20"/>
      <w:szCs w:val="20"/>
    </w:rPr>
  </w:style>
  <w:style w:type="paragraph" w:styleId="BodyText">
    <w:name w:val="Body Text"/>
    <w:basedOn w:val="Normal"/>
    <w:link w:val="BodyTextChar"/>
    <w:uiPriority w:val="99"/>
    <w:semiHidden/>
    <w:unhideWhenUsed/>
    <w:rsid w:val="000775EE"/>
    <w:pPr>
      <w:spacing w:after="120"/>
    </w:pPr>
  </w:style>
  <w:style w:type="character" w:customStyle="1" w:styleId="BodyTextChar">
    <w:name w:val="Body Text Char"/>
    <w:basedOn w:val="DefaultParagraphFont"/>
    <w:link w:val="BodyText"/>
    <w:uiPriority w:val="99"/>
    <w:semiHidden/>
    <w:rsid w:val="000775EE"/>
    <w:rPr>
      <w:rFonts w:ascii="Aptos Light" w:hAnsi="Aptos Light"/>
    </w:rPr>
  </w:style>
  <w:style w:type="paragraph" w:customStyle="1" w:styleId="List3withoutnumber">
    <w:name w:val="List 3 without number"/>
    <w:basedOn w:val="List3"/>
    <w:next w:val="List4"/>
    <w:uiPriority w:val="14"/>
    <w:qFormat/>
    <w:rsid w:val="001430FF"/>
    <w:pPr>
      <w:numPr>
        <w:ilvl w:val="0"/>
        <w:numId w:val="0"/>
      </w:numPr>
      <w:ind w:left="1616"/>
    </w:pPr>
  </w:style>
  <w:style w:type="paragraph" w:customStyle="1" w:styleId="List4withoutnumber">
    <w:name w:val="List 4 without number"/>
    <w:basedOn w:val="Normal"/>
    <w:uiPriority w:val="16"/>
    <w:qFormat/>
    <w:rsid w:val="00B91A1E"/>
    <w:pPr>
      <w:ind w:left="1973"/>
    </w:pPr>
  </w:style>
  <w:style w:type="table" w:styleId="ListTable1Light">
    <w:name w:val="List Table 1 Light"/>
    <w:basedOn w:val="TableNormal"/>
    <w:uiPriority w:val="46"/>
    <w:rsid w:val="00D04FCA"/>
    <w:pPr>
      <w:spacing w:after="120"/>
      <w:ind w:left="533"/>
    </w:pPr>
    <w:tblPr>
      <w:tblStyleRowBandSize w:val="1"/>
      <w:tblStyleColBandSize w:val="1"/>
      <w:tblInd w:w="533" w:type="dxa"/>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4168E"/>
    <w:pPr>
      <w:spacing w:after="120"/>
      <w:ind w:left="533"/>
    </w:pPr>
    <w:tblPr>
      <w:tblStyleRowBandSize w:val="1"/>
      <w:tblStyleColBandSize w:val="1"/>
      <w:tblInd w:w="539" w:type="dxa"/>
      <w:tblBorders>
        <w:top w:val="single" w:sz="4" w:space="0" w:color="250F6B" w:themeColor="accent3"/>
        <w:left w:val="single" w:sz="4" w:space="0" w:color="250F6B" w:themeColor="accent3"/>
        <w:bottom w:val="single" w:sz="4" w:space="0" w:color="250F6B" w:themeColor="accent3"/>
        <w:right w:val="single" w:sz="4" w:space="0" w:color="250F6B" w:themeColor="accent3"/>
        <w:insideH w:val="single" w:sz="4" w:space="0" w:color="250F6B" w:themeColor="accent3"/>
        <w:insideV w:val="single" w:sz="4" w:space="0" w:color="250F6B" w:themeColor="accent3"/>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2" w:space="0" w:color="61FCA4"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56667"/>
    <w:pPr>
      <w:spacing w:after="120"/>
      <w:ind w:left="533"/>
    </w:pPr>
    <w:tblPr>
      <w:tblStyleRowBandSize w:val="1"/>
      <w:tblStyleColBandSize w:val="1"/>
      <w:tblInd w:w="533" w:type="dxa"/>
      <w:tblBorders>
        <w:top w:val="single" w:sz="2" w:space="0" w:color="61FCA4" w:themeColor="accent1" w:themeTint="99"/>
        <w:bottom w:val="single" w:sz="2" w:space="0" w:color="61FCA4" w:themeColor="accent1" w:themeTint="99"/>
        <w:insideH w:val="single" w:sz="2" w:space="0" w:color="61FCA4" w:themeColor="accent1" w:themeTint="99"/>
        <w:insideV w:val="single" w:sz="2" w:space="0" w:color="61FCA4" w:themeColor="accent1" w:themeTint="99"/>
      </w:tblBorders>
    </w:tblPr>
    <w:tblStylePr w:type="firstRow">
      <w:rPr>
        <w:b/>
        <w:bCs/>
      </w:rPr>
      <w:tblPr/>
      <w:tcPr>
        <w:tcBorders>
          <w:top w:val="nil"/>
          <w:bottom w:val="single" w:sz="12" w:space="0" w:color="61FCA4" w:themeColor="accent1" w:themeTint="99"/>
          <w:insideH w:val="nil"/>
          <w:insideV w:val="nil"/>
        </w:tcBorders>
        <w:shd w:val="clear" w:color="auto" w:fill="FFFFFF" w:themeFill="background1"/>
      </w:tcPr>
    </w:tblStylePr>
    <w:tblStylePr w:type="lastRow">
      <w:rPr>
        <w:b/>
        <w:bCs/>
      </w:rPr>
      <w:tblPr/>
      <w:tcPr>
        <w:tcBorders>
          <w:top w:val="double" w:sz="2" w:space="0" w:color="61FCA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paragraph" w:styleId="NormalWeb">
    <w:name w:val="Normal (Web)"/>
    <w:basedOn w:val="Normal"/>
    <w:uiPriority w:val="99"/>
    <w:semiHidden/>
    <w:unhideWhenUsed/>
    <w:rsid w:val="005429B9"/>
    <w:pPr>
      <w:spacing w:before="100" w:beforeAutospacing="1" w:after="100" w:afterAutospacing="1"/>
      <w:ind w:left="0"/>
    </w:pPr>
    <w:rPr>
      <w:rFonts w:ascii="Times New Roman" w:eastAsia="Times New Roman" w:hAnsi="Times New Roman" w:cs="Times New Roman"/>
      <w:kern w:val="0"/>
      <w:sz w:val="24"/>
      <w:szCs w:val="24"/>
      <w:lang w:val="en-GB" w:eastAsia="en-GB"/>
      <w14:ligatures w14:val="none"/>
    </w:rPr>
  </w:style>
  <w:style w:type="character" w:styleId="UnresolvedMention">
    <w:name w:val="Unresolved Mention"/>
    <w:basedOn w:val="DefaultParagraphFont"/>
    <w:uiPriority w:val="99"/>
    <w:semiHidden/>
    <w:unhideWhenUsed/>
    <w:rsid w:val="0067673F"/>
    <w:rPr>
      <w:color w:val="605E5C"/>
      <w:shd w:val="clear" w:color="auto" w:fill="E1DFDD"/>
    </w:rPr>
  </w:style>
  <w:style w:type="table" w:styleId="PlainTable3">
    <w:name w:val="Plain Table 3"/>
    <w:basedOn w:val="TableNormal"/>
    <w:uiPriority w:val="43"/>
    <w:rsid w:val="004E563C"/>
    <w:pPr>
      <w:spacing w:after="120"/>
      <w:ind w:left="533"/>
    </w:pPr>
    <w:tblPr>
      <w:tblStyleRowBandSize w:val="1"/>
      <w:tblStyleColBandSize w:val="1"/>
      <w:tblInd w:w="533" w:type="dxa"/>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563C"/>
    <w:pPr>
      <w:spacing w:after="120"/>
      <w:ind w:left="533"/>
    </w:pPr>
    <w:tblPr>
      <w:tblStyleRowBandSize w:val="1"/>
      <w:tblStyleColBandSize w:val="1"/>
      <w:tblInd w:w="533" w:type="dxa"/>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563C"/>
    <w:pPr>
      <w:spacing w:after="120"/>
      <w:ind w:left="533"/>
    </w:p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86DA7"/>
    <w:pPr>
      <w:spacing w:after="120"/>
      <w:ind w:left="533"/>
    </w:pPr>
    <w:tblPr>
      <w:tblStyleRowBandSize w:val="1"/>
      <w:tblStyleColBandSize w:val="1"/>
      <w:tblInd w:w="533"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863A9"/>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bCs/>
      </w:rPr>
      <w:tblPr/>
      <w:tcPr>
        <w:tcBorders>
          <w:bottom w:val="single" w:sz="12" w:space="0" w:color="451DC7" w:themeColor="background2"/>
        </w:tcBorders>
      </w:tcPr>
    </w:tblStylePr>
    <w:tblStylePr w:type="lastRow">
      <w:rPr>
        <w:b/>
        <w:bCs/>
      </w:rPr>
      <w:tblPr/>
      <w:tcPr>
        <w:tcBorders>
          <w:top w:val="double" w:sz="2" w:space="0" w:color="DEFEE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C0583"/>
    <w:pPr>
      <w:spacing w:after="120"/>
      <w:ind w:left="533"/>
    </w:pPr>
    <w:tblPr>
      <w:tblStyleRowBandSize w:val="1"/>
      <w:tblStyleColBandSize w:val="1"/>
      <w:tblInd w:w="533" w:type="dxa"/>
      <w:tblBorders>
        <w:top w:val="single" w:sz="4" w:space="0" w:color="9276EC" w:themeColor="accent3" w:themeTint="66"/>
        <w:left w:val="single" w:sz="4" w:space="0" w:color="9276EC" w:themeColor="accent3" w:themeTint="66"/>
        <w:bottom w:val="single" w:sz="4" w:space="0" w:color="9276EC" w:themeColor="accent3" w:themeTint="66"/>
        <w:right w:val="single" w:sz="4" w:space="0" w:color="9276EC" w:themeColor="accent3" w:themeTint="66"/>
        <w:insideH w:val="single" w:sz="4" w:space="0" w:color="9276EC" w:themeColor="accent3" w:themeTint="66"/>
        <w:insideV w:val="single" w:sz="4" w:space="0" w:color="9276EC" w:themeColor="accent3" w:themeTint="66"/>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2" w:space="0" w:color="5C32E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60645"/>
    <w:pPr>
      <w:spacing w:after="120"/>
      <w:ind w:left="533"/>
    </w:pPr>
    <w:tblPr>
      <w:tblStyleRowBandSize w:val="1"/>
      <w:tblStyleColBandSize w:val="1"/>
      <w:tblInd w:w="533" w:type="dxa"/>
      <w:tblBorders>
        <w:top w:val="single" w:sz="4" w:space="0" w:color="B4CDE2" w:themeColor="accent4" w:themeTint="66"/>
        <w:left w:val="single" w:sz="4" w:space="0" w:color="B4CDE2" w:themeColor="accent4" w:themeTint="66"/>
        <w:bottom w:val="single" w:sz="4" w:space="0" w:color="B4CDE2" w:themeColor="accent4" w:themeTint="66"/>
        <w:right w:val="single" w:sz="4" w:space="0" w:color="B4CDE2" w:themeColor="accent4" w:themeTint="66"/>
        <w:insideH w:val="single" w:sz="4" w:space="0" w:color="B4CDE2" w:themeColor="accent4" w:themeTint="66"/>
        <w:insideV w:val="single" w:sz="4" w:space="0" w:color="B4CDE2" w:themeColor="accent4" w:themeTint="66"/>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2" w:space="0" w:color="8EB4D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754A3"/>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bottom w:val="single" w:sz="12" w:space="0" w:color="B8B8B8" w:themeColor="accent6" w:themeShade="BF"/>
        </w:tcBorders>
      </w:tcPr>
    </w:tblStylePr>
    <w:tblStylePr w:type="lastRow">
      <w:rPr>
        <w:b/>
        <w:bCs/>
      </w:rPr>
      <w:tblPr/>
      <w:tcPr>
        <w:tcBorders>
          <w:top w:val="double" w:sz="2" w:space="0" w:color="F9F9F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0439C"/>
    <w:pPr>
      <w:spacing w:after="120"/>
      <w:ind w:left="533"/>
    </w:pPr>
    <w:tblPr>
      <w:tblStyleRowBandSize w:val="1"/>
      <w:tblStyleColBandSize w:val="1"/>
      <w:tblInd w:w="533"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B23840"/>
    <w:pPr>
      <w:spacing w:after="120"/>
      <w:ind w:left="533"/>
    </w:pPr>
    <w:tblPr>
      <w:tblStyleRowBandSize w:val="1"/>
      <w:tblStyleColBandSize w:val="1"/>
      <w:tblInd w:w="533" w:type="dxa"/>
      <w:tblBorders>
        <w:top w:val="single" w:sz="12" w:space="0" w:color="451DC7" w:themeColor="background2"/>
        <w:bottom w:val="single" w:sz="12" w:space="0" w:color="451DC7" w:themeColor="background2"/>
        <w:insideH w:val="single" w:sz="4" w:space="0" w:color="451DC7" w:themeColor="background2"/>
        <w:insideV w:val="single" w:sz="4" w:space="0" w:color="451DC7" w:themeColor="background2"/>
      </w:tblBorders>
    </w:tblPr>
    <w:tblStylePr w:type="firstRow">
      <w:rPr>
        <w:b/>
        <w:bCs/>
      </w:rPr>
      <w:tblPr/>
      <w:tcPr>
        <w:tcBorders>
          <w:top w:val="nil"/>
          <w:bottom w:val="single" w:sz="12" w:space="0" w:color="451DC7" w:themeColor="background2"/>
          <w:insideH w:val="nil"/>
          <w:insideV w:val="nil"/>
        </w:tcBorders>
        <w:shd w:val="clear" w:color="auto" w:fill="FFFFFF" w:themeFill="background1"/>
      </w:tcPr>
    </w:tblStylePr>
    <w:tblStylePr w:type="lastRow">
      <w:rPr>
        <w:b/>
        <w:bCs/>
      </w:rPr>
      <w:tblPr/>
      <w:tcPr>
        <w:tcBorders>
          <w:top w:val="double" w:sz="2" w:space="0" w:color="DEFEE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2-Accent3">
    <w:name w:val="Grid Table 2 Accent 3"/>
    <w:basedOn w:val="TableNormal"/>
    <w:uiPriority w:val="47"/>
    <w:rsid w:val="001518BE"/>
    <w:pPr>
      <w:spacing w:after="120"/>
      <w:ind w:left="533"/>
    </w:pPr>
    <w:tblPr>
      <w:tblStyleRowBandSize w:val="1"/>
      <w:tblStyleColBandSize w:val="1"/>
      <w:tblInd w:w="533" w:type="dxa"/>
      <w:tblBorders>
        <w:top w:val="single" w:sz="2" w:space="0" w:color="5C32E2" w:themeColor="accent3" w:themeTint="99"/>
        <w:bottom w:val="single" w:sz="2" w:space="0" w:color="5C32E2" w:themeColor="accent3" w:themeTint="99"/>
        <w:insideH w:val="single" w:sz="2" w:space="0" w:color="5C32E2" w:themeColor="accent3" w:themeTint="99"/>
        <w:insideV w:val="single" w:sz="2" w:space="0" w:color="5C32E2" w:themeColor="accent3" w:themeTint="99"/>
      </w:tblBorders>
    </w:tblPr>
    <w:tblStylePr w:type="firstRow">
      <w:rPr>
        <w:b/>
        <w:bCs/>
      </w:rPr>
      <w:tblPr/>
      <w:tcPr>
        <w:tcBorders>
          <w:top w:val="nil"/>
          <w:bottom w:val="single" w:sz="12" w:space="0" w:color="5C32E2" w:themeColor="accent3" w:themeTint="99"/>
          <w:insideH w:val="nil"/>
          <w:insideV w:val="nil"/>
        </w:tcBorders>
        <w:shd w:val="clear" w:color="auto" w:fill="FFFFFF" w:themeFill="background1"/>
      </w:tcPr>
    </w:tblStylePr>
    <w:tblStylePr w:type="lastRow">
      <w:rPr>
        <w:b/>
        <w:bCs/>
      </w:rPr>
      <w:tblPr/>
      <w:tcPr>
        <w:tcBorders>
          <w:top w:val="double" w:sz="2" w:space="0" w:color="5C32E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2-Accent4">
    <w:name w:val="Grid Table 2 Accent 4"/>
    <w:basedOn w:val="TableNormal"/>
    <w:uiPriority w:val="47"/>
    <w:rsid w:val="000D09B5"/>
    <w:pPr>
      <w:spacing w:after="120"/>
      <w:ind w:left="533"/>
    </w:pPr>
    <w:tblPr>
      <w:tblStyleRowBandSize w:val="1"/>
      <w:tblStyleColBandSize w:val="1"/>
      <w:tblInd w:w="533" w:type="dxa"/>
      <w:tblBorders>
        <w:top w:val="single" w:sz="2" w:space="0" w:color="8EB4D3" w:themeColor="accent4" w:themeTint="99"/>
        <w:bottom w:val="single" w:sz="2" w:space="0" w:color="8EB4D3" w:themeColor="accent4" w:themeTint="99"/>
        <w:insideH w:val="single" w:sz="2" w:space="0" w:color="8EB4D3" w:themeColor="accent4" w:themeTint="99"/>
        <w:insideV w:val="single" w:sz="2" w:space="0" w:color="8EB4D3" w:themeColor="accent4" w:themeTint="99"/>
      </w:tblBorders>
    </w:tblPr>
    <w:tblStylePr w:type="firstRow">
      <w:rPr>
        <w:b/>
        <w:bCs/>
      </w:rPr>
      <w:tblPr/>
      <w:tcPr>
        <w:tcBorders>
          <w:top w:val="nil"/>
          <w:bottom w:val="single" w:sz="12" w:space="0" w:color="8EB4D3" w:themeColor="accent4" w:themeTint="99"/>
          <w:insideH w:val="nil"/>
          <w:insideV w:val="nil"/>
        </w:tcBorders>
        <w:shd w:val="clear" w:color="auto" w:fill="FFFFFF" w:themeFill="background1"/>
      </w:tcPr>
    </w:tblStylePr>
    <w:tblStylePr w:type="lastRow">
      <w:rPr>
        <w:b/>
        <w:bCs/>
      </w:rPr>
      <w:tblPr/>
      <w:tcPr>
        <w:tcBorders>
          <w:top w:val="double" w:sz="2" w:space="0" w:color="8EB4D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2-Accent5">
    <w:name w:val="Grid Table 2 Accent 5"/>
    <w:basedOn w:val="TableNormal"/>
    <w:uiPriority w:val="47"/>
    <w:rsid w:val="009150BA"/>
    <w:pPr>
      <w:spacing w:after="120"/>
      <w:ind w:left="533"/>
    </w:pPr>
    <w:tblPr>
      <w:tblStyleRowBandSize w:val="1"/>
      <w:tblStyleColBandSize w:val="1"/>
      <w:tblInd w:w="533" w:type="dxa"/>
      <w:tblBorders>
        <w:top w:val="single" w:sz="2" w:space="0" w:color="BB66FF" w:themeColor="accent5" w:themeTint="99"/>
        <w:bottom w:val="single" w:sz="2" w:space="0" w:color="BB66FF" w:themeColor="accent5" w:themeTint="99"/>
        <w:insideH w:val="single" w:sz="2" w:space="0" w:color="BB66FF" w:themeColor="accent5" w:themeTint="99"/>
        <w:insideV w:val="single" w:sz="2" w:space="0" w:color="BB66FF" w:themeColor="accent5" w:themeTint="99"/>
      </w:tblBorders>
    </w:tblPr>
    <w:tblStylePr w:type="firstRow">
      <w:rPr>
        <w:b/>
        <w:bCs/>
      </w:rPr>
      <w:tblPr/>
      <w:tcPr>
        <w:tcBorders>
          <w:top w:val="nil"/>
          <w:bottom w:val="single" w:sz="12" w:space="0" w:color="BB66FF" w:themeColor="accent5" w:themeTint="99"/>
          <w:insideH w:val="nil"/>
          <w:insideV w:val="nil"/>
        </w:tcBorders>
        <w:shd w:val="clear" w:color="auto" w:fill="FFFFFF" w:themeFill="background1"/>
      </w:tcPr>
    </w:tblStylePr>
    <w:tblStylePr w:type="lastRow">
      <w:rPr>
        <w:b/>
        <w:bCs/>
      </w:rPr>
      <w:tblPr/>
      <w:tcPr>
        <w:tcBorders>
          <w:top w:val="double" w:sz="2" w:space="0" w:color="BB66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2-Accent6">
    <w:name w:val="Grid Table 2 Accent 6"/>
    <w:basedOn w:val="TableNormal"/>
    <w:uiPriority w:val="47"/>
    <w:rsid w:val="00AE04DB"/>
    <w:pPr>
      <w:spacing w:after="120"/>
      <w:ind w:left="533"/>
    </w:pPr>
    <w:tblPr>
      <w:tblStyleRowBandSize w:val="1"/>
      <w:tblStyleColBandSize w:val="1"/>
      <w:tblInd w:w="533" w:type="dxa"/>
      <w:tblBorders>
        <w:top w:val="single" w:sz="4" w:space="0" w:color="B8B8B8" w:themeColor="accent6" w:themeShade="BF"/>
        <w:bottom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bottom w:val="single" w:sz="12" w:space="0" w:color="B8B8B8" w:themeColor="accent6" w:themeShade="BF"/>
          <w:insideH w:val="nil"/>
          <w:insideV w:val="nil"/>
        </w:tcBorders>
        <w:shd w:val="clear" w:color="auto" w:fill="FFFFFF" w:themeFill="background1"/>
      </w:tcPr>
    </w:tblStylePr>
    <w:tblStylePr w:type="lastRow">
      <w:rPr>
        <w:b/>
        <w:bCs/>
      </w:rPr>
      <w:tblPr/>
      <w:tcPr>
        <w:tcBorders>
          <w:top w:val="double" w:sz="2" w:space="0" w:color="F9F9F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3">
    <w:name w:val="Grid Table 3"/>
    <w:basedOn w:val="TableNormal"/>
    <w:uiPriority w:val="48"/>
    <w:rsid w:val="009150B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357F"/>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3-Accent2">
    <w:name w:val="Grid Table 3 Accent 2"/>
    <w:basedOn w:val="TableNormal"/>
    <w:uiPriority w:val="48"/>
    <w:rsid w:val="00B53296"/>
    <w:pPr>
      <w:spacing w:after="120"/>
      <w:ind w:left="533"/>
    </w:p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bottom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DEFEEC" w:themeColor="accent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3-Accent3">
    <w:name w:val="Grid Table 3 Accent 3"/>
    <w:basedOn w:val="TableNormal"/>
    <w:uiPriority w:val="48"/>
    <w:rsid w:val="0072743D"/>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3-Accent4">
    <w:name w:val="Grid Table 3 Accent 4"/>
    <w:basedOn w:val="TableNormal"/>
    <w:uiPriority w:val="48"/>
    <w:rsid w:val="00714989"/>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3-Accent5">
    <w:name w:val="Grid Table 3 Accent 5"/>
    <w:basedOn w:val="TableNormal"/>
    <w:uiPriority w:val="48"/>
    <w:rsid w:val="00E441FD"/>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3-Accent6">
    <w:name w:val="Grid Table 3 Accent 6"/>
    <w:basedOn w:val="TableNormal"/>
    <w:uiPriority w:val="48"/>
    <w:rsid w:val="00907415"/>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B8B8B8" w:themeColor="accent6" w:themeShade="BF"/>
        </w:tcBorders>
      </w:tcPr>
    </w:tblStylePr>
    <w:tblStylePr w:type="nwCell">
      <w:tblPr/>
      <w:tcPr>
        <w:tcBorders>
          <w:bottom w:val="single" w:sz="4" w:space="0" w:color="B8B8B8" w:themeColor="accent6" w:themeShade="BF"/>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GridTable4">
    <w:name w:val="Grid Table 4"/>
    <w:basedOn w:val="TableNormal"/>
    <w:uiPriority w:val="49"/>
    <w:rsid w:val="0042216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insideV w:val="nil"/>
        </w:tcBorders>
        <w:shd w:val="clear" w:color="auto" w:fill="04F06A" w:themeFill="accent1"/>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4-Accent2">
    <w:name w:val="Grid Table 4 Accent 2"/>
    <w:basedOn w:val="TableNormal"/>
    <w:uiPriority w:val="49"/>
    <w:rsid w:val="00A161FF"/>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insideV w:val="nil"/>
        </w:tcBorders>
        <w:shd w:val="clear" w:color="auto" w:fill="451DC7" w:themeFill="background2"/>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4-Accent4">
    <w:name w:val="Grid Table 4 Accent 4"/>
    <w:basedOn w:val="TableNormal"/>
    <w:uiPriority w:val="49"/>
    <w:rsid w:val="00387A45"/>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insideV w:val="nil"/>
        </w:tcBorders>
        <w:shd w:val="clear" w:color="auto" w:fill="4682B4" w:themeFill="accent4"/>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4-Accent5">
    <w:name w:val="Grid Table 4 Accent 5"/>
    <w:basedOn w:val="TableNormal"/>
    <w:uiPriority w:val="49"/>
    <w:rsid w:val="00387A45"/>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insideV w:val="nil"/>
        </w:tcBorders>
        <w:shd w:val="clear" w:color="auto" w:fill="8F00FF" w:themeFill="accent5"/>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4-Accent6">
    <w:name w:val="Grid Table 4 Accent 6"/>
    <w:basedOn w:val="TableNormal"/>
    <w:uiPriority w:val="49"/>
    <w:rsid w:val="004B018F"/>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GridTable5Dark">
    <w:name w:val="Grid Table 5 Dark"/>
    <w:basedOn w:val="TableNormal"/>
    <w:uiPriority w:val="50"/>
    <w:rsid w:val="000B4BDE"/>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617C0"/>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EE0" w:themeFill="accent1" w:themeFillTint="33"/>
    </w:tcPr>
    <w:tblStylePr w:type="firstRow">
      <w:rPr>
        <w:b/>
        <w:bCs/>
        <w:color w:va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F0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F06A" w:themeFill="accent1"/>
      </w:tcPr>
    </w:tblStylePr>
    <w:tblStylePr w:type="firstCol">
      <w:rPr>
        <w:b/>
        <w:bCs/>
        <w:color w:va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F06A" w:themeFill="accent1"/>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F06A" w:themeFill="accent1"/>
      </w:tcPr>
    </w:tblStylePr>
    <w:tblStylePr w:type="band1Vert">
      <w:tblPr/>
      <w:tcPr>
        <w:shd w:val="clear" w:color="auto" w:fill="96FDC2" w:themeFill="accent1" w:themeFillTint="66"/>
      </w:tcPr>
    </w:tblStylePr>
    <w:tblStylePr w:type="band1Horz">
      <w:tblPr/>
      <w:tcPr>
        <w:shd w:val="clear" w:color="auto" w:fill="96FDC2" w:themeFill="accent1" w:themeFillTint="66"/>
      </w:tcPr>
    </w:tblStylePr>
  </w:style>
  <w:style w:type="table" w:styleId="GridTable5Dark-Accent2">
    <w:name w:val="Grid Table 5 Dark Accent 2"/>
    <w:basedOn w:val="TableNormal"/>
    <w:uiPriority w:val="50"/>
    <w:rsid w:val="00AF634B"/>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EF8" w:themeFill="accent2" w:themeFillTint="33"/>
    </w:tcPr>
    <w:tblStylePr w:type="firstRow">
      <w:rPr>
        <w:b/>
        <w:bCs/>
        <w:color w:val="FFFFFF" w:themeColor="background1"/>
      </w:rPr>
      <w:tblPr/>
      <w:tcPr>
        <w:tcBorders>
          <w:top w:val="single" w:sz="4" w:space="0" w:color="FFFFFF" w:themeColor="text2"/>
          <w:left w:val="single" w:sz="4" w:space="0" w:color="FFFFFF" w:themeColor="text2"/>
          <w:bottom w:val="single" w:sz="4" w:space="0" w:color="FFFFFF" w:themeColor="text2"/>
          <w:right w:val="single" w:sz="4" w:space="0" w:color="FFFFFF" w:themeColor="text2"/>
          <w:insideH w:val="nil"/>
          <w:insideV w:val="nil"/>
          <w:tl2br w:val="nil"/>
          <w:tr2bl w:val="nil"/>
        </w:tcBorders>
        <w:shd w:val="clear" w:color="auto" w:fill="451DC7" w:themeFill="background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FEE0" w:themeFill="accent2"/>
      </w:tcPr>
    </w:tblStylePr>
    <w:tblStylePr w:type="firstCol">
      <w:rPr>
        <w:b/>
        <w:bCs/>
        <w:color w:val="FFFFFF" w:themeColor="background1"/>
      </w:rPr>
      <w:tblPr/>
      <w:tcPr>
        <w:shd w:val="clear" w:color="auto" w:fill="451DC7" w:themeFill="background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FEE0" w:themeFill="accent2"/>
      </w:tcPr>
    </w:tblStylePr>
    <w:tblStylePr w:type="band1Vert">
      <w:tblPr/>
      <w:tcPr>
        <w:shd w:val="clear" w:color="auto" w:fill="E9FEF2" w:themeFill="accent2" w:themeFillTint="66"/>
      </w:tcPr>
    </w:tblStylePr>
    <w:tblStylePr w:type="band1Horz">
      <w:tblPr/>
      <w:tcPr>
        <w:shd w:val="clear" w:color="auto" w:fill="B09CF0" w:themeFill="background2" w:themeFillTint="66"/>
      </w:tcPr>
    </w:tblStylePr>
    <w:tblStylePr w:type="band2Horz">
      <w:tblPr/>
      <w:tcPr>
        <w:shd w:val="clear" w:color="auto" w:fill="D7CDF7" w:themeFill="background2" w:themeFillTint="33"/>
      </w:tcPr>
    </w:tblStylePr>
  </w:style>
  <w:style w:type="table" w:styleId="GridTable5Dark-Accent3">
    <w:name w:val="Grid Table 5 Dark Accent 3"/>
    <w:basedOn w:val="TableNormal"/>
    <w:uiPriority w:val="50"/>
    <w:rsid w:val="00716C38"/>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AF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50F6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50F6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50F6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50F6B" w:themeFill="accent3"/>
      </w:tcPr>
    </w:tblStylePr>
    <w:tblStylePr w:type="band1Vert">
      <w:tblPr/>
      <w:tcPr>
        <w:shd w:val="clear" w:color="auto" w:fill="9276EC" w:themeFill="accent3" w:themeFillTint="66"/>
      </w:tcPr>
    </w:tblStylePr>
    <w:tblStylePr w:type="band1Horz">
      <w:tblPr/>
      <w:tcPr>
        <w:shd w:val="clear" w:color="auto" w:fill="9276EC" w:themeFill="accent3" w:themeFillTint="66"/>
      </w:tcPr>
    </w:tblStylePr>
  </w:style>
  <w:style w:type="table" w:styleId="GridTable5Dark-Accent4">
    <w:name w:val="Grid Table 5 Dark Accent 4"/>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6F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82B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82B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82B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82B4" w:themeFill="accent4"/>
      </w:tcPr>
    </w:tblStylePr>
    <w:tblStylePr w:type="band1Vert">
      <w:tblPr/>
      <w:tcPr>
        <w:shd w:val="clear" w:color="auto" w:fill="B4CDE2" w:themeFill="accent4" w:themeFillTint="66"/>
      </w:tcPr>
    </w:tblStylePr>
    <w:tblStylePr w:type="band1Horz">
      <w:tblPr/>
      <w:tcPr>
        <w:shd w:val="clear" w:color="auto" w:fill="B4CDE2" w:themeFill="accent4" w:themeFillTint="66"/>
      </w:tcPr>
    </w:tblStylePr>
  </w:style>
  <w:style w:type="table" w:styleId="GridTable5Dark-Accent5">
    <w:name w:val="Grid Table 5 Dark Accent 5"/>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CC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00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00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00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00FF" w:themeFill="accent5"/>
      </w:tcPr>
    </w:tblStylePr>
    <w:tblStylePr w:type="band1Vert">
      <w:tblPr/>
      <w:tcPr>
        <w:shd w:val="clear" w:color="auto" w:fill="D299FF" w:themeFill="accent5" w:themeFillTint="66"/>
      </w:tcPr>
    </w:tblStylePr>
    <w:tblStylePr w:type="band1Horz">
      <w:tblPr/>
      <w:tcPr>
        <w:shd w:val="clear" w:color="auto" w:fill="D299FF" w:themeFill="accent5" w:themeFillTint="66"/>
      </w:tcPr>
    </w:tblStylePr>
  </w:style>
  <w:style w:type="table" w:styleId="GridTable5Dark-Accent6">
    <w:name w:val="Grid Table 5 Dark Accent 6"/>
    <w:basedOn w:val="TableNormal"/>
    <w:uiPriority w:val="50"/>
    <w:rsid w:val="00F71BD2"/>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cPr>
      <w:shd w:val="clear" w:color="auto" w:fill="FDFDFD" w:themeFill="accent6" w:themeFillTint="33"/>
    </w:tc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F6F6" w:themeFill="accent6"/>
      </w:tcPr>
    </w:tblStylePr>
    <w:tblStylePr w:type="firstCol">
      <w:rPr>
        <w:b/>
        <w:bCs/>
        <w:color w:val="auto"/>
      </w:rPr>
      <w:tblPr/>
      <w:tcPr>
        <w:shd w:val="clear" w:color="auto" w:fill="DDDDDD" w:themeFill="accent6" w:themeFillShade="E6"/>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F6F6" w:themeFill="accent6"/>
      </w:tcPr>
    </w:tblStylePr>
    <w:tblStylePr w:type="band1Vert">
      <w:tblPr/>
      <w:tcPr>
        <w:shd w:val="clear" w:color="auto" w:fill="FBFBFB" w:themeFill="accent6" w:themeFillTint="66"/>
      </w:tcPr>
    </w:tblStylePr>
    <w:tblStylePr w:type="band1Horz">
      <w:tblPr/>
      <w:tcPr>
        <w:shd w:val="clear" w:color="auto" w:fill="FBFBFB" w:themeFill="accent6" w:themeFillTint="66"/>
      </w:tcPr>
    </w:tblStylePr>
  </w:style>
  <w:style w:type="table" w:styleId="GridTable6Colorful">
    <w:name w:val="Grid Table 6 Colorful"/>
    <w:basedOn w:val="TableNormal"/>
    <w:uiPriority w:val="51"/>
    <w:rsid w:val="00226667"/>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F7C9A"/>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6Colorful-Accent2">
    <w:name w:val="Grid Table 6 Colorful Accent 2"/>
    <w:basedOn w:val="TableNormal"/>
    <w:uiPriority w:val="51"/>
    <w:rsid w:val="002E5992"/>
    <w:pPr>
      <w:spacing w:after="120"/>
      <w:ind w:left="533"/>
    </w:pPr>
    <w:rPr>
      <w:color w:val="451DC7" w:themeColor="background2"/>
    </w:r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rPr>
      <w:tblPr/>
      <w:tcPr>
        <w:tcBorders>
          <w:bottom w:val="single" w:sz="12" w:space="0" w:color="886BE9" w:themeColor="background2" w:themeTint="99"/>
        </w:tcBorders>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6Colorful-Accent3">
    <w:name w:val="Grid Table 6 Colorful Accent 3"/>
    <w:basedOn w:val="TableNormal"/>
    <w:uiPriority w:val="51"/>
    <w:rsid w:val="008E0831"/>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6Colorful-Accent4">
    <w:name w:val="Grid Table 6 Colorful Accent 4"/>
    <w:basedOn w:val="TableNormal"/>
    <w:uiPriority w:val="51"/>
    <w:rsid w:val="008E0831"/>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6Colorful-Accent5">
    <w:name w:val="Grid Table 6 Colorful Accent 5"/>
    <w:basedOn w:val="TableNormal"/>
    <w:uiPriority w:val="51"/>
    <w:rsid w:val="008E0831"/>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6Colorful-Accent6">
    <w:name w:val="Grid Table 6 Colorful Accent 6"/>
    <w:basedOn w:val="TableNormal"/>
    <w:uiPriority w:val="51"/>
    <w:rsid w:val="00E1778C"/>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bottom w:val="single" w:sz="12" w:space="0" w:color="DDDDDD" w:themeColor="accent6" w:themeShade="E6"/>
        </w:tcBorders>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7Colorful">
    <w:name w:val="Grid Table 7 Colorful"/>
    <w:basedOn w:val="TableNormal"/>
    <w:uiPriority w:val="52"/>
    <w:rsid w:val="009C6D0F"/>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A61E8"/>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7Colorful-Accent2">
    <w:name w:val="Grid Table 7 Colorful Accent 2"/>
    <w:basedOn w:val="TableNormal"/>
    <w:uiPriority w:val="52"/>
    <w:rsid w:val="004536F6"/>
    <w:pPr>
      <w:spacing w:after="120"/>
      <w:ind w:left="533"/>
    </w:pPr>
    <w:rPr>
      <w:color w:val="451DC7" w:themeColor="background2"/>
    </w:r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886BE9" w:themeColor="background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7Colorful-Accent3">
    <w:name w:val="Grid Table 7 Colorful Accent 3"/>
    <w:basedOn w:val="TableNormal"/>
    <w:uiPriority w:val="52"/>
    <w:rsid w:val="004A61E8"/>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7Colorful-Accent4">
    <w:name w:val="Grid Table 7 Colorful Accent 4"/>
    <w:basedOn w:val="TableNormal"/>
    <w:uiPriority w:val="52"/>
    <w:rsid w:val="00FA09FE"/>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7Colorful-Accent5">
    <w:name w:val="Grid Table 7 Colorful Accent 5"/>
    <w:basedOn w:val="TableNormal"/>
    <w:uiPriority w:val="52"/>
    <w:rsid w:val="00FA09FE"/>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7Colorful-Accent6">
    <w:name w:val="Grid Table 7 Colorful Accent 6"/>
    <w:basedOn w:val="TableNormal"/>
    <w:uiPriority w:val="52"/>
    <w:rsid w:val="009167C1"/>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DDDDDD" w:themeColor="accent6" w:themeShade="E6"/>
        </w:tcBorders>
      </w:tcPr>
    </w:tblStylePr>
    <w:tblStylePr w:type="nwCell">
      <w:tblPr/>
      <w:tcPr>
        <w:tcBorders>
          <w:bottom w:val="single" w:sz="4" w:space="0" w:color="DDDDDD" w:themeColor="accent6" w:themeShade="E6"/>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ListTable1Light-Accent1">
    <w:name w:val="List Table 1 Light Accent 1"/>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61FCA4" w:themeColor="accent1" w:themeTint="99"/>
        </w:tcBorders>
      </w:tcPr>
    </w:tblStylePr>
    <w:tblStylePr w:type="lastRow">
      <w:rPr>
        <w:b/>
        <w:bCs/>
      </w:rPr>
      <w:tblPr/>
      <w:tcPr>
        <w:tcBorders>
          <w:top w:val="sing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1Light-Accent2">
    <w:name w:val="List Table 1 Light Accent 2"/>
    <w:basedOn w:val="TableNormal"/>
    <w:uiPriority w:val="46"/>
    <w:rsid w:val="00EC2BDE"/>
    <w:pPr>
      <w:spacing w:after="120"/>
      <w:ind w:left="533"/>
    </w:pPr>
    <w:tblPr>
      <w:tblStyleRowBandSize w:val="1"/>
      <w:tblStyleColBandSize w:val="1"/>
      <w:tblInd w:w="533" w:type="dxa"/>
    </w:tblPr>
    <w:tblStylePr w:type="firstRow">
      <w:rPr>
        <w:b/>
        <w:bCs/>
      </w:rPr>
      <w:tblPr/>
      <w:tcPr>
        <w:tcBorders>
          <w:bottom w:val="single" w:sz="4" w:space="0" w:color="886BE9" w:themeColor="background2" w:themeTint="99"/>
        </w:tcBorders>
      </w:tcPr>
    </w:tblStylePr>
    <w:tblStylePr w:type="lastRow">
      <w:rPr>
        <w:b/>
        <w:bCs/>
      </w:rPr>
      <w:tblPr/>
      <w:tcPr>
        <w:tcBorders>
          <w:top w:val="sing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1Light-Accent3">
    <w:name w:val="List Table 1 Light Accent 3"/>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5C32E2" w:themeColor="accent3" w:themeTint="99"/>
        </w:tcBorders>
      </w:tcPr>
    </w:tblStylePr>
    <w:tblStylePr w:type="lastRow">
      <w:rPr>
        <w:b/>
        <w:bCs/>
      </w:rPr>
      <w:tblPr/>
      <w:tcPr>
        <w:tcBorders>
          <w:top w:val="sing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1Light-Accent4">
    <w:name w:val="List Table 1 Light Accent 4"/>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8EB4D3" w:themeColor="accent4" w:themeTint="99"/>
        </w:tcBorders>
      </w:tcPr>
    </w:tblStylePr>
    <w:tblStylePr w:type="lastRow">
      <w:rPr>
        <w:b/>
        <w:bCs/>
      </w:rPr>
      <w:tblPr/>
      <w:tcPr>
        <w:tcBorders>
          <w:top w:val="sing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1Light-Accent5">
    <w:name w:val="List Table 1 Light Accent 5"/>
    <w:basedOn w:val="TableNormal"/>
    <w:uiPriority w:val="46"/>
    <w:rsid w:val="00787AD2"/>
    <w:pPr>
      <w:spacing w:after="120"/>
      <w:ind w:left="533"/>
    </w:pPr>
    <w:tblPr>
      <w:tblStyleRowBandSize w:val="1"/>
      <w:tblStyleColBandSize w:val="1"/>
      <w:tblInd w:w="533" w:type="dxa"/>
    </w:tblPr>
    <w:tblStylePr w:type="firstRow">
      <w:rPr>
        <w:b/>
        <w:bCs/>
      </w:rPr>
      <w:tblPr/>
      <w:tcPr>
        <w:tcBorders>
          <w:bottom w:val="single" w:sz="4" w:space="0" w:color="BB66FF" w:themeColor="accent5" w:themeTint="99"/>
        </w:tcBorders>
      </w:tcPr>
    </w:tblStylePr>
    <w:tblStylePr w:type="lastRow">
      <w:rPr>
        <w:b/>
        <w:bCs/>
      </w:rPr>
      <w:tblPr/>
      <w:tcPr>
        <w:tcBorders>
          <w:top w:val="sing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1Light-Accent6">
    <w:name w:val="List Table 1 Light Accent 6"/>
    <w:basedOn w:val="TableNormal"/>
    <w:uiPriority w:val="46"/>
    <w:rsid w:val="00223622"/>
    <w:pPr>
      <w:spacing w:after="120"/>
      <w:ind w:left="533"/>
    </w:pPr>
    <w:tblPr>
      <w:tblStyleRowBandSize w:val="1"/>
      <w:tblStyleColBandSize w:val="1"/>
      <w:tblInd w:w="533" w:type="dxa"/>
    </w:tblPr>
    <w:tblStylePr w:type="firstRow">
      <w:rPr>
        <w:b/>
        <w:bCs/>
      </w:rPr>
      <w:tblPr/>
      <w:tcPr>
        <w:tcBorders>
          <w:bottom w:val="single" w:sz="4" w:space="0" w:color="DDDDDD" w:themeColor="accent6" w:themeShade="E6"/>
        </w:tcBorders>
      </w:tcPr>
    </w:tblStylePr>
    <w:tblStylePr w:type="lastRow">
      <w:rPr>
        <w:b/>
        <w:bCs/>
      </w:rPr>
      <w:tblPr/>
      <w:tcPr>
        <w:tcBorders>
          <w:top w:val="sing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2">
    <w:name w:val="List Table 2"/>
    <w:basedOn w:val="TableNormal"/>
    <w:uiPriority w:val="47"/>
    <w:rsid w:val="00787AD2"/>
    <w:pPr>
      <w:spacing w:after="120"/>
      <w:ind w:left="533"/>
    </w:pPr>
    <w:tblPr>
      <w:tblStyleRowBandSize w:val="1"/>
      <w:tblStyleColBandSize w:val="1"/>
      <w:tblInd w:w="533" w:type="dxa"/>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6667"/>
    <w:pPr>
      <w:spacing w:after="120"/>
      <w:ind w:left="533"/>
    </w:pPr>
    <w:tblPr>
      <w:tblStyleRowBandSize w:val="1"/>
      <w:tblStyleColBandSize w:val="1"/>
      <w:tblInd w:w="533" w:type="dxa"/>
      <w:tblBorders>
        <w:top w:val="single" w:sz="4" w:space="0" w:color="61FCA4" w:themeColor="accent1" w:themeTint="99"/>
        <w:bottom w:val="single" w:sz="4" w:space="0" w:color="61FCA4" w:themeColor="accent1" w:themeTint="99"/>
        <w:insideH w:val="single" w:sz="4" w:space="0" w:color="61FCA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2-Accent2">
    <w:name w:val="List Table 2 Accent 2"/>
    <w:basedOn w:val="TableNormal"/>
    <w:uiPriority w:val="47"/>
    <w:rsid w:val="00245E75"/>
    <w:pPr>
      <w:spacing w:after="120"/>
      <w:ind w:left="533"/>
    </w:pPr>
    <w:tblPr>
      <w:tblStyleRowBandSize w:val="1"/>
      <w:tblStyleColBandSize w:val="1"/>
      <w:tblInd w:w="533" w:type="dxa"/>
      <w:tblBorders>
        <w:top w:val="single" w:sz="4" w:space="0" w:color="886BE9" w:themeColor="background2" w:themeTint="99"/>
        <w:bottom w:val="single" w:sz="4" w:space="0" w:color="886BE9" w:themeColor="background2" w:themeTint="99"/>
        <w:insideH w:val="single" w:sz="4" w:space="0" w:color="886BE9" w:themeColor="background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2-Accent3">
    <w:name w:val="List Table 2 Accent 3"/>
    <w:basedOn w:val="TableNormal"/>
    <w:uiPriority w:val="47"/>
    <w:rsid w:val="001E5C5F"/>
    <w:pPr>
      <w:spacing w:after="120"/>
      <w:ind w:left="533"/>
    </w:pPr>
    <w:tblPr>
      <w:tblStyleRowBandSize w:val="1"/>
      <w:tblStyleColBandSize w:val="1"/>
      <w:tblInd w:w="533" w:type="dxa"/>
      <w:tblBorders>
        <w:top w:val="single" w:sz="4" w:space="0" w:color="5C32E2" w:themeColor="accent3" w:themeTint="99"/>
        <w:bottom w:val="single" w:sz="4" w:space="0" w:color="5C32E2" w:themeColor="accent3" w:themeTint="99"/>
        <w:insideH w:val="single" w:sz="4" w:space="0" w:color="5C32E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2-Accent4">
    <w:name w:val="List Table 2 Accent 4"/>
    <w:basedOn w:val="TableNormal"/>
    <w:uiPriority w:val="47"/>
    <w:rsid w:val="001E5C5F"/>
    <w:pPr>
      <w:spacing w:after="120"/>
      <w:ind w:left="533"/>
    </w:pPr>
    <w:tblPr>
      <w:tblStyleRowBandSize w:val="1"/>
      <w:tblStyleColBandSize w:val="1"/>
      <w:tblInd w:w="533" w:type="dxa"/>
      <w:tblBorders>
        <w:top w:val="single" w:sz="4" w:space="0" w:color="8EB4D3" w:themeColor="accent4" w:themeTint="99"/>
        <w:bottom w:val="single" w:sz="4" w:space="0" w:color="8EB4D3" w:themeColor="accent4" w:themeTint="99"/>
        <w:insideH w:val="single" w:sz="4" w:space="0" w:color="8EB4D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2-Accent5">
    <w:name w:val="List Table 2 Accent 5"/>
    <w:basedOn w:val="TableNormal"/>
    <w:uiPriority w:val="47"/>
    <w:rsid w:val="001E5C5F"/>
    <w:pPr>
      <w:spacing w:after="120"/>
      <w:ind w:left="533"/>
    </w:pPr>
    <w:tblPr>
      <w:tblStyleRowBandSize w:val="1"/>
      <w:tblStyleColBandSize w:val="1"/>
      <w:tblInd w:w="533" w:type="dxa"/>
      <w:tblBorders>
        <w:top w:val="single" w:sz="4" w:space="0" w:color="BB66FF" w:themeColor="accent5" w:themeTint="99"/>
        <w:bottom w:val="single" w:sz="4" w:space="0" w:color="BB66FF" w:themeColor="accent5" w:themeTint="99"/>
        <w:insideH w:val="single" w:sz="4" w:space="0" w:color="BB66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2-Accent6">
    <w:name w:val="List Table 2 Accent 6"/>
    <w:basedOn w:val="TableNormal"/>
    <w:uiPriority w:val="47"/>
    <w:rsid w:val="00F00A3A"/>
    <w:pPr>
      <w:spacing w:after="120"/>
      <w:ind w:left="533"/>
    </w:pPr>
    <w:tblPr>
      <w:tblStyleRowBandSize w:val="1"/>
      <w:tblStyleColBandSize w:val="1"/>
      <w:tblInd w:w="533" w:type="dxa"/>
      <w:tblBorders>
        <w:top w:val="single" w:sz="4" w:space="0" w:color="DDDDDD" w:themeColor="accent6" w:themeShade="E6"/>
        <w:bottom w:val="single" w:sz="4" w:space="0" w:color="DDDDDD" w:themeColor="accent6" w:themeShade="E6"/>
        <w:insideH w:val="single" w:sz="4" w:space="0" w:color="DDDDDD" w:themeColor="accent6" w:themeShade="E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3">
    <w:name w:val="List Table 3"/>
    <w:basedOn w:val="TableNormal"/>
    <w:uiPriority w:val="48"/>
    <w:rsid w:val="001E5C5F"/>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617C0"/>
    <w:pPr>
      <w:spacing w:after="120"/>
      <w:ind w:left="533"/>
    </w:pPr>
    <w:tblPr>
      <w:tblStyleRowBandSize w:val="1"/>
      <w:tblStyleColBandSize w:val="1"/>
      <w:tblInd w:w="533" w:type="dxa"/>
      <w:tblBorders>
        <w:top w:val="single" w:sz="4" w:space="0" w:color="04F06A" w:themeColor="accent1"/>
        <w:left w:val="single" w:sz="4" w:space="0" w:color="04F06A" w:themeColor="accent1"/>
        <w:bottom w:val="single" w:sz="4" w:space="0" w:color="04F06A" w:themeColor="accent1"/>
        <w:right w:val="single" w:sz="4" w:space="0" w:color="04F06A" w:themeColor="accent1"/>
      </w:tblBorders>
    </w:tblPr>
    <w:tblStylePr w:type="firstRow">
      <w:rPr>
        <w:b/>
        <w:bCs/>
        <w:color w:val="auto"/>
      </w:rPr>
      <w:tblPr/>
      <w:tcPr>
        <w:shd w:val="clear" w:color="auto" w:fill="04F06A" w:themeFill="accent1"/>
      </w:tcPr>
    </w:tblStylePr>
    <w:tblStylePr w:type="lastRow">
      <w:rPr>
        <w:b/>
        <w:bCs/>
      </w:rPr>
      <w:tblPr/>
      <w:tcPr>
        <w:tcBorders>
          <w:top w:val="double" w:sz="4" w:space="0" w:color="04F0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4F06A" w:themeColor="accent1"/>
          <w:right w:val="single" w:sz="4" w:space="0" w:color="04F06A" w:themeColor="accent1"/>
        </w:tcBorders>
      </w:tcPr>
    </w:tblStylePr>
    <w:tblStylePr w:type="band1Horz">
      <w:tblPr/>
      <w:tcPr>
        <w:tcBorders>
          <w:top w:val="single" w:sz="4" w:space="0" w:color="04F06A" w:themeColor="accent1"/>
          <w:bottom w:val="single" w:sz="4" w:space="0" w:color="04F0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4F06A" w:themeColor="accent1"/>
          <w:left w:val="nil"/>
        </w:tcBorders>
      </w:tcPr>
    </w:tblStylePr>
    <w:tblStylePr w:type="swCell">
      <w:tblPr/>
      <w:tcPr>
        <w:tcBorders>
          <w:top w:val="double" w:sz="4" w:space="0" w:color="04F06A" w:themeColor="accent1"/>
          <w:right w:val="nil"/>
        </w:tcBorders>
      </w:tcPr>
    </w:tblStylePr>
  </w:style>
  <w:style w:type="table" w:styleId="ListTable3-Accent2">
    <w:name w:val="List Table 3 Accent 2"/>
    <w:basedOn w:val="TableNormal"/>
    <w:uiPriority w:val="48"/>
    <w:rsid w:val="00083C2E"/>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insideV w:val="nil"/>
          <w:tl2br w:val="nil"/>
          <w:tr2bl w:val="nil"/>
        </w:tcBorders>
        <w:shd w:val="clear" w:color="auto" w:fill="451DC7" w:themeFill="background2"/>
      </w:tcPr>
    </w:tblStylePr>
    <w:tblStylePr w:type="lastRow">
      <w:rPr>
        <w:b/>
        <w:bCs/>
      </w:rPr>
      <w:tblPr/>
      <w:tcPr>
        <w:tcBorders>
          <w:top w:val="double" w:sz="4" w:space="0" w:color="CAFEE0" w:themeColor="accent2"/>
          <w:bottom w:val="single" w:sz="4" w:space="0" w:color="886BE9" w:themeColor="background2"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FEE0" w:themeColor="accent2"/>
          <w:right w:val="single" w:sz="4" w:space="0" w:color="CAFEE0" w:themeColor="accent2"/>
        </w:tcBorders>
      </w:tcPr>
    </w:tblStylePr>
    <w:tblStylePr w:type="band1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tcBorders>
      </w:tcPr>
    </w:tblStylePr>
    <w:tblStylePr w:type="band2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tcBorders>
      </w:tcPr>
    </w:tblStylePr>
    <w:tblStylePr w:type="neCell">
      <w:tblPr/>
      <w:tcPr>
        <w:tcBorders>
          <w:top w:val="nil"/>
          <w:left w:val="nil"/>
          <w:bottom w:val="single" w:sz="4" w:space="0" w:color="886BE9" w:themeColor="background2" w:themeTint="99"/>
          <w:right w:val="nil"/>
        </w:tcBorders>
      </w:tcPr>
    </w:tblStylePr>
    <w:tblStylePr w:type="nwCell">
      <w:tblPr/>
      <w:tcPr>
        <w:tcBorders>
          <w:top w:val="single" w:sz="4" w:space="0" w:color="886BE9" w:themeColor="background2" w:themeTint="99"/>
          <w:left w:val="single" w:sz="4" w:space="0" w:color="886BE9" w:themeColor="background2" w:themeTint="99"/>
          <w:bottom w:val="single" w:sz="4" w:space="0" w:color="886BE9" w:themeColor="background2" w:themeTint="99"/>
          <w:right w:val="nil"/>
        </w:tcBorders>
      </w:tcPr>
    </w:tblStylePr>
    <w:tblStylePr w:type="seCell">
      <w:tblPr/>
      <w:tcPr>
        <w:tcBorders>
          <w:top w:val="double" w:sz="4" w:space="0" w:color="CAFEE0" w:themeColor="accent2"/>
          <w:left w:val="nil"/>
        </w:tcBorders>
      </w:tcPr>
    </w:tblStylePr>
    <w:tblStylePr w:type="swCell">
      <w:tblPr/>
      <w:tcPr>
        <w:tcBorders>
          <w:top w:val="double" w:sz="4" w:space="0" w:color="CAFEE0" w:themeColor="accent2"/>
          <w:right w:val="nil"/>
        </w:tcBorders>
      </w:tcPr>
    </w:tblStylePr>
  </w:style>
  <w:style w:type="table" w:styleId="ListTable3-Accent3">
    <w:name w:val="List Table 3 Accent 3"/>
    <w:basedOn w:val="TableNormal"/>
    <w:uiPriority w:val="48"/>
    <w:rsid w:val="001E5C5F"/>
    <w:pPr>
      <w:spacing w:after="120"/>
      <w:ind w:left="533"/>
    </w:pPr>
    <w:tblPr>
      <w:tblStyleRowBandSize w:val="1"/>
      <w:tblStyleColBandSize w:val="1"/>
      <w:tblInd w:w="533" w:type="dxa"/>
      <w:tblBorders>
        <w:top w:val="single" w:sz="4" w:space="0" w:color="250F6B" w:themeColor="accent3"/>
        <w:left w:val="single" w:sz="4" w:space="0" w:color="250F6B" w:themeColor="accent3"/>
        <w:bottom w:val="single" w:sz="4" w:space="0" w:color="250F6B" w:themeColor="accent3"/>
        <w:right w:val="single" w:sz="4" w:space="0" w:color="250F6B" w:themeColor="accent3"/>
      </w:tblBorders>
    </w:tblPr>
    <w:tblStylePr w:type="firstRow">
      <w:rPr>
        <w:b/>
        <w:bCs/>
        <w:color w:val="FFFFFF" w:themeColor="background1"/>
      </w:rPr>
      <w:tblPr/>
      <w:tcPr>
        <w:shd w:val="clear" w:color="auto" w:fill="250F6B" w:themeFill="accent3"/>
      </w:tcPr>
    </w:tblStylePr>
    <w:tblStylePr w:type="lastRow">
      <w:rPr>
        <w:b/>
        <w:bCs/>
      </w:rPr>
      <w:tblPr/>
      <w:tcPr>
        <w:tcBorders>
          <w:top w:val="double" w:sz="4" w:space="0" w:color="250F6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50F6B" w:themeColor="accent3"/>
          <w:right w:val="single" w:sz="4" w:space="0" w:color="250F6B" w:themeColor="accent3"/>
        </w:tcBorders>
      </w:tcPr>
    </w:tblStylePr>
    <w:tblStylePr w:type="band1Horz">
      <w:tblPr/>
      <w:tcPr>
        <w:tcBorders>
          <w:top w:val="single" w:sz="4" w:space="0" w:color="250F6B" w:themeColor="accent3"/>
          <w:bottom w:val="single" w:sz="4" w:space="0" w:color="250F6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50F6B" w:themeColor="accent3"/>
          <w:left w:val="nil"/>
        </w:tcBorders>
      </w:tcPr>
    </w:tblStylePr>
    <w:tblStylePr w:type="swCell">
      <w:tblPr/>
      <w:tcPr>
        <w:tcBorders>
          <w:top w:val="double" w:sz="4" w:space="0" w:color="250F6B" w:themeColor="accent3"/>
          <w:right w:val="nil"/>
        </w:tcBorders>
      </w:tcPr>
    </w:tblStylePr>
  </w:style>
  <w:style w:type="table" w:styleId="ListTable3-Accent4">
    <w:name w:val="List Table 3 Accent 4"/>
    <w:basedOn w:val="TableNormal"/>
    <w:uiPriority w:val="48"/>
    <w:rsid w:val="001E5C5F"/>
    <w:pPr>
      <w:spacing w:after="120"/>
      <w:ind w:left="533"/>
    </w:pPr>
    <w:tblPr>
      <w:tblStyleRowBandSize w:val="1"/>
      <w:tblStyleColBandSize w:val="1"/>
      <w:tblInd w:w="533" w:type="dxa"/>
      <w:tblBorders>
        <w:top w:val="single" w:sz="4" w:space="0" w:color="4682B4" w:themeColor="accent4"/>
        <w:left w:val="single" w:sz="4" w:space="0" w:color="4682B4" w:themeColor="accent4"/>
        <w:bottom w:val="single" w:sz="4" w:space="0" w:color="4682B4" w:themeColor="accent4"/>
        <w:right w:val="single" w:sz="4" w:space="0" w:color="4682B4" w:themeColor="accent4"/>
      </w:tblBorders>
    </w:tblPr>
    <w:tblStylePr w:type="firstRow">
      <w:rPr>
        <w:b/>
        <w:bCs/>
        <w:color w:val="FFFFFF" w:themeColor="background1"/>
      </w:rPr>
      <w:tblPr/>
      <w:tcPr>
        <w:shd w:val="clear" w:color="auto" w:fill="4682B4" w:themeFill="accent4"/>
      </w:tcPr>
    </w:tblStylePr>
    <w:tblStylePr w:type="lastRow">
      <w:rPr>
        <w:b/>
        <w:bCs/>
      </w:rPr>
      <w:tblPr/>
      <w:tcPr>
        <w:tcBorders>
          <w:top w:val="double" w:sz="4" w:space="0" w:color="4682B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82B4" w:themeColor="accent4"/>
          <w:right w:val="single" w:sz="4" w:space="0" w:color="4682B4" w:themeColor="accent4"/>
        </w:tcBorders>
      </w:tcPr>
    </w:tblStylePr>
    <w:tblStylePr w:type="band1Horz">
      <w:tblPr/>
      <w:tcPr>
        <w:tcBorders>
          <w:top w:val="single" w:sz="4" w:space="0" w:color="4682B4" w:themeColor="accent4"/>
          <w:bottom w:val="single" w:sz="4" w:space="0" w:color="4682B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82B4" w:themeColor="accent4"/>
          <w:left w:val="nil"/>
        </w:tcBorders>
      </w:tcPr>
    </w:tblStylePr>
    <w:tblStylePr w:type="swCell">
      <w:tblPr/>
      <w:tcPr>
        <w:tcBorders>
          <w:top w:val="double" w:sz="4" w:space="0" w:color="4682B4" w:themeColor="accent4"/>
          <w:right w:val="nil"/>
        </w:tcBorders>
      </w:tcPr>
    </w:tblStylePr>
  </w:style>
  <w:style w:type="table" w:styleId="ListTable3-Accent6">
    <w:name w:val="List Table 3 Accent 6"/>
    <w:basedOn w:val="TableNormal"/>
    <w:uiPriority w:val="48"/>
    <w:rsid w:val="00F94635"/>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color w:val="auto"/>
      </w:rPr>
      <w:tblPr/>
      <w:tcPr>
        <w:shd w:val="clear" w:color="auto" w:fill="F6F6F6" w:themeFill="accent6"/>
      </w:tcPr>
    </w:tblStylePr>
    <w:tblStylePr w:type="lastRow">
      <w:rPr>
        <w:b/>
        <w:bCs/>
      </w:rPr>
      <w:tblPr/>
      <w:tcPr>
        <w:tcBorders>
          <w:top w:val="double" w:sz="4" w:space="0" w:color="F6F6F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F6F6" w:themeColor="accent6"/>
          <w:right w:val="single" w:sz="4" w:space="0" w:color="F6F6F6" w:themeColor="accent6"/>
        </w:tcBorders>
      </w:tcPr>
    </w:tblStylePr>
    <w:tblStylePr w:type="band1Horz">
      <w:tblPr/>
      <w:tcPr>
        <w:tcBorders>
          <w:top w:val="single" w:sz="4" w:space="0" w:color="F6F6F6" w:themeColor="accent6"/>
          <w:bottom w:val="single" w:sz="4" w:space="0" w:color="F6F6F6" w:themeColor="accent6"/>
          <w:insideH w:val="nil"/>
        </w:tcBorders>
      </w:tcPr>
    </w:tblStylePr>
    <w:tblStylePr w:type="ne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nw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seCell">
      <w:tblPr/>
      <w:tcPr>
        <w:tcBorders>
          <w:top w:val="double" w:sz="4" w:space="0" w:color="F6F6F6" w:themeColor="accent6"/>
          <w:left w:val="nil"/>
        </w:tcBorders>
      </w:tcPr>
    </w:tblStylePr>
    <w:tblStylePr w:type="swCell">
      <w:tblPr/>
      <w:tcPr>
        <w:tcBorders>
          <w:top w:val="double" w:sz="4" w:space="0" w:color="F6F6F6" w:themeColor="accent6"/>
          <w:right w:val="nil"/>
        </w:tcBorders>
      </w:tcPr>
    </w:tblStylePr>
  </w:style>
  <w:style w:type="table" w:styleId="ListTable4">
    <w:name w:val="List Table 4"/>
    <w:basedOn w:val="TableNormal"/>
    <w:uiPriority w:val="49"/>
    <w:rsid w:val="001E5C5F"/>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tcBorders>
        <w:shd w:val="clear" w:color="auto" w:fill="04F06A" w:themeFill="accent1"/>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4-Accent2">
    <w:name w:val="List Table 4 Accent 2"/>
    <w:basedOn w:val="TableNormal"/>
    <w:uiPriority w:val="49"/>
    <w:rsid w:val="0024384A"/>
    <w:pPr>
      <w:spacing w:after="120"/>
      <w:ind w:left="533"/>
    </w:pPr>
    <w:tblPr>
      <w:tblStyleRowBandSize w:val="1"/>
      <w:tblStyleColBandSize w:val="1"/>
      <w:tblInd w:w="533" w:type="dxa"/>
      <w:tbl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single" w:sz="6" w:space="0" w:color="451DC7" w:themeColor="background2"/>
      </w:tblBorders>
    </w:tblPr>
    <w:tblStylePr w:type="firstRow">
      <w:rPr>
        <w:b/>
        <w:bCs/>
        <w:color w:val="FFFFFF" w:themeColor="background1"/>
      </w:rPr>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shd w:val="clear" w:color="auto" w:fill="451DC7" w:themeFill="background2"/>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nil"/>
          <w:insideV w:val="nil"/>
        </w:tcBorders>
        <w:shd w:val="clear" w:color="auto" w:fill="D7CDF7" w:themeFill="background2" w:themeFillTint="33"/>
      </w:tcPr>
    </w:tblStylePr>
    <w:tblStylePr w:type="band2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tcPr>
    </w:tblStylePr>
  </w:style>
  <w:style w:type="table" w:styleId="ListTable4-Accent3">
    <w:name w:val="List Table 4 Accent 3"/>
    <w:basedOn w:val="TableNormal"/>
    <w:uiPriority w:val="49"/>
    <w:rsid w:val="00F2609C"/>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tcBorders>
        <w:shd w:val="clear" w:color="auto" w:fill="250F6B" w:themeFill="accent3"/>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4-Accent4">
    <w:name w:val="List Table 4 Accent 4"/>
    <w:basedOn w:val="TableNormal"/>
    <w:uiPriority w:val="49"/>
    <w:rsid w:val="00F2609C"/>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tcBorders>
        <w:shd w:val="clear" w:color="auto" w:fill="4682B4" w:themeFill="accent4"/>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4-Accent5">
    <w:name w:val="List Table 4 Accent 5"/>
    <w:basedOn w:val="TableNormal"/>
    <w:uiPriority w:val="49"/>
    <w:rsid w:val="00F2609C"/>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tcBorders>
        <w:shd w:val="clear" w:color="auto" w:fill="8F00FF" w:themeFill="accent5"/>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4-Accent6">
    <w:name w:val="List Table 4 Accent 6"/>
    <w:basedOn w:val="TableNormal"/>
    <w:uiPriority w:val="49"/>
    <w:rsid w:val="0020313F"/>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tblBorders>
    </w:tblPr>
    <w:tblStylePr w:type="firstRow">
      <w:rPr>
        <w:b/>
        <w:bCs/>
        <w:color w:val="auto"/>
      </w:rPr>
      <w:tblPr/>
      <w:tcPr>
        <w:shd w:val="clear" w:color="auto" w:fill="DDDDDD" w:themeFill="accent6" w:themeFillShade="E6"/>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5Dark">
    <w:name w:val="List Table 5 Dark"/>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617C0"/>
    <w:pPr>
      <w:spacing w:after="120"/>
      <w:ind w:left="533"/>
    </w:pPr>
    <w:tblPr>
      <w:tblStyleRowBandSize w:val="1"/>
      <w:tblStyleColBandSize w:val="1"/>
      <w:tblInd w:w="533" w:type="dxa"/>
      <w:tblBorders>
        <w:top w:val="single" w:sz="24" w:space="0" w:color="04F06A" w:themeColor="accent1"/>
        <w:left w:val="single" w:sz="24" w:space="0" w:color="04F06A" w:themeColor="accent1"/>
        <w:bottom w:val="single" w:sz="24" w:space="0" w:color="04F06A" w:themeColor="accent1"/>
        <w:right w:val="single" w:sz="24" w:space="0" w:color="04F06A" w:themeColor="accent1"/>
      </w:tblBorders>
    </w:tblPr>
    <w:tcPr>
      <w:shd w:val="clear" w:color="auto" w:fill="04F0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917FD"/>
    <w:pPr>
      <w:spacing w:after="120"/>
      <w:ind w:left="533"/>
    </w:pPr>
    <w:rPr>
      <w:color w:val="FFFFFF" w:themeColor="background1"/>
    </w:rPr>
    <w:tblPr>
      <w:tblStyleRowBandSize w:val="1"/>
      <w:tblStyleColBandSize w:val="1"/>
      <w:tblInd w:w="533" w:type="dxa"/>
      <w:tblBorders>
        <w:top w:val="single" w:sz="18" w:space="0" w:color="451DC7" w:themeColor="background2"/>
        <w:left w:val="single" w:sz="18" w:space="0" w:color="451DC7" w:themeColor="background2"/>
        <w:bottom w:val="single" w:sz="18" w:space="0" w:color="451DC7" w:themeColor="background2"/>
        <w:right w:val="single" w:sz="18" w:space="0" w:color="451DC7" w:themeColor="background2"/>
      </w:tblBorders>
    </w:tblPr>
    <w:tcPr>
      <w:shd w:val="clear" w:color="auto" w:fill="451DC7" w:themeFill="background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250F6B" w:themeColor="accent3"/>
        <w:left w:val="single" w:sz="24" w:space="0" w:color="250F6B" w:themeColor="accent3"/>
        <w:bottom w:val="single" w:sz="24" w:space="0" w:color="250F6B" w:themeColor="accent3"/>
        <w:right w:val="single" w:sz="24" w:space="0" w:color="250F6B" w:themeColor="accent3"/>
      </w:tblBorders>
    </w:tblPr>
    <w:tcPr>
      <w:shd w:val="clear" w:color="auto" w:fill="250F6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4682B4" w:themeColor="accent4"/>
        <w:left w:val="single" w:sz="24" w:space="0" w:color="4682B4" w:themeColor="accent4"/>
        <w:bottom w:val="single" w:sz="24" w:space="0" w:color="4682B4" w:themeColor="accent4"/>
        <w:right w:val="single" w:sz="24" w:space="0" w:color="4682B4" w:themeColor="accent4"/>
      </w:tblBorders>
    </w:tblPr>
    <w:tcPr>
      <w:shd w:val="clear" w:color="auto" w:fill="4682B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8F00FF" w:themeColor="accent5"/>
        <w:left w:val="single" w:sz="24" w:space="0" w:color="8F00FF" w:themeColor="accent5"/>
        <w:bottom w:val="single" w:sz="24" w:space="0" w:color="8F00FF" w:themeColor="accent5"/>
        <w:right w:val="single" w:sz="24" w:space="0" w:color="8F00FF" w:themeColor="accent5"/>
      </w:tblBorders>
    </w:tblPr>
    <w:tcPr>
      <w:shd w:val="clear" w:color="auto" w:fill="8F00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E679E"/>
    <w:pPr>
      <w:spacing w:after="120"/>
      <w:ind w:left="533"/>
    </w:pPr>
    <w:tblPr>
      <w:tblStyleRowBandSize w:val="1"/>
      <w:tblStyleColBandSize w:val="1"/>
      <w:tblInd w:w="533" w:type="dxa"/>
      <w:tblBorders>
        <w:top w:val="single" w:sz="24" w:space="0" w:color="F2F2F2" w:themeColor="text2" w:themeShade="F2"/>
        <w:left w:val="single" w:sz="24" w:space="0" w:color="F2F2F2" w:themeColor="text2" w:themeShade="F2"/>
        <w:bottom w:val="single" w:sz="24" w:space="0" w:color="F2F2F2" w:themeColor="text2" w:themeShade="F2"/>
        <w:right w:val="single" w:sz="24" w:space="0" w:color="F2F2F2" w:themeColor="text2" w:themeShade="F2"/>
      </w:tblBorders>
    </w:tblPr>
    <w:tcPr>
      <w:shd w:val="clear" w:color="auto" w:fill="F2F2F2" w:themeFill="text2" w:themeFillShade="F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F3542"/>
    <w:pPr>
      <w:spacing w:after="120"/>
      <w:ind w:left="533"/>
    </w:pPr>
    <w:rPr>
      <w:color w:val="000000" w:themeColor="text1"/>
    </w:rPr>
    <w:tblPr>
      <w:tblStyleRowBandSize w:val="1"/>
      <w:tblStyleColBandSize w:val="1"/>
      <w:tblInd w:w="533" w:type="dxa"/>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F3542"/>
    <w:pPr>
      <w:spacing w:after="120"/>
      <w:ind w:left="533"/>
    </w:pPr>
    <w:rPr>
      <w:color w:val="03B34F" w:themeColor="accent1" w:themeShade="BF"/>
    </w:rPr>
    <w:tblPr>
      <w:tblStyleRowBandSize w:val="1"/>
      <w:tblStyleColBandSize w:val="1"/>
      <w:tblInd w:w="533" w:type="dxa"/>
      <w:tblBorders>
        <w:top w:val="single" w:sz="4" w:space="0" w:color="04F06A" w:themeColor="accent1"/>
        <w:bottom w:val="single" w:sz="4" w:space="0" w:color="04F06A" w:themeColor="accent1"/>
      </w:tblBorders>
    </w:tblPr>
    <w:tblStylePr w:type="firstRow">
      <w:rPr>
        <w:b/>
        <w:bCs/>
      </w:rPr>
      <w:tblPr/>
      <w:tcPr>
        <w:tcBorders>
          <w:bottom w:val="single" w:sz="4" w:space="0" w:color="04F06A" w:themeColor="accent1"/>
        </w:tcBorders>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6Colorful-Accent2">
    <w:name w:val="List Table 6 Colorful Accent 2"/>
    <w:basedOn w:val="TableNormal"/>
    <w:uiPriority w:val="51"/>
    <w:rsid w:val="00B45139"/>
    <w:pPr>
      <w:spacing w:after="120"/>
      <w:ind w:left="533"/>
    </w:pPr>
    <w:rPr>
      <w:color w:val="451DC7" w:themeColor="background2"/>
    </w:rPr>
    <w:tblPr>
      <w:tblStyleRowBandSize w:val="1"/>
      <w:tblStyleColBandSize w:val="1"/>
      <w:tblInd w:w="533" w:type="dxa"/>
      <w:tblBorders>
        <w:top w:val="single" w:sz="4" w:space="0" w:color="451DC7" w:themeColor="background2"/>
        <w:bottom w:val="single" w:sz="4" w:space="0" w:color="451DC7" w:themeColor="background2"/>
      </w:tblBorders>
    </w:tblPr>
    <w:tblStylePr w:type="firstRow">
      <w:rPr>
        <w:b/>
        <w:bCs/>
      </w:rPr>
      <w:tblPr/>
      <w:tcPr>
        <w:tcBorders>
          <w:bottom w:val="single" w:sz="4" w:space="0" w:color="451DC7" w:themeColor="background2"/>
        </w:tcBorders>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6Colorful-Accent3">
    <w:name w:val="List Table 6 Colorful Accent 3"/>
    <w:basedOn w:val="TableNormal"/>
    <w:uiPriority w:val="51"/>
    <w:rsid w:val="00BD2AAC"/>
    <w:pPr>
      <w:spacing w:after="120"/>
      <w:ind w:left="533"/>
    </w:pPr>
    <w:rPr>
      <w:color w:val="1B0B50" w:themeColor="accent3" w:themeShade="BF"/>
    </w:rPr>
    <w:tblPr>
      <w:tblStyleRowBandSize w:val="1"/>
      <w:tblStyleColBandSize w:val="1"/>
      <w:tblInd w:w="533" w:type="dxa"/>
      <w:tblBorders>
        <w:top w:val="single" w:sz="4" w:space="0" w:color="250F6B" w:themeColor="accent3"/>
        <w:bottom w:val="single" w:sz="4" w:space="0" w:color="250F6B" w:themeColor="accent3"/>
      </w:tblBorders>
    </w:tblPr>
    <w:tblStylePr w:type="firstRow">
      <w:rPr>
        <w:b/>
        <w:bCs/>
      </w:rPr>
      <w:tblPr/>
      <w:tcPr>
        <w:tcBorders>
          <w:bottom w:val="single" w:sz="4" w:space="0" w:color="250F6B" w:themeColor="accent3"/>
        </w:tcBorders>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6Colorful-Accent4">
    <w:name w:val="List Table 6 Colorful Accent 4"/>
    <w:basedOn w:val="TableNormal"/>
    <w:uiPriority w:val="51"/>
    <w:rsid w:val="00BD2AAC"/>
    <w:pPr>
      <w:spacing w:after="120"/>
      <w:ind w:left="533"/>
    </w:pPr>
    <w:rPr>
      <w:color w:val="346186" w:themeColor="accent4" w:themeShade="BF"/>
    </w:rPr>
    <w:tblPr>
      <w:tblStyleRowBandSize w:val="1"/>
      <w:tblStyleColBandSize w:val="1"/>
      <w:tblInd w:w="533" w:type="dxa"/>
      <w:tblBorders>
        <w:top w:val="single" w:sz="4" w:space="0" w:color="4682B4" w:themeColor="accent4"/>
        <w:bottom w:val="single" w:sz="4" w:space="0" w:color="4682B4" w:themeColor="accent4"/>
      </w:tblBorders>
    </w:tblPr>
    <w:tblStylePr w:type="firstRow">
      <w:rPr>
        <w:b/>
        <w:bCs/>
      </w:rPr>
      <w:tblPr/>
      <w:tcPr>
        <w:tcBorders>
          <w:bottom w:val="single" w:sz="4" w:space="0" w:color="4682B4" w:themeColor="accent4"/>
        </w:tcBorders>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6Colorful-Accent5">
    <w:name w:val="List Table 6 Colorful Accent 5"/>
    <w:basedOn w:val="TableNormal"/>
    <w:uiPriority w:val="51"/>
    <w:rsid w:val="00BD2AAC"/>
    <w:pPr>
      <w:spacing w:after="120"/>
      <w:ind w:left="533"/>
    </w:pPr>
    <w:rPr>
      <w:color w:val="6B00BF" w:themeColor="accent5" w:themeShade="BF"/>
    </w:rPr>
    <w:tblPr>
      <w:tblStyleRowBandSize w:val="1"/>
      <w:tblStyleColBandSize w:val="1"/>
      <w:tblInd w:w="533" w:type="dxa"/>
      <w:tblBorders>
        <w:top w:val="single" w:sz="4" w:space="0" w:color="8F00FF" w:themeColor="accent5"/>
        <w:bottom w:val="single" w:sz="4" w:space="0" w:color="8F00FF" w:themeColor="accent5"/>
      </w:tblBorders>
    </w:tblPr>
    <w:tblStylePr w:type="firstRow">
      <w:rPr>
        <w:b/>
        <w:bCs/>
      </w:rPr>
      <w:tblPr/>
      <w:tcPr>
        <w:tcBorders>
          <w:bottom w:val="single" w:sz="4" w:space="0" w:color="8F00FF" w:themeColor="accent5"/>
        </w:tcBorders>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6Colorful-Accent6">
    <w:name w:val="List Table 6 Colorful Accent 6"/>
    <w:basedOn w:val="TableNormal"/>
    <w:uiPriority w:val="51"/>
    <w:rsid w:val="004D1C5F"/>
    <w:pPr>
      <w:spacing w:after="120"/>
      <w:ind w:left="533"/>
    </w:pPr>
    <w:rPr>
      <w:color w:val="7B7B7B" w:themeColor="accent6" w:themeShade="80"/>
    </w:rPr>
    <w:tblPr>
      <w:tblStyleRowBandSize w:val="1"/>
      <w:tblStyleColBandSize w:val="1"/>
      <w:tblInd w:w="533" w:type="dxa"/>
      <w:tblBorders>
        <w:top w:val="single" w:sz="4" w:space="0" w:color="DDDDDD" w:themeColor="accent6" w:themeShade="E6"/>
        <w:bottom w:val="single" w:sz="4" w:space="0" w:color="DDDDDD" w:themeColor="accent6" w:themeShade="E6"/>
      </w:tblBorders>
    </w:tblPr>
    <w:tblStylePr w:type="firstRow">
      <w:rPr>
        <w:b/>
        <w:bCs/>
      </w:rPr>
      <w:tblPr/>
      <w:tcPr>
        <w:tcBorders>
          <w:bottom w:val="single" w:sz="4" w:space="0" w:color="DDDDDD" w:themeColor="accent6" w:themeShade="E6"/>
        </w:tcBorders>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7Colorful">
    <w:name w:val="List Table 7 Colorful"/>
    <w:basedOn w:val="TableNormal"/>
    <w:uiPriority w:val="52"/>
    <w:rsid w:val="00BD2AAC"/>
    <w:pPr>
      <w:spacing w:after="120"/>
      <w:ind w:left="533"/>
    </w:pPr>
    <w:rPr>
      <w:color w:val="000000" w:themeColor="text1"/>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D2AAC"/>
    <w:pPr>
      <w:spacing w:after="120"/>
      <w:ind w:left="533"/>
    </w:pPr>
    <w:rPr>
      <w:color w:val="03B34F" w:themeColor="accent1"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4F0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4F0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4F0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4F06A" w:themeColor="accent1"/>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35A5E"/>
    <w:pPr>
      <w:spacing w:after="120"/>
      <w:ind w:left="533"/>
    </w:pPr>
    <w:rPr>
      <w:color w:val="451DC7" w:themeColor="background2"/>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6" w:space="0" w:color="451DC7" w:themeColor="background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FEE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51DC7" w:themeColor="background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FEE0" w:themeColor="accent2"/>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D2AAC"/>
    <w:pPr>
      <w:spacing w:after="120"/>
      <w:ind w:left="533"/>
    </w:pPr>
    <w:rPr>
      <w:color w:val="1B0B50" w:themeColor="accent3"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250F6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50F6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50F6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50F6B" w:themeColor="accent3"/>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D2AAC"/>
    <w:pPr>
      <w:spacing w:after="120"/>
      <w:ind w:left="533"/>
    </w:pPr>
    <w:rPr>
      <w:color w:val="346186" w:themeColor="accent4"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4682B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82B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82B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82B4" w:themeColor="accent4"/>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D2AAC"/>
    <w:pPr>
      <w:spacing w:after="120"/>
      <w:ind w:left="533"/>
    </w:pPr>
    <w:rPr>
      <w:color w:val="6B00BF" w:themeColor="accent5"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8F00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00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00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00FF" w:themeColor="accent5"/>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505D2"/>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rFonts w:asciiTheme="majorHAnsi" w:eastAsiaTheme="majorEastAsia" w:hAnsiTheme="majorHAnsi" w:cstheme="majorBidi"/>
        <w:i/>
        <w:iCs/>
        <w:sz w:val="26"/>
      </w:rPr>
      <w:tblPr/>
      <w:tcPr>
        <w:tcBorders>
          <w:bottom w:val="single" w:sz="4" w:space="0" w:color="F6F6F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F6F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F6F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F6F6" w:themeColor="accent6"/>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DFDF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Wavestone-Stylepardfaut">
    <w:name w:val="Wavestone - Style par défaut"/>
    <w:basedOn w:val="TableNormal"/>
    <w:uiPriority w:val="99"/>
    <w:rsid w:val="00D70A9E"/>
    <w:pPr>
      <w:spacing w:after="120"/>
      <w:ind w:left="0"/>
    </w:pPr>
    <w:rPr>
      <w:sz w:val="18"/>
    </w:rPr>
    <w:tblPr>
      <w:tblInd w:w="533" w:type="dxa"/>
      <w:tblBorders>
        <w:bottom w:val="single" w:sz="4" w:space="0" w:color="886BE9" w:themeColor="background2" w:themeTint="99"/>
        <w:insideH w:val="single" w:sz="4" w:space="0" w:color="886BE9" w:themeColor="background2" w:themeTint="99"/>
      </w:tblBorders>
    </w:tblPr>
    <w:tblStylePr w:type="firstRow">
      <w:rPr>
        <w:rFonts w:ascii="Aptos" w:hAnsi="Aptos"/>
        <w:b w:val="0"/>
        <w:color w:val="FFFFFF" w:themeColor="background1"/>
        <w:sz w:val="18"/>
      </w:rPr>
      <w:tblPr/>
      <w:tcPr>
        <w:shd w:val="clear" w:color="auto" w:fill="451DC7" w:themeFill="background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15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0023056\AppData\Local\Temp\Templafy\WordVsto\vttj0un1.dotx" TargetMode="External"/></Relationships>
</file>

<file path=word/theme/theme1.xml><?xml version="1.0" encoding="utf-8"?>
<a:theme xmlns:a="http://schemas.openxmlformats.org/drawingml/2006/main" name="Theme Powerpoint-Word">
  <a:themeElements>
    <a:clrScheme name="Wavestone July 30">
      <a:dk1>
        <a:srgbClr val="000000"/>
      </a:dk1>
      <a:lt1>
        <a:srgbClr val="FFFFFF"/>
      </a:lt1>
      <a:dk2>
        <a:srgbClr val="FFFFFF"/>
      </a:dk2>
      <a:lt2>
        <a:srgbClr val="451DC7"/>
      </a:lt2>
      <a:accent1>
        <a:srgbClr val="04F06A"/>
      </a:accent1>
      <a:accent2>
        <a:srgbClr val="CAFEE0"/>
      </a:accent2>
      <a:accent3>
        <a:srgbClr val="250F6B"/>
      </a:accent3>
      <a:accent4>
        <a:srgbClr val="4682B4"/>
      </a:accent4>
      <a:accent5>
        <a:srgbClr val="8F00FF"/>
      </a:accent5>
      <a:accent6>
        <a:srgbClr val="F6F6F6"/>
      </a:accent6>
      <a:hlink>
        <a:srgbClr val="451DC7"/>
      </a:hlink>
      <a:folHlink>
        <a:srgbClr val="451DC7"/>
      </a:folHlink>
    </a:clrScheme>
    <a:fontScheme name="Wavestone NEW">
      <a:majorFont>
        <a:latin typeface="Aptos SemiBold"/>
        <a:ea typeface=""/>
        <a:cs typeface=""/>
      </a:majorFont>
      <a:minorFont>
        <a:latin typeface="Apto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lumMod val="100000"/>
          </a:schemeClr>
        </a:solidFill>
        <a:ln>
          <a:noFill/>
        </a:ln>
      </a:spPr>
      <a:bodyPr rot="0" spcFirstLastPara="0" vertOverflow="overflow" horzOverflow="overflow" vert="horz" wrap="square" lIns="108000" tIns="108000" rIns="108000" bIns="108000" numCol="1" spcCol="0" rtlCol="0" fromWordArt="0" anchor="t" anchorCtr="0" forceAA="0" compatLnSpc="1">
        <a:prstTxWarp prst="textNoShape">
          <a:avLst/>
        </a:prstTxWarp>
        <a:noAutofit/>
      </a:bodyPr>
      <a:lstStyle>
        <a:defPPr algn="l">
          <a:spcBef>
            <a:spcPts val="600"/>
          </a:spcBef>
          <a:defRPr sz="2000" dirty="0" err="1" smtClean="0">
            <a:solidFill>
              <a:schemeClr val="bg2"/>
            </a:solidFill>
            <a:ea typeface="+mj-ea"/>
            <a:cs typeface="+mj-cs"/>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36000" rIns="0" bIns="36000" rtlCol="0">
        <a:spAutoFit/>
      </a:bodyPr>
      <a:lstStyle>
        <a:defPPr algn="l">
          <a:spcBef>
            <a:spcPts val="600"/>
          </a:spcBef>
          <a:defRPr sz="1600" dirty="0" err="1" smtClean="0"/>
        </a:defPPr>
      </a:lstStyle>
    </a:txDef>
  </a:objectDefaults>
  <a:extraClrSchemeLst/>
  <a:extLst>
    <a:ext uri="{05A4C25C-085E-4340-85A3-A5531E510DB2}">
      <thm15:themeFamily xmlns:thm15="http://schemas.microsoft.com/office/thememl/2012/main" name="Theme Powerpoint-Word" id="{9F893799-EFF8-423C-B39C-3015DDFB3C74}" vid="{EAFDF98C-B2D9-459D-B9D6-89D06205C0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2024-05-24T00:00:00</PublishDate>
  <Abstract>Insert your subtitle here</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ECFE0972B2B44FB545C7E1A5F492E2" ma:contentTypeVersion="14" ma:contentTypeDescription="Crée un document." ma:contentTypeScope="" ma:versionID="87003696624ad3853967633379358a9a">
  <xsd:schema xmlns:xsd="http://www.w3.org/2001/XMLSchema" xmlns:xs="http://www.w3.org/2001/XMLSchema" xmlns:p="http://schemas.microsoft.com/office/2006/metadata/properties" xmlns:ns2="16316185-1414-45e9-927b-7fb57faef354" xmlns:ns3="867eb8d2-7f56-448d-9b57-9fc937d2a236" targetNamespace="http://schemas.microsoft.com/office/2006/metadata/properties" ma:root="true" ma:fieldsID="0ba610eda9b64fdde27e284f71e5bbd7" ns2:_="" ns3:_="">
    <xsd:import namespace="16316185-1414-45e9-927b-7fb57faef354"/>
    <xsd:import namespace="867eb8d2-7f56-448d-9b57-9fc937d2a2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316185-1414-45e9-927b-7fb57faef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f9efb03f-e9de-4143-b61f-0d56fef76e3e"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7eb8d2-7f56-448d-9b57-9fc937d2a23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TemplafyFormConfiguration><![CDATA[{"formFields":[],"formDataEntries":[]}]]></TemplafyFormConfigura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6316185-1414-45e9-927b-7fb57faef354">
      <Terms xmlns="http://schemas.microsoft.com/office/infopath/2007/PartnerControls"/>
    </lcf76f155ced4ddcb4097134ff3c332f>
  </documentManagement>
</p:properties>
</file>

<file path=customXml/item6.xml><?xml version="1.0" encoding="utf-8"?>
<TemplafyTemplateConfiguration><![CDATA[{"elementsMetadata":[],"transformationConfigurations":[],"templateName":"Deliverable _ EN - A4 - 091525","templateDescription":"","enableDocumentContentUpdater":false,"version":"2.0"}]]></TemplafyTemplateConfiguration>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655C19-3A74-46D4-B722-340B020DA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316185-1414-45e9-927b-7fb57faef354"/>
    <ds:schemaRef ds:uri="867eb8d2-7f56-448d-9b57-9fc937d2a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2B3568-ECB9-4B43-B184-3A01E936E963}">
  <ds:schemaRefs/>
</ds:datastoreItem>
</file>

<file path=customXml/itemProps4.xml><?xml version="1.0" encoding="utf-8"?>
<ds:datastoreItem xmlns:ds="http://schemas.openxmlformats.org/officeDocument/2006/customXml" ds:itemID="{D1A22D2A-551E-487D-AA61-E6A3571E367B}">
  <ds:schemaRefs>
    <ds:schemaRef ds:uri="http://schemas.microsoft.com/sharepoint/v3/contenttype/forms"/>
  </ds:schemaRefs>
</ds:datastoreItem>
</file>

<file path=customXml/itemProps5.xml><?xml version="1.0" encoding="utf-8"?>
<ds:datastoreItem xmlns:ds="http://schemas.openxmlformats.org/officeDocument/2006/customXml" ds:itemID="{007DC942-1200-4D4C-B977-A753E6647507}">
  <ds:schemaRefs>
    <ds:schemaRef ds:uri="http://schemas.microsoft.com/office/2006/metadata/properties"/>
    <ds:schemaRef ds:uri="http://schemas.microsoft.com/office/infopath/2007/PartnerControls"/>
    <ds:schemaRef ds:uri="16316185-1414-45e9-927b-7fb57faef354"/>
  </ds:schemaRefs>
</ds:datastoreItem>
</file>

<file path=customXml/itemProps6.xml><?xml version="1.0" encoding="utf-8"?>
<ds:datastoreItem xmlns:ds="http://schemas.openxmlformats.org/officeDocument/2006/customXml" ds:itemID="{E673AE64-AF88-424E-AE25-2CD02965BAA5}">
  <ds:schemaRefs/>
</ds:datastoreItem>
</file>

<file path=customXml/itemProps7.xml><?xml version="1.0" encoding="utf-8"?>
<ds:datastoreItem xmlns:ds="http://schemas.openxmlformats.org/officeDocument/2006/customXml" ds:itemID="{E46848F3-75F7-409C-9CFA-CBA3D4315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vttj0un1.dotx</Template>
  <TotalTime>6</TotalTime>
  <Pages>6</Pages>
  <Words>2043</Words>
  <Characters>9892</Characters>
  <Application>Microsoft Office Word</Application>
  <DocSecurity>0</DocSecurity>
  <Lines>204</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EN_Template Deliverable
The title can be written on 2 lines</vt:lpstr>
      <vt:lpstr>EN_Template Deliverable
The title can be written on 2 lines</vt:lpstr>
    </vt:vector>
  </TitlesOfParts>
  <Company/>
  <LinksUpToDate>false</LinksUpToDate>
  <CharactersWithSpaces>11925</CharactersWithSpaces>
  <SharedDoc>false</SharedDoc>
  <HLinks>
    <vt:vector size="36" baseType="variant">
      <vt:variant>
        <vt:i4>1507383</vt:i4>
      </vt:variant>
      <vt:variant>
        <vt:i4>32</vt:i4>
      </vt:variant>
      <vt:variant>
        <vt:i4>0</vt:i4>
      </vt:variant>
      <vt:variant>
        <vt:i4>5</vt:i4>
      </vt:variant>
      <vt:variant>
        <vt:lpwstr/>
      </vt:variant>
      <vt:variant>
        <vt:lpwstr>_Toc165534078</vt:lpwstr>
      </vt:variant>
      <vt:variant>
        <vt:i4>1507383</vt:i4>
      </vt:variant>
      <vt:variant>
        <vt:i4>26</vt:i4>
      </vt:variant>
      <vt:variant>
        <vt:i4>0</vt:i4>
      </vt:variant>
      <vt:variant>
        <vt:i4>5</vt:i4>
      </vt:variant>
      <vt:variant>
        <vt:lpwstr/>
      </vt:variant>
      <vt:variant>
        <vt:lpwstr>_Toc165534077</vt:lpwstr>
      </vt:variant>
      <vt:variant>
        <vt:i4>1507383</vt:i4>
      </vt:variant>
      <vt:variant>
        <vt:i4>20</vt:i4>
      </vt:variant>
      <vt:variant>
        <vt:i4>0</vt:i4>
      </vt:variant>
      <vt:variant>
        <vt:i4>5</vt:i4>
      </vt:variant>
      <vt:variant>
        <vt:lpwstr/>
      </vt:variant>
      <vt:variant>
        <vt:lpwstr>_Toc165534076</vt:lpwstr>
      </vt:variant>
      <vt:variant>
        <vt:i4>1507383</vt:i4>
      </vt:variant>
      <vt:variant>
        <vt:i4>14</vt:i4>
      </vt:variant>
      <vt:variant>
        <vt:i4>0</vt:i4>
      </vt:variant>
      <vt:variant>
        <vt:i4>5</vt:i4>
      </vt:variant>
      <vt:variant>
        <vt:lpwstr/>
      </vt:variant>
      <vt:variant>
        <vt:lpwstr>_Toc165534075</vt:lpwstr>
      </vt:variant>
      <vt:variant>
        <vt:i4>1507383</vt:i4>
      </vt:variant>
      <vt:variant>
        <vt:i4>8</vt:i4>
      </vt:variant>
      <vt:variant>
        <vt:i4>0</vt:i4>
      </vt:variant>
      <vt:variant>
        <vt:i4>5</vt:i4>
      </vt:variant>
      <vt:variant>
        <vt:lpwstr/>
      </vt:variant>
      <vt:variant>
        <vt:lpwstr>_Toc165534074</vt:lpwstr>
      </vt:variant>
      <vt:variant>
        <vt:i4>1507383</vt:i4>
      </vt:variant>
      <vt:variant>
        <vt:i4>2</vt:i4>
      </vt:variant>
      <vt:variant>
        <vt:i4>0</vt:i4>
      </vt:variant>
      <vt:variant>
        <vt:i4>5</vt:i4>
      </vt:variant>
      <vt:variant>
        <vt:lpwstr/>
      </vt:variant>
      <vt:variant>
        <vt:lpwstr>_Toc165534073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EN_Template Deliverable
The title can be written on 2 lines</dc:title>
  <dc:subject/>
  <dc:creator>Arthur Saunier</dc:creator>
  <cp:keywords/>
  <dc:description/>
  <cp:lastModifiedBy>SAUNIER Arthur</cp:lastModifiedBy>
  <cp:revision>1</cp:revision>
  <dcterms:created xsi:type="dcterms:W3CDTF">2026-09-03T07:35:00Z</dcterms:created>
  <dcterms:modified xsi:type="dcterms:W3CDTF">2026-09-03T07:41:00Z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0x010100E1ECFE0972B2B44FB545C7E1A5F492E2</vt:lpwstr>
  </property>
  <property fmtid="{D5CDD505-2E9C-101B-9397-08002B2CF9AE}" pid="3" name="MediaServiceImageTags">
    <vt:lpwstr/>
  </property>
  <property fmtid="{D5CDD505-2E9C-101B-9397-08002B2CF9AE}" pid="4" name="ClassificationContentMarkingFooterShapeIds">
    <vt:lpwstr>4</vt:lpwstr>
  </property>
  <property fmtid="{D5CDD505-2E9C-101B-9397-08002B2CF9AE}" pid="5" name="ClassificationContentMarkingFooterFontProps">
    <vt:lpwstr>#000000,9,Calibri</vt:lpwstr>
  </property>
  <property fmtid="{D5CDD505-2E9C-101B-9397-08002B2CF9AE}" pid="6" name="ClassificationContentMarkingFooterText">
    <vt:lpwstr>Public distribution</vt:lpwstr>
  </property>
  <property fmtid="{D5CDD505-2E9C-101B-9397-08002B2CF9AE}" pid="7" name="TemplafyTenantId">
    <vt:lpwstr>wavestone</vt:lpwstr>
  </property>
  <property fmtid="{D5CDD505-2E9C-101B-9397-08002B2CF9AE}" pid="8" name="TemplafyTemplateId">
    <vt:lpwstr>1288845494576218176</vt:lpwstr>
  </property>
  <property fmtid="{D5CDD505-2E9C-101B-9397-08002B2CF9AE}" pid="9" name="TemplafyUserProfileId">
    <vt:lpwstr>1404994020336468016</vt:lpwstr>
  </property>
  <property fmtid="{D5CDD505-2E9C-101B-9397-08002B2CF9AE}" pid="10" name="TemplafyFromBlank">
    <vt:bool>true</vt:bool>
  </property>
</Properties>
</file>