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"http://www.cnblogs.com/jiguixin/p/3262125.html" </w:instrText>
      </w:r>
      <w:r>
        <w:fldChar w:fldCharType="separate"/>
      </w:r>
      <w:r>
        <w:rPr>
          <w:rStyle w:val="5"/>
        </w:rPr>
        <w:t>Sublime Text 3 格式化HTML CSS JS 代码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一，首先通过ctrl+shift+p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bdr w:val="none" w:color="auto" w:sz="0" w:space="0"/>
        </w:rPr>
        <w:fldChar w:fldCharType="begin"/>
      </w:r>
      <w:r>
        <w:rPr>
          <w:color w:val="auto"/>
          <w:bdr w:val="none" w:color="auto" w:sz="0" w:space="0"/>
        </w:rPr>
        <w:instrText xml:space="preserve">INCLUDEPICTURE \d "http://images.cnitblog.com/blog/61642/201308/16145135-6ee00e1b94ef4825923e54cfa356c5b6.png" \* MERGEFORMATINET </w:instrText>
      </w:r>
      <w:r>
        <w:rPr>
          <w:color w:val="auto"/>
          <w:bdr w:val="none" w:color="auto" w:sz="0" w:space="0"/>
        </w:rPr>
        <w:fldChar w:fldCharType="separate"/>
      </w:r>
      <w:r>
        <w:rPr>
          <w:color w:val="auto"/>
          <w:bdr w:val="none" w:color="auto" w:sz="0" w:space="0"/>
        </w:rPr>
        <w:drawing>
          <wp:inline distT="0" distB="0" distL="114300" distR="114300">
            <wp:extent cx="6076950" cy="724535"/>
            <wp:effectExtent l="0" t="0" r="0" b="18415"/>
            <wp:docPr id="3" name="图片 3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要等一会就会出现插件安装界面</w:t>
      </w:r>
    </w:p>
    <w:p>
      <w:pPr>
        <w:pStyle w:val="3"/>
        <w:keepNext w:val="0"/>
        <w:keepLines w:val="0"/>
        <w:widowControl/>
        <w:suppressLineNumbers w:val="0"/>
      </w:pPr>
      <w:r>
        <w:t>二，在插件安装输入框，输入：HTML-CSS-JS Prettify  并安装该插件</w:t>
      </w:r>
    </w:p>
    <w:p>
      <w:pPr>
        <w:pStyle w:val="3"/>
        <w:keepNext w:val="0"/>
        <w:keepLines w:val="0"/>
        <w:widowControl/>
        <w:suppressLineNumbers w:val="0"/>
      </w:pPr>
      <w:r>
        <w:t>三，如果没有装nodejs， 下载nodejs进行安装。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"http://nodejs.org/download/" </w:instrText>
      </w:r>
      <w:r>
        <w:fldChar w:fldCharType="separate"/>
      </w:r>
      <w:r>
        <w:rPr>
          <w:rStyle w:val="5"/>
        </w:rPr>
        <w:t>http://nodejs.org/download/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四，设置nodejs路径。</w:t>
      </w:r>
    </w:p>
    <w:p>
      <w:pPr>
        <w:pStyle w:val="3"/>
        <w:keepNext w:val="0"/>
        <w:keepLines w:val="0"/>
        <w:widowControl/>
        <w:suppressLineNumbers w:val="0"/>
      </w:pPr>
      <w:r>
        <w:t>在窗口点右键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r>
        <w:rPr>
          <w:color w:val="auto"/>
          <w:bdr w:val="none" w:color="auto" w:sz="0" w:space="0"/>
        </w:rPr>
        <w:fldChar w:fldCharType="begin"/>
      </w:r>
      <w:r>
        <w:rPr>
          <w:color w:val="auto"/>
          <w:bdr w:val="none" w:color="auto" w:sz="0" w:space="0"/>
        </w:rPr>
        <w:instrText xml:space="preserve">INCLUDEPICTURE \d "http://images.cnitblog.com/blog/61642/201308/16145136-6c958387691142b591b85e5af6daa9dd.png" \* MERGEFORMATINET </w:instrText>
      </w:r>
      <w:r>
        <w:rPr>
          <w:color w:val="auto"/>
          <w:bdr w:val="none" w:color="auto" w:sz="0" w:space="0"/>
        </w:rPr>
        <w:fldChar w:fldCharType="separate"/>
      </w:r>
      <w:r>
        <w:rPr>
          <w:color w:val="auto"/>
          <w:bdr w:val="none" w:color="auto" w:sz="0" w:space="0"/>
        </w:rPr>
        <w:drawing>
          <wp:inline distT="0" distB="0" distL="114300" distR="114300">
            <wp:extent cx="5582285" cy="2818765"/>
            <wp:effectExtent l="0" t="0" r="18415" b="635"/>
            <wp:docPr id="1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  <w:bdr w:val="none" w:color="auto" w:sz="0" w:space="0"/>
        </w:rP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t>出现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bdr w:val="none" w:color="auto" w:sz="0" w:space="0"/>
        </w:rPr>
        <w:fldChar w:fldCharType="begin"/>
      </w:r>
      <w:r>
        <w:rPr>
          <w:color w:val="auto"/>
          <w:bdr w:val="none" w:color="auto" w:sz="0" w:space="0"/>
        </w:rPr>
        <w:instrText xml:space="preserve">INCLUDEPICTURE \d "http://images.cnitblog.com/blog/61642/201308/16145137-8a70b43186a34f05b8759f9079ec011f.png" \* MERGEFORMATINET </w:instrText>
      </w:r>
      <w:r>
        <w:rPr>
          <w:color w:val="auto"/>
          <w:bdr w:val="none" w:color="auto" w:sz="0" w:space="0"/>
        </w:rPr>
        <w:fldChar w:fldCharType="separate"/>
      </w:r>
      <w:r>
        <w:rPr>
          <w:color w:val="auto"/>
          <w:bdr w:val="none" w:color="auto" w:sz="0" w:space="0"/>
        </w:rPr>
        <w:drawing>
          <wp:inline distT="0" distB="0" distL="114300" distR="114300">
            <wp:extent cx="5438775" cy="1828800"/>
            <wp:effectExtent l="0" t="0" r="9525" b="0"/>
            <wp:docPr id="2" name="图片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  <w:bdr w:val="none" w:color="auto" w:sz="0" w:space="0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9F52AD"/>
    <w:rsid w:val="ED9F52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ages.cnitblog.com/blog/61642/201308/16145136-6c958387691142b591b85e5af6daa9dd.png" TargetMode="External"/><Relationship Id="rId8" Type="http://schemas.openxmlformats.org/officeDocument/2006/relationships/image" Target="media/image2.png"/><Relationship Id="rId7" Type="http://schemas.openxmlformats.org/officeDocument/2006/relationships/hyperlink" Target="http://images.cnitblog.com/blog/61642/201308/16145136-e9a1866735634184894608dcf9ab6d03.png" TargetMode="External"/><Relationship Id="rId6" Type="http://schemas.openxmlformats.org/officeDocument/2006/relationships/image" Target="http://images.cnitblog.com/blog/61642/201308/16145135-6ee00e1b94ef4825923e54cfa356c5b6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ages.cnitblog.com/blog/61642/201308/16145135-8a85d11eb1044804988630c37a16b05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http://images.cnitblog.com/blog/61642/201308/16145137-8a70b43186a34f05b8759f9079ec011f.png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images.cnitblog.com/blog/61642/201308/16145136-db76672c7d76452eb40614f051e53148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2017-03-18T16:34:00Z</dcterms:created>
  <dc:creator>cs</dc:creator>
  <cp:lastModifiedBy>cs</cp:lastModifiedBy>
  <dcterms:modified xsi:type="dcterms:W3CDTF">2017-03-18T16:35:50Z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