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422" w:rsidRDefault="00B85422" w:rsidP="00A0605E">
      <w:pPr>
        <w:pStyle w:val="NormalWeb"/>
        <w:rPr>
          <w:sz w:val="28"/>
          <w:szCs w:val="28"/>
        </w:rPr>
      </w:pPr>
      <w:r w:rsidRPr="006F1C9E">
        <w:rPr>
          <w:noProof/>
          <w:color w:val="0000FF"/>
          <w:lang w:val="nl-NL" w:eastAsia="nl-NL"/>
        </w:rPr>
        <w:drawing>
          <wp:inline distT="0" distB="0" distL="0" distR="0" wp14:anchorId="750E60CD" wp14:editId="43A497ED">
            <wp:extent cx="5943600" cy="6943725"/>
            <wp:effectExtent l="0" t="0" r="0" b="9525"/>
            <wp:docPr id="23" name="Picture 23" descr="https://upload.wikimedia.org/wikipedia/commons/thumb/8/8b/Van_Weele_%28inkoopproces%29.png/220px-Van_Weele_%28inkoopproces%29.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b/Van_Weele_%28inkoopproces%29.png/220px-Van_Weele_%28inkoopproces%2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43725"/>
                    </a:xfrm>
                    <a:prstGeom prst="rect">
                      <a:avLst/>
                    </a:prstGeom>
                    <a:noFill/>
                    <a:ln>
                      <a:noFill/>
                    </a:ln>
                  </pic:spPr>
                </pic:pic>
              </a:graphicData>
            </a:graphic>
          </wp:inline>
        </w:drawing>
      </w:r>
    </w:p>
    <w:p w:rsidR="00B85422" w:rsidRDefault="00B85422" w:rsidP="00A0605E">
      <w:pPr>
        <w:pStyle w:val="NormalWeb"/>
        <w:rPr>
          <w:sz w:val="28"/>
          <w:szCs w:val="28"/>
        </w:rPr>
      </w:pPr>
    </w:p>
    <w:p w:rsidR="00B85422" w:rsidRDefault="00B85422" w:rsidP="00A0605E">
      <w:pPr>
        <w:pStyle w:val="NormalWeb"/>
        <w:rPr>
          <w:sz w:val="28"/>
          <w:szCs w:val="28"/>
        </w:rPr>
      </w:pPr>
    </w:p>
    <w:p w:rsidR="00BF69FA" w:rsidRPr="00367A8B" w:rsidRDefault="001649AB" w:rsidP="00A0605E">
      <w:pPr>
        <w:pStyle w:val="NormalWeb"/>
        <w:rPr>
          <w:sz w:val="28"/>
          <w:szCs w:val="28"/>
          <w:lang w:val="nl-NL"/>
        </w:rPr>
      </w:pPr>
      <w:proofErr w:type="gramStart"/>
      <w:r w:rsidRPr="00367A8B">
        <w:rPr>
          <w:sz w:val="28"/>
          <w:szCs w:val="28"/>
          <w:lang w:val="nl-NL"/>
        </w:rPr>
        <w:t>Samensteller :</w:t>
      </w:r>
      <w:proofErr w:type="gramEnd"/>
      <w:r w:rsidRPr="00367A8B">
        <w:rPr>
          <w:sz w:val="28"/>
          <w:szCs w:val="28"/>
          <w:lang w:val="nl-NL"/>
        </w:rPr>
        <w:t xml:space="preserve"> </w:t>
      </w:r>
      <w:proofErr w:type="spellStart"/>
      <w:r w:rsidRPr="00367A8B">
        <w:rPr>
          <w:sz w:val="28"/>
          <w:szCs w:val="28"/>
          <w:lang w:val="nl-NL"/>
        </w:rPr>
        <w:t>Wallerlei.Howard</w:t>
      </w:r>
      <w:proofErr w:type="spellEnd"/>
    </w:p>
    <w:p w:rsidR="001649AB" w:rsidRDefault="001649AB" w:rsidP="00A0605E">
      <w:pPr>
        <w:pStyle w:val="NormalWeb"/>
        <w:rPr>
          <w:sz w:val="28"/>
          <w:szCs w:val="28"/>
          <w:lang w:val="nl-NL"/>
        </w:rPr>
      </w:pPr>
      <w:r w:rsidRPr="00367A8B">
        <w:rPr>
          <w:sz w:val="28"/>
          <w:szCs w:val="28"/>
          <w:lang w:val="nl-NL"/>
        </w:rPr>
        <w:t>Coe3 Regnr:1051</w:t>
      </w: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Pr="00996FCB" w:rsidRDefault="00996FCB" w:rsidP="00A0605E">
      <w:pPr>
        <w:pStyle w:val="NormalWeb"/>
        <w:rPr>
          <w:rFonts w:ascii="Bell MT" w:hAnsi="Bell MT"/>
          <w:b/>
          <w:color w:val="9BBB59" w:themeColor="accent3"/>
          <w:sz w:val="160"/>
          <w:szCs w:val="160"/>
          <w:lang w:val="nl-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6FCB">
        <w:rPr>
          <w:rFonts w:ascii="Bell MT" w:hAnsi="Bell MT"/>
          <w:b/>
          <w:color w:val="9BBB59" w:themeColor="accent3"/>
          <w:sz w:val="160"/>
          <w:szCs w:val="160"/>
          <w:lang w:val="nl-N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Competent op de werkvloer</w:t>
      </w: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996FCB" w:rsidRDefault="00996FCB" w:rsidP="00A0605E">
      <w:pPr>
        <w:pStyle w:val="NormalWeb"/>
        <w:rPr>
          <w:sz w:val="28"/>
          <w:szCs w:val="28"/>
          <w:lang w:val="nl-NL"/>
        </w:rPr>
      </w:pPr>
    </w:p>
    <w:p w:rsidR="003A6E7A" w:rsidRPr="00F4558A" w:rsidRDefault="003A6E7A" w:rsidP="00F04142">
      <w:pPr>
        <w:pStyle w:val="Heading1"/>
        <w:rPr>
          <w:rFonts w:eastAsiaTheme="minorEastAsia"/>
          <w:sz w:val="24"/>
          <w:szCs w:val="24"/>
          <w:lang w:val="nl-NL" w:eastAsia="zh-CN"/>
        </w:rPr>
      </w:pPr>
      <w:bookmarkStart w:id="0" w:name="_Toc534619355"/>
      <w:r w:rsidRPr="00F4558A">
        <w:rPr>
          <w:rFonts w:eastAsiaTheme="minorEastAsia"/>
          <w:sz w:val="24"/>
          <w:szCs w:val="24"/>
          <w:lang w:val="nl-NL" w:eastAsia="zh-CN"/>
        </w:rPr>
        <w:lastRenderedPageBreak/>
        <w:t>Voorwoord</w:t>
      </w:r>
      <w:bookmarkEnd w:id="0"/>
    </w:p>
    <w:p w:rsidR="003A6E7A" w:rsidRPr="003A6E7A" w:rsidRDefault="003A6E7A" w:rsidP="003A6E7A">
      <w:pPr>
        <w:autoSpaceDE w:val="0"/>
        <w:autoSpaceDN w:val="0"/>
        <w:adjustRightInd w:val="0"/>
        <w:spacing w:after="0"/>
        <w:jc w:val="both"/>
        <w:rPr>
          <w:rFonts w:ascii="Cambria" w:eastAsiaTheme="minorEastAsia" w:hAnsi="Cambria" w:cs="Calibri"/>
          <w:sz w:val="24"/>
          <w:szCs w:val="24"/>
          <w:lang w:val="nl-NL" w:eastAsia="zh-CN"/>
        </w:rPr>
      </w:pP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r w:rsidRPr="003A6E7A">
        <w:rPr>
          <w:rFonts w:ascii="Times New Roman" w:eastAsia="Times New Roman" w:hAnsi="Times New Roman" w:cs="Times New Roman"/>
          <w:sz w:val="24"/>
          <w:szCs w:val="24"/>
          <w:lang w:val="nl-NL" w:eastAsia="nl-NL"/>
        </w:rPr>
        <w:t xml:space="preserve">                                                                                                                                                                                          </w:t>
      </w:r>
      <w:r w:rsidRPr="00F4558A">
        <w:rPr>
          <w:rFonts w:ascii="Times New Roman" w:eastAsia="Times New Roman" w:hAnsi="Times New Roman" w:cs="Times New Roman"/>
          <w:sz w:val="24"/>
          <w:szCs w:val="24"/>
          <w:lang w:val="nl-NL" w:eastAsia="nl-NL"/>
        </w:rPr>
        <w:t xml:space="preserve">De module “Compotent op de werkvloer ” van de Certificaten Opleiding Economie bij de SOOS (Stichting Opleidingen en Onderzoek in Suriname) wordt afgerond met het schrijven van een </w:t>
      </w:r>
      <w:proofErr w:type="gramStart"/>
      <w:r w:rsidRPr="00F4558A">
        <w:rPr>
          <w:rFonts w:ascii="Times New Roman" w:eastAsia="Times New Roman" w:hAnsi="Times New Roman" w:cs="Times New Roman"/>
          <w:sz w:val="24"/>
          <w:szCs w:val="24"/>
          <w:lang w:val="nl-NL" w:eastAsia="nl-NL"/>
        </w:rPr>
        <w:t>verslag .</w:t>
      </w:r>
      <w:proofErr w:type="gramEnd"/>
      <w:r w:rsidRPr="00F4558A">
        <w:rPr>
          <w:rFonts w:ascii="Times New Roman" w:eastAsia="Times New Roman" w:hAnsi="Times New Roman" w:cs="Times New Roman"/>
          <w:sz w:val="24"/>
          <w:szCs w:val="24"/>
          <w:lang w:val="nl-NL" w:eastAsia="nl-NL"/>
        </w:rPr>
        <w:t xml:space="preserve"> Dit verslag wordt indien nodig verduidelijkt aan de </w:t>
      </w:r>
      <w:proofErr w:type="gramStart"/>
      <w:r w:rsidRPr="00F4558A">
        <w:rPr>
          <w:rFonts w:ascii="Times New Roman" w:eastAsia="Times New Roman" w:hAnsi="Times New Roman" w:cs="Times New Roman"/>
          <w:sz w:val="24"/>
          <w:szCs w:val="24"/>
          <w:lang w:val="nl-NL" w:eastAsia="nl-NL"/>
        </w:rPr>
        <w:t>docent .</w:t>
      </w:r>
      <w:proofErr w:type="gramEnd"/>
      <w:r w:rsidRPr="00F4558A">
        <w:rPr>
          <w:rFonts w:ascii="Times New Roman" w:eastAsia="Times New Roman" w:hAnsi="Times New Roman" w:cs="Times New Roman"/>
          <w:sz w:val="24"/>
          <w:szCs w:val="24"/>
          <w:lang w:val="nl-NL" w:eastAsia="nl-NL"/>
        </w:rPr>
        <w:t xml:space="preserve"> In dit kader heb ik dit verslag geschreven. </w:t>
      </w:r>
      <w:proofErr w:type="gramStart"/>
      <w:r w:rsidRPr="00F4558A">
        <w:rPr>
          <w:rFonts w:ascii="Times New Roman" w:eastAsia="Times New Roman" w:hAnsi="Times New Roman" w:cs="Times New Roman"/>
          <w:sz w:val="24"/>
          <w:szCs w:val="24"/>
          <w:lang w:val="nl-NL" w:eastAsia="nl-NL"/>
        </w:rPr>
        <w:t>Hierin  komen</w:t>
      </w:r>
      <w:proofErr w:type="gramEnd"/>
      <w:r w:rsidRPr="00F4558A">
        <w:rPr>
          <w:rFonts w:ascii="Times New Roman" w:eastAsia="Times New Roman" w:hAnsi="Times New Roman" w:cs="Times New Roman"/>
          <w:sz w:val="24"/>
          <w:szCs w:val="24"/>
          <w:lang w:val="nl-NL" w:eastAsia="nl-NL"/>
        </w:rPr>
        <w:t xml:space="preserve"> de verschillende vakspecifieke compotenties aan de orde. Die nodig zijn om de financiele positie van een onderneming te kunnen voorspellen Dit onderwerp is actueel daar wij toekomstige financieel </w:t>
      </w:r>
      <w:proofErr w:type="gramStart"/>
      <w:r w:rsidRPr="00F4558A">
        <w:rPr>
          <w:rFonts w:ascii="Times New Roman" w:eastAsia="Times New Roman" w:hAnsi="Times New Roman" w:cs="Times New Roman"/>
          <w:sz w:val="24"/>
          <w:szCs w:val="24"/>
          <w:lang w:val="nl-NL" w:eastAsia="nl-NL"/>
        </w:rPr>
        <w:t>analisten ,de</w:t>
      </w:r>
      <w:proofErr w:type="gramEnd"/>
      <w:r w:rsidRPr="00F4558A">
        <w:rPr>
          <w:rFonts w:ascii="Times New Roman" w:eastAsia="Times New Roman" w:hAnsi="Times New Roman" w:cs="Times New Roman"/>
          <w:sz w:val="24"/>
          <w:szCs w:val="24"/>
          <w:lang w:val="nl-NL" w:eastAsia="nl-NL"/>
        </w:rPr>
        <w:t xml:space="preserve"> financiele positie van een bedrijf kunnen vastleggen voor het management zodat zij hiermee de bedrijfvoerig aan de hand van het geconstateerde kunnen aanpassen ..</w:t>
      </w: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r w:rsidRPr="00F4558A">
        <w:rPr>
          <w:rFonts w:ascii="Times New Roman" w:eastAsia="Times New Roman" w:hAnsi="Times New Roman" w:cs="Times New Roman"/>
          <w:sz w:val="24"/>
          <w:szCs w:val="24"/>
          <w:lang w:val="nl-NL" w:eastAsia="nl-NL"/>
        </w:rPr>
        <w:t>Ik heb intensief gewerkt aan het samenstellen van dit verslag.het verzamelen en verwerken van de informatie heeft wel veel tijd in beslag genomen.</w:t>
      </w: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r w:rsidRPr="00F4558A">
        <w:rPr>
          <w:rFonts w:ascii="Times New Roman" w:eastAsia="Times New Roman" w:hAnsi="Times New Roman" w:cs="Times New Roman"/>
          <w:sz w:val="24"/>
          <w:szCs w:val="24"/>
          <w:lang w:val="nl-NL" w:eastAsia="nl-NL"/>
        </w:rPr>
        <w:t xml:space="preserve">Mijn dank gaat uit naar </w:t>
      </w:r>
      <w:proofErr w:type="gramStart"/>
      <w:r w:rsidRPr="00F4558A">
        <w:rPr>
          <w:rFonts w:ascii="Times New Roman" w:eastAsia="Times New Roman" w:hAnsi="Times New Roman" w:cs="Times New Roman"/>
          <w:sz w:val="24"/>
          <w:szCs w:val="24"/>
          <w:lang w:val="nl-NL" w:eastAsia="nl-NL"/>
        </w:rPr>
        <w:t>een ieder</w:t>
      </w:r>
      <w:proofErr w:type="gramEnd"/>
      <w:r w:rsidRPr="00F4558A">
        <w:rPr>
          <w:rFonts w:ascii="Times New Roman" w:eastAsia="Times New Roman" w:hAnsi="Times New Roman" w:cs="Times New Roman"/>
          <w:sz w:val="24"/>
          <w:szCs w:val="24"/>
          <w:lang w:val="nl-NL" w:eastAsia="nl-NL"/>
        </w:rPr>
        <w:t xml:space="preserve"> die op welke manier dan ook ons heeft bijgestaan en heeft meegewerkt aan het tot stand komen van dit resultaat. Mijn bijzondere dank gaat uit naar </w:t>
      </w:r>
      <w:proofErr w:type="gramStart"/>
      <w:r w:rsidRPr="00F4558A">
        <w:rPr>
          <w:rFonts w:ascii="Times New Roman" w:eastAsia="Times New Roman" w:hAnsi="Times New Roman" w:cs="Times New Roman"/>
          <w:sz w:val="24"/>
          <w:szCs w:val="24"/>
          <w:lang w:val="nl-NL" w:eastAsia="nl-NL"/>
        </w:rPr>
        <w:t xml:space="preserve">de </w:t>
      </w:r>
      <w:r w:rsidR="00367A8B">
        <w:rPr>
          <w:rFonts w:ascii="Times New Roman" w:eastAsia="Times New Roman" w:hAnsi="Times New Roman" w:cs="Times New Roman"/>
          <w:sz w:val="24"/>
          <w:szCs w:val="24"/>
          <w:lang w:val="nl-NL" w:eastAsia="nl-NL"/>
        </w:rPr>
        <w:t xml:space="preserve"> examencommissie</w:t>
      </w:r>
      <w:proofErr w:type="gramEnd"/>
      <w:r w:rsidR="00367A8B">
        <w:rPr>
          <w:rFonts w:ascii="Times New Roman" w:eastAsia="Times New Roman" w:hAnsi="Times New Roman" w:cs="Times New Roman"/>
          <w:sz w:val="24"/>
          <w:szCs w:val="24"/>
          <w:lang w:val="nl-NL" w:eastAsia="nl-NL"/>
        </w:rPr>
        <w:t xml:space="preserve"> die ons de gelegenheid heeft geboden dit vak alsnog af te ronden </w:t>
      </w: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p>
    <w:p w:rsidR="003A6E7A" w:rsidRPr="00F4558A" w:rsidRDefault="003A6E7A" w:rsidP="003A6E7A">
      <w:pPr>
        <w:autoSpaceDE w:val="0"/>
        <w:autoSpaceDN w:val="0"/>
        <w:adjustRightInd w:val="0"/>
        <w:spacing w:after="0"/>
        <w:jc w:val="both"/>
        <w:rPr>
          <w:rFonts w:ascii="Times New Roman" w:eastAsia="Times New Roman" w:hAnsi="Times New Roman" w:cs="Times New Roman"/>
          <w:sz w:val="24"/>
          <w:szCs w:val="24"/>
          <w:lang w:val="nl-NL" w:eastAsia="nl-NL"/>
        </w:rPr>
      </w:pPr>
      <w:r w:rsidRPr="00F4558A">
        <w:rPr>
          <w:rFonts w:ascii="Times New Roman" w:eastAsia="Times New Roman" w:hAnsi="Times New Roman" w:cs="Times New Roman"/>
          <w:sz w:val="24"/>
          <w:szCs w:val="24"/>
          <w:lang w:val="nl-NL" w:eastAsia="nl-NL"/>
        </w:rPr>
        <w:t xml:space="preserve">Paramaribo, </w:t>
      </w:r>
      <w:r w:rsidR="00AC2CFF">
        <w:rPr>
          <w:rFonts w:ascii="Times New Roman" w:eastAsia="Times New Roman" w:hAnsi="Times New Roman" w:cs="Times New Roman"/>
          <w:sz w:val="24"/>
          <w:szCs w:val="24"/>
          <w:lang w:val="nl-NL" w:eastAsia="nl-NL"/>
        </w:rPr>
        <w:t>07 januari 2019</w:t>
      </w:r>
    </w:p>
    <w:p w:rsidR="003A6E7A" w:rsidRPr="00F4558A" w:rsidRDefault="003A6E7A" w:rsidP="003A6E7A">
      <w:pPr>
        <w:suppressAutoHyphens/>
        <w:autoSpaceDN w:val="0"/>
        <w:spacing w:after="0"/>
        <w:jc w:val="both"/>
        <w:textAlignment w:val="baseline"/>
        <w:rPr>
          <w:rFonts w:ascii="Times New Roman" w:eastAsia="Times New Roman" w:hAnsi="Times New Roman" w:cs="Times New Roman"/>
          <w:sz w:val="24"/>
          <w:szCs w:val="24"/>
          <w:lang w:val="nl-NL" w:eastAsia="nl-NL"/>
        </w:rPr>
      </w:pPr>
    </w:p>
    <w:p w:rsidR="003A6E7A" w:rsidRPr="00F4558A" w:rsidRDefault="003A6E7A" w:rsidP="003A6E7A">
      <w:pPr>
        <w:autoSpaceDE w:val="0"/>
        <w:autoSpaceDN w:val="0"/>
        <w:adjustRightInd w:val="0"/>
        <w:spacing w:after="0"/>
        <w:jc w:val="both"/>
        <w:rPr>
          <w:rFonts w:ascii="Times New Roman" w:eastAsia="SimSun" w:hAnsi="Times New Roman" w:cs="Times New Roman"/>
          <w:sz w:val="24"/>
          <w:szCs w:val="24"/>
          <w:lang w:val="nl-NL"/>
        </w:rPr>
      </w:pPr>
      <w:r w:rsidRPr="00F4558A">
        <w:rPr>
          <w:rFonts w:ascii="Times New Roman" w:eastAsia="SimSun" w:hAnsi="Times New Roman" w:cs="Times New Roman"/>
          <w:sz w:val="24"/>
          <w:szCs w:val="24"/>
          <w:lang w:val="nl-NL"/>
        </w:rPr>
        <w:br w:type="page"/>
      </w:r>
    </w:p>
    <w:p w:rsidR="003A6E7A" w:rsidRPr="00F4558A" w:rsidRDefault="003A6E7A" w:rsidP="00F04142">
      <w:pPr>
        <w:pStyle w:val="Heading1"/>
        <w:rPr>
          <w:rFonts w:ascii="Times New Roman" w:hAnsi="Times New Roman" w:cs="Times New Roman"/>
          <w:sz w:val="24"/>
          <w:szCs w:val="24"/>
          <w:lang w:val="nl-NL" w:eastAsia="zh-CN"/>
        </w:rPr>
      </w:pPr>
      <w:bookmarkStart w:id="1" w:name="_Toc411864159"/>
      <w:bookmarkStart w:id="2" w:name="_Toc422694872"/>
      <w:bookmarkStart w:id="3" w:name="_Toc534619356"/>
      <w:bookmarkStart w:id="4" w:name="_GoBack"/>
      <w:bookmarkEnd w:id="4"/>
      <w:r w:rsidRPr="00F4558A">
        <w:rPr>
          <w:rFonts w:ascii="Times New Roman" w:hAnsi="Times New Roman" w:cs="Times New Roman"/>
          <w:sz w:val="24"/>
          <w:szCs w:val="24"/>
          <w:lang w:val="nl-NL" w:eastAsia="zh-CN"/>
        </w:rPr>
        <w:lastRenderedPageBreak/>
        <w:t>Samenvatting</w:t>
      </w:r>
      <w:bookmarkEnd w:id="1"/>
      <w:bookmarkEnd w:id="2"/>
      <w:bookmarkEnd w:id="3"/>
    </w:p>
    <w:p w:rsidR="003A6E7A" w:rsidRPr="00F4558A" w:rsidRDefault="003A6E7A" w:rsidP="003A6E7A">
      <w:pPr>
        <w:spacing w:after="0"/>
        <w:jc w:val="both"/>
        <w:rPr>
          <w:rFonts w:ascii="Times New Roman" w:eastAsiaTheme="minorEastAsia" w:hAnsi="Times New Roman" w:cs="Times New Roman"/>
          <w:sz w:val="24"/>
          <w:szCs w:val="24"/>
          <w:lang w:val="nl-NL" w:eastAsia="zh-CN"/>
        </w:rPr>
      </w:pPr>
    </w:p>
    <w:p w:rsidR="003A6E7A" w:rsidRPr="00F4558A" w:rsidRDefault="003A6E7A" w:rsidP="003A6E7A">
      <w:pPr>
        <w:spacing w:after="0"/>
        <w:jc w:val="both"/>
        <w:rPr>
          <w:rFonts w:ascii="Times New Roman" w:eastAsiaTheme="minorEastAsia" w:hAnsi="Times New Roman" w:cs="Times New Roman"/>
          <w:sz w:val="24"/>
          <w:szCs w:val="24"/>
          <w:lang w:val="nl-NL" w:eastAsia="zh-CN"/>
        </w:rPr>
      </w:pPr>
      <w:r w:rsidRPr="00F4558A">
        <w:rPr>
          <w:rFonts w:ascii="Times New Roman" w:eastAsiaTheme="minorEastAsia" w:hAnsi="Times New Roman" w:cs="Times New Roman"/>
          <w:sz w:val="24"/>
          <w:szCs w:val="24"/>
          <w:lang w:val="nl-NL" w:eastAsia="zh-CN"/>
        </w:rPr>
        <w:t xml:space="preserve">                                                                                                                                                                                        </w:t>
      </w:r>
    </w:p>
    <w:p w:rsidR="003A6E7A" w:rsidRPr="00F4558A" w:rsidRDefault="003A6E7A" w:rsidP="003A6E7A">
      <w:pPr>
        <w:autoSpaceDE w:val="0"/>
        <w:autoSpaceDN w:val="0"/>
        <w:adjustRightInd w:val="0"/>
        <w:spacing w:after="0"/>
        <w:jc w:val="both"/>
        <w:rPr>
          <w:rFonts w:ascii="Times New Roman" w:eastAsiaTheme="minorEastAsia" w:hAnsi="Times New Roman" w:cs="Times New Roman"/>
          <w:sz w:val="24"/>
          <w:szCs w:val="24"/>
          <w:lang w:val="nl-NL" w:eastAsia="zh-CN"/>
        </w:rPr>
      </w:pPr>
      <w:r w:rsidRPr="00F4558A">
        <w:rPr>
          <w:rFonts w:ascii="Times New Roman" w:eastAsiaTheme="minorEastAsia" w:hAnsi="Times New Roman" w:cs="Times New Roman"/>
          <w:sz w:val="24"/>
          <w:szCs w:val="24"/>
          <w:lang w:val="nl-NL" w:eastAsia="zh-CN"/>
        </w:rPr>
        <w:t xml:space="preserve">Ter afronding van de module </w:t>
      </w:r>
      <w:proofErr w:type="gramStart"/>
      <w:r w:rsidRPr="00F4558A">
        <w:rPr>
          <w:rFonts w:ascii="Times New Roman" w:eastAsiaTheme="minorEastAsia" w:hAnsi="Times New Roman" w:cs="Times New Roman"/>
          <w:sz w:val="24"/>
          <w:szCs w:val="24"/>
          <w:lang w:val="nl-NL" w:eastAsia="zh-CN"/>
        </w:rPr>
        <w:t>“</w:t>
      </w:r>
      <w:r w:rsidR="00CD6E2C" w:rsidRPr="00F4558A">
        <w:rPr>
          <w:rFonts w:ascii="Times New Roman" w:eastAsiaTheme="minorEastAsia" w:hAnsi="Times New Roman" w:cs="Times New Roman"/>
          <w:sz w:val="24"/>
          <w:szCs w:val="24"/>
          <w:lang w:val="nl-NL" w:eastAsia="zh-CN"/>
        </w:rPr>
        <w:t xml:space="preserve"> Compotent</w:t>
      </w:r>
      <w:proofErr w:type="gramEnd"/>
      <w:r w:rsidR="00CD6E2C" w:rsidRPr="00F4558A">
        <w:rPr>
          <w:rFonts w:ascii="Times New Roman" w:eastAsiaTheme="minorEastAsia" w:hAnsi="Times New Roman" w:cs="Times New Roman"/>
          <w:sz w:val="24"/>
          <w:szCs w:val="24"/>
          <w:lang w:val="nl-NL" w:eastAsia="zh-CN"/>
        </w:rPr>
        <w:t xml:space="preserve"> op de werkvloer</w:t>
      </w:r>
      <w:r w:rsidRPr="00F4558A">
        <w:rPr>
          <w:rFonts w:ascii="Times New Roman" w:eastAsiaTheme="minorEastAsia" w:hAnsi="Times New Roman" w:cs="Times New Roman"/>
          <w:sz w:val="24"/>
          <w:szCs w:val="24"/>
          <w:lang w:val="nl-NL" w:eastAsia="zh-CN"/>
        </w:rPr>
        <w:t xml:space="preserve"> ” van de Certificaten Opleiding Economie, moet </w:t>
      </w:r>
      <w:r w:rsidR="00CD6E2C" w:rsidRPr="00F4558A">
        <w:rPr>
          <w:rFonts w:ascii="Times New Roman" w:eastAsiaTheme="minorEastAsia" w:hAnsi="Times New Roman" w:cs="Times New Roman"/>
          <w:sz w:val="24"/>
          <w:szCs w:val="24"/>
          <w:lang w:val="nl-NL" w:eastAsia="zh-CN"/>
        </w:rPr>
        <w:t xml:space="preserve">ik </w:t>
      </w:r>
      <w:r w:rsidRPr="00F4558A">
        <w:rPr>
          <w:rFonts w:ascii="Times New Roman" w:eastAsiaTheme="minorEastAsia" w:hAnsi="Times New Roman" w:cs="Times New Roman"/>
          <w:sz w:val="24"/>
          <w:szCs w:val="24"/>
          <w:lang w:val="nl-NL" w:eastAsia="zh-CN"/>
        </w:rPr>
        <w:t xml:space="preserve">een verslag schrijven.  momenteel </w:t>
      </w:r>
      <w:r w:rsidR="00CD6E2C" w:rsidRPr="00F4558A">
        <w:rPr>
          <w:rFonts w:ascii="Times New Roman" w:eastAsiaTheme="minorEastAsia" w:hAnsi="Times New Roman" w:cs="Times New Roman"/>
          <w:sz w:val="24"/>
          <w:szCs w:val="24"/>
          <w:lang w:val="nl-NL" w:eastAsia="zh-CN"/>
        </w:rPr>
        <w:t xml:space="preserve">is </w:t>
      </w:r>
      <w:r w:rsidRPr="00F4558A">
        <w:rPr>
          <w:rFonts w:ascii="Times New Roman" w:eastAsiaTheme="minorEastAsia" w:hAnsi="Times New Roman" w:cs="Times New Roman"/>
          <w:sz w:val="24"/>
          <w:szCs w:val="24"/>
          <w:lang w:val="nl-NL" w:eastAsia="zh-CN"/>
        </w:rPr>
        <w:t xml:space="preserve">in Suriname sprake van economische </w:t>
      </w:r>
      <w:r w:rsidR="00CD6E2C" w:rsidRPr="00F4558A">
        <w:rPr>
          <w:rFonts w:ascii="Times New Roman" w:eastAsiaTheme="minorEastAsia" w:hAnsi="Times New Roman" w:cs="Times New Roman"/>
          <w:sz w:val="24"/>
          <w:szCs w:val="24"/>
          <w:lang w:val="nl-NL" w:eastAsia="zh-CN"/>
        </w:rPr>
        <w:t>Crisis</w:t>
      </w:r>
      <w:r w:rsidR="00367A8B">
        <w:rPr>
          <w:rFonts w:ascii="Times New Roman" w:eastAsiaTheme="minorEastAsia" w:hAnsi="Times New Roman" w:cs="Times New Roman"/>
          <w:sz w:val="24"/>
          <w:szCs w:val="24"/>
          <w:lang w:val="nl-NL" w:eastAsia="zh-CN"/>
        </w:rPr>
        <w:t xml:space="preserve"> </w:t>
      </w:r>
      <w:r w:rsidRPr="00F4558A">
        <w:rPr>
          <w:rFonts w:ascii="Times New Roman" w:eastAsiaTheme="minorEastAsia" w:hAnsi="Times New Roman" w:cs="Times New Roman"/>
          <w:sz w:val="24"/>
          <w:szCs w:val="24"/>
          <w:lang w:val="nl-NL" w:eastAsia="zh-CN"/>
        </w:rPr>
        <w:t xml:space="preserve">,en </w:t>
      </w:r>
      <w:r w:rsidR="00CD6E2C" w:rsidRPr="00F4558A">
        <w:rPr>
          <w:rFonts w:ascii="Times New Roman" w:eastAsiaTheme="minorEastAsia" w:hAnsi="Times New Roman" w:cs="Times New Roman"/>
          <w:sz w:val="24"/>
          <w:szCs w:val="24"/>
          <w:lang w:val="nl-NL" w:eastAsia="zh-CN"/>
        </w:rPr>
        <w:t xml:space="preserve">ik </w:t>
      </w:r>
      <w:r w:rsidR="00367A8B">
        <w:rPr>
          <w:rFonts w:ascii="Times New Roman" w:eastAsiaTheme="minorEastAsia" w:hAnsi="Times New Roman" w:cs="Times New Roman"/>
          <w:sz w:val="24"/>
          <w:szCs w:val="24"/>
          <w:lang w:val="nl-NL" w:eastAsia="zh-CN"/>
        </w:rPr>
        <w:t xml:space="preserve">als </w:t>
      </w:r>
      <w:r w:rsidR="00CD6E2C" w:rsidRPr="00F4558A">
        <w:rPr>
          <w:rFonts w:ascii="Times New Roman" w:eastAsiaTheme="minorEastAsia" w:hAnsi="Times New Roman" w:cs="Times New Roman"/>
          <w:sz w:val="24"/>
          <w:szCs w:val="24"/>
          <w:lang w:val="nl-NL" w:eastAsia="zh-CN"/>
        </w:rPr>
        <w:t xml:space="preserve">toekomstige financieel analist zal </w:t>
      </w:r>
      <w:r w:rsidR="00367A8B">
        <w:rPr>
          <w:rFonts w:ascii="Times New Roman" w:eastAsiaTheme="minorEastAsia" w:hAnsi="Times New Roman" w:cs="Times New Roman"/>
          <w:sz w:val="24"/>
          <w:szCs w:val="24"/>
          <w:lang w:val="nl-NL" w:eastAsia="zh-CN"/>
        </w:rPr>
        <w:t>s</w:t>
      </w:r>
      <w:r w:rsidR="00CD6E2C" w:rsidRPr="00F4558A">
        <w:rPr>
          <w:rFonts w:ascii="Times New Roman" w:eastAsiaTheme="minorEastAsia" w:hAnsi="Times New Roman" w:cs="Times New Roman"/>
          <w:sz w:val="24"/>
          <w:szCs w:val="24"/>
          <w:lang w:val="nl-NL" w:eastAsia="zh-CN"/>
        </w:rPr>
        <w:t xml:space="preserve">ystematisch de werkzaamheden van het bedrijf waar ik werkzaam ben ,goed in kaart brengen zodat er elk moment ingespeeld kan worden op de veranderde situatie ,belangrijk is om de bedrijfskosten zo laag mogelijk te houden en verspillingen te minimaliseren .in mijn geval zal ik de afdeling </w:t>
      </w:r>
      <w:proofErr w:type="spellStart"/>
      <w:r w:rsidR="00CD6E2C" w:rsidRPr="00F4558A">
        <w:rPr>
          <w:rFonts w:ascii="Times New Roman" w:eastAsiaTheme="minorEastAsia" w:hAnsi="Times New Roman" w:cs="Times New Roman"/>
          <w:sz w:val="24"/>
          <w:szCs w:val="24"/>
          <w:lang w:val="nl-NL" w:eastAsia="zh-CN"/>
        </w:rPr>
        <w:t>Procurement</w:t>
      </w:r>
      <w:proofErr w:type="spellEnd"/>
      <w:r w:rsidR="00367A8B">
        <w:rPr>
          <w:rFonts w:ascii="Times New Roman" w:eastAsiaTheme="minorEastAsia" w:hAnsi="Times New Roman" w:cs="Times New Roman"/>
          <w:sz w:val="24"/>
          <w:szCs w:val="24"/>
          <w:lang w:val="nl-NL" w:eastAsia="zh-CN"/>
        </w:rPr>
        <w:t xml:space="preserve"> </w:t>
      </w:r>
      <w:r w:rsidR="00CD6E2C" w:rsidRPr="00F4558A">
        <w:rPr>
          <w:rFonts w:ascii="Times New Roman" w:eastAsiaTheme="minorEastAsia" w:hAnsi="Times New Roman" w:cs="Times New Roman"/>
          <w:sz w:val="24"/>
          <w:szCs w:val="24"/>
          <w:lang w:val="nl-NL" w:eastAsia="zh-CN"/>
        </w:rPr>
        <w:t xml:space="preserve">van het Telecommunicatie bedrijf Suriname </w:t>
      </w:r>
      <w:r w:rsidRPr="00F4558A">
        <w:rPr>
          <w:rFonts w:ascii="Times New Roman" w:hAnsi="Times New Roman" w:cs="Times New Roman"/>
          <w:sz w:val="24"/>
          <w:szCs w:val="24"/>
          <w:lang w:val="nl-NL"/>
        </w:rPr>
        <w:t>analyseren</w:t>
      </w:r>
      <w:r w:rsidR="00E45B69" w:rsidRPr="00F4558A">
        <w:rPr>
          <w:rFonts w:ascii="Times New Roman" w:hAnsi="Times New Roman" w:cs="Times New Roman"/>
          <w:sz w:val="24"/>
          <w:szCs w:val="24"/>
          <w:lang w:val="nl-NL"/>
        </w:rPr>
        <w:t xml:space="preserve"> om een </w:t>
      </w:r>
      <w:r w:rsidRPr="00F4558A">
        <w:rPr>
          <w:rFonts w:ascii="Times New Roman" w:hAnsi="Times New Roman" w:cs="Times New Roman"/>
          <w:sz w:val="24"/>
          <w:szCs w:val="24"/>
          <w:lang w:val="nl-NL"/>
        </w:rPr>
        <w:t xml:space="preserve">beter inzicht </w:t>
      </w:r>
      <w:r w:rsidR="00E45B69" w:rsidRPr="00F4558A">
        <w:rPr>
          <w:rFonts w:ascii="Times New Roman" w:hAnsi="Times New Roman" w:cs="Times New Roman"/>
          <w:sz w:val="24"/>
          <w:szCs w:val="24"/>
          <w:lang w:val="nl-NL"/>
        </w:rPr>
        <w:t xml:space="preserve">te </w:t>
      </w:r>
      <w:r w:rsidRPr="00F4558A">
        <w:rPr>
          <w:rFonts w:ascii="Times New Roman" w:hAnsi="Times New Roman" w:cs="Times New Roman"/>
          <w:sz w:val="24"/>
          <w:szCs w:val="24"/>
          <w:lang w:val="nl-NL"/>
        </w:rPr>
        <w:t xml:space="preserve">krijgen in de financiele </w:t>
      </w:r>
      <w:r w:rsidR="00E45B69" w:rsidRPr="00F4558A">
        <w:rPr>
          <w:rFonts w:ascii="Times New Roman" w:hAnsi="Times New Roman" w:cs="Times New Roman"/>
          <w:sz w:val="24"/>
          <w:szCs w:val="24"/>
          <w:lang w:val="nl-NL"/>
        </w:rPr>
        <w:t xml:space="preserve">positie van de afdeling en het bedrijf als geheel. Mijn wens is </w:t>
      </w:r>
      <w:proofErr w:type="gramStart"/>
      <w:r w:rsidR="00E45B69" w:rsidRPr="00F4558A">
        <w:rPr>
          <w:rFonts w:ascii="Times New Roman" w:hAnsi="Times New Roman" w:cs="Times New Roman"/>
          <w:sz w:val="24"/>
          <w:szCs w:val="24"/>
          <w:lang w:val="nl-NL"/>
        </w:rPr>
        <w:t xml:space="preserve">te </w:t>
      </w:r>
      <w:r w:rsidRPr="00F4558A">
        <w:rPr>
          <w:rFonts w:ascii="Times New Roman" w:hAnsi="Times New Roman" w:cs="Times New Roman"/>
          <w:sz w:val="24"/>
          <w:szCs w:val="24"/>
          <w:lang w:val="nl-NL"/>
        </w:rPr>
        <w:t xml:space="preserve"> zien</w:t>
      </w:r>
      <w:proofErr w:type="gramEnd"/>
      <w:r w:rsidRPr="00F4558A">
        <w:rPr>
          <w:rFonts w:ascii="Times New Roman" w:hAnsi="Times New Roman" w:cs="Times New Roman"/>
          <w:sz w:val="24"/>
          <w:szCs w:val="24"/>
          <w:lang w:val="nl-NL"/>
        </w:rPr>
        <w:t xml:space="preserve"> </w:t>
      </w:r>
      <w:r w:rsidR="00E45B69" w:rsidRPr="00F4558A">
        <w:rPr>
          <w:rFonts w:ascii="Times New Roman" w:hAnsi="Times New Roman" w:cs="Times New Roman"/>
          <w:sz w:val="24"/>
          <w:szCs w:val="24"/>
          <w:lang w:val="nl-NL"/>
        </w:rPr>
        <w:t xml:space="preserve">dat </w:t>
      </w:r>
      <w:r w:rsidRPr="00F4558A">
        <w:rPr>
          <w:rFonts w:ascii="Times New Roman" w:hAnsi="Times New Roman" w:cs="Times New Roman"/>
          <w:sz w:val="24"/>
          <w:szCs w:val="24"/>
          <w:lang w:val="nl-NL"/>
        </w:rPr>
        <w:t>de economie heel snel weer herstel</w:t>
      </w:r>
      <w:r w:rsidR="00E45B69" w:rsidRPr="00F4558A">
        <w:rPr>
          <w:rFonts w:ascii="Times New Roman" w:hAnsi="Times New Roman" w:cs="Times New Roman"/>
          <w:sz w:val="24"/>
          <w:szCs w:val="24"/>
          <w:lang w:val="nl-NL"/>
        </w:rPr>
        <w:t xml:space="preserve">d </w:t>
      </w:r>
      <w:r w:rsidRPr="00F4558A">
        <w:rPr>
          <w:rFonts w:ascii="Times New Roman" w:hAnsi="Times New Roman" w:cs="Times New Roman"/>
          <w:sz w:val="24"/>
          <w:szCs w:val="24"/>
          <w:lang w:val="nl-NL"/>
        </w:rPr>
        <w:t xml:space="preserve">om te voorkomen,dat armoede,en criminalisteit de boven toon zullen voeren ,waardoor wij langer in deze financiele </w:t>
      </w:r>
      <w:r w:rsidR="00E45B69" w:rsidRPr="00F4558A">
        <w:rPr>
          <w:rFonts w:ascii="Times New Roman" w:hAnsi="Times New Roman" w:cs="Times New Roman"/>
          <w:sz w:val="24"/>
          <w:szCs w:val="24"/>
          <w:lang w:val="nl-NL"/>
        </w:rPr>
        <w:t>crisis z</w:t>
      </w:r>
      <w:r w:rsidRPr="00F4558A">
        <w:rPr>
          <w:rFonts w:ascii="Times New Roman" w:hAnsi="Times New Roman" w:cs="Times New Roman"/>
          <w:sz w:val="24"/>
          <w:szCs w:val="24"/>
          <w:lang w:val="nl-NL"/>
        </w:rPr>
        <w:t>ullen vertoeven,</w:t>
      </w:r>
      <w:r w:rsidR="00E45B69" w:rsidRPr="00F4558A">
        <w:rPr>
          <w:rFonts w:ascii="Times New Roman" w:hAnsi="Times New Roman" w:cs="Times New Roman"/>
          <w:sz w:val="24"/>
          <w:szCs w:val="24"/>
          <w:lang w:val="nl-NL"/>
        </w:rPr>
        <w:t xml:space="preserve"> Telesur is een bedrijf 90% afhankelijk is van het importeren van Telecom apparatuur ten behoeve </w:t>
      </w:r>
      <w:r w:rsidR="001D3EF1" w:rsidRPr="00F4558A">
        <w:rPr>
          <w:rFonts w:ascii="Times New Roman" w:hAnsi="Times New Roman" w:cs="Times New Roman"/>
          <w:sz w:val="24"/>
          <w:szCs w:val="24"/>
          <w:lang w:val="nl-NL"/>
        </w:rPr>
        <w:t>het telecom netwerk .</w:t>
      </w:r>
      <w:r w:rsidR="00E45B69" w:rsidRPr="00F4558A">
        <w:rPr>
          <w:rFonts w:ascii="Times New Roman" w:hAnsi="Times New Roman" w:cs="Times New Roman"/>
          <w:sz w:val="24"/>
          <w:szCs w:val="24"/>
          <w:lang w:val="nl-NL"/>
        </w:rPr>
        <w:t xml:space="preserve"> </w:t>
      </w:r>
      <w:r w:rsidR="001D3EF1" w:rsidRPr="00F4558A">
        <w:rPr>
          <w:rFonts w:ascii="Times New Roman" w:hAnsi="Times New Roman" w:cs="Times New Roman"/>
          <w:sz w:val="24"/>
          <w:szCs w:val="24"/>
          <w:lang w:val="nl-NL"/>
        </w:rPr>
        <w:t>D</w:t>
      </w:r>
      <w:r w:rsidRPr="00F4558A">
        <w:rPr>
          <w:rFonts w:ascii="Times New Roman" w:hAnsi="Times New Roman" w:cs="Times New Roman"/>
          <w:sz w:val="24"/>
          <w:szCs w:val="24"/>
          <w:lang w:val="nl-NL"/>
        </w:rPr>
        <w:t xml:space="preserve">e overheid </w:t>
      </w:r>
      <w:r w:rsidR="001D3EF1" w:rsidRPr="00F4558A">
        <w:rPr>
          <w:rFonts w:ascii="Times New Roman" w:hAnsi="Times New Roman" w:cs="Times New Roman"/>
          <w:sz w:val="24"/>
          <w:szCs w:val="24"/>
          <w:lang w:val="nl-NL"/>
        </w:rPr>
        <w:t xml:space="preserve">moet </w:t>
      </w:r>
      <w:r w:rsidRPr="00F4558A">
        <w:rPr>
          <w:rFonts w:ascii="Times New Roman" w:hAnsi="Times New Roman" w:cs="Times New Roman"/>
          <w:sz w:val="24"/>
          <w:szCs w:val="24"/>
          <w:lang w:val="nl-NL"/>
        </w:rPr>
        <w:t>faciliterend optreden</w:t>
      </w:r>
      <w:r w:rsidR="001D3EF1"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bij </w:t>
      </w:r>
      <w:r w:rsidR="001D3EF1" w:rsidRPr="00F4558A">
        <w:rPr>
          <w:rFonts w:ascii="Times New Roman" w:hAnsi="Times New Roman" w:cs="Times New Roman"/>
          <w:sz w:val="24"/>
          <w:szCs w:val="24"/>
          <w:lang w:val="nl-NL"/>
        </w:rPr>
        <w:t xml:space="preserve">de grootschalige investering in breedband internet die momenteel in de </w:t>
      </w:r>
      <w:r w:rsidR="00367A8B">
        <w:rPr>
          <w:rFonts w:ascii="Times New Roman" w:hAnsi="Times New Roman" w:cs="Times New Roman"/>
          <w:sz w:val="24"/>
          <w:szCs w:val="24"/>
          <w:lang w:val="nl-NL"/>
        </w:rPr>
        <w:t>afrondende fase</w:t>
      </w:r>
      <w:r w:rsidR="001D3EF1" w:rsidRPr="00F4558A">
        <w:rPr>
          <w:rFonts w:ascii="Times New Roman" w:hAnsi="Times New Roman" w:cs="Times New Roman"/>
          <w:sz w:val="24"/>
          <w:szCs w:val="24"/>
          <w:lang w:val="nl-NL"/>
        </w:rPr>
        <w:t>, in samenwerking met de Telecom gigant HUAWEI die</w:t>
      </w:r>
      <w:r w:rsidRPr="00F4558A">
        <w:rPr>
          <w:rFonts w:ascii="Times New Roman" w:hAnsi="Times New Roman" w:cs="Times New Roman"/>
          <w:sz w:val="24"/>
          <w:szCs w:val="24"/>
          <w:lang w:val="nl-NL"/>
        </w:rPr>
        <w:t xml:space="preserve"> </w:t>
      </w:r>
      <w:r w:rsidR="001D3EF1" w:rsidRPr="00F4558A">
        <w:rPr>
          <w:rFonts w:ascii="Times New Roman" w:hAnsi="Times New Roman" w:cs="Times New Roman"/>
          <w:sz w:val="24"/>
          <w:szCs w:val="24"/>
          <w:lang w:val="nl-NL"/>
        </w:rPr>
        <w:t xml:space="preserve">het apparatuur dat nodig is om het netwerk te bouwen </w:t>
      </w:r>
      <w:proofErr w:type="gramStart"/>
      <w:r w:rsidR="001D3EF1" w:rsidRPr="00F4558A">
        <w:rPr>
          <w:rFonts w:ascii="Times New Roman" w:hAnsi="Times New Roman" w:cs="Times New Roman"/>
          <w:sz w:val="24"/>
          <w:szCs w:val="24"/>
          <w:lang w:val="nl-NL"/>
        </w:rPr>
        <w:t>aanleverd .</w:t>
      </w:r>
      <w:proofErr w:type="gramEnd"/>
      <w:r w:rsidRPr="00F4558A">
        <w:rPr>
          <w:rFonts w:ascii="Times New Roman" w:hAnsi="Times New Roman" w:cs="Times New Roman"/>
          <w:sz w:val="24"/>
          <w:szCs w:val="24"/>
          <w:lang w:val="nl-NL"/>
        </w:rPr>
        <w:t xml:space="preserve"> In dit kader is de volgende centrale vraag geformuleerd: </w:t>
      </w:r>
      <w:r w:rsidRPr="00F4558A">
        <w:rPr>
          <w:rFonts w:ascii="Times New Roman" w:hAnsi="Times New Roman" w:cs="Times New Roman"/>
          <w:bCs/>
          <w:sz w:val="24"/>
          <w:szCs w:val="24"/>
          <w:lang w:val="nl-NL"/>
        </w:rPr>
        <w:t>“</w:t>
      </w:r>
      <w:r w:rsidRPr="00F4558A">
        <w:rPr>
          <w:rFonts w:ascii="Times New Roman" w:hAnsi="Times New Roman" w:cs="Times New Roman"/>
          <w:b/>
          <w:bCs/>
          <w:sz w:val="24"/>
          <w:szCs w:val="24"/>
          <w:lang w:val="nl-NL"/>
        </w:rPr>
        <w:t xml:space="preserve">Hoe </w:t>
      </w:r>
      <w:r w:rsidR="001D3EF1" w:rsidRPr="00F4558A">
        <w:rPr>
          <w:rFonts w:ascii="Times New Roman" w:hAnsi="Times New Roman" w:cs="Times New Roman"/>
          <w:b/>
          <w:bCs/>
          <w:sz w:val="24"/>
          <w:szCs w:val="24"/>
          <w:lang w:val="nl-NL"/>
        </w:rPr>
        <w:t xml:space="preserve">kunnen de eigen beroepsspeciefieke competenties tijdens de afstudeerfase op de werkplek verder ontwikkeld </w:t>
      </w:r>
      <w:proofErr w:type="gramStart"/>
      <w:r w:rsidR="001D3EF1" w:rsidRPr="00F4558A">
        <w:rPr>
          <w:rFonts w:ascii="Times New Roman" w:hAnsi="Times New Roman" w:cs="Times New Roman"/>
          <w:b/>
          <w:bCs/>
          <w:sz w:val="24"/>
          <w:szCs w:val="24"/>
          <w:lang w:val="nl-NL"/>
        </w:rPr>
        <w:t>worden ?</w:t>
      </w:r>
      <w:proofErr w:type="gramEnd"/>
      <w:r w:rsidRPr="00F4558A">
        <w:rPr>
          <w:rFonts w:ascii="Times New Roman" w:hAnsi="Times New Roman" w:cs="Times New Roman"/>
          <w:bCs/>
          <w:sz w:val="24"/>
          <w:szCs w:val="24"/>
          <w:lang w:val="nl-NL"/>
        </w:rPr>
        <w:t>”</w:t>
      </w:r>
    </w:p>
    <w:p w:rsidR="001421E9" w:rsidRPr="00F4558A" w:rsidRDefault="001421E9" w:rsidP="003A6E7A">
      <w:pPr>
        <w:spacing w:after="0"/>
        <w:jc w:val="both"/>
        <w:rPr>
          <w:rFonts w:ascii="Times New Roman" w:eastAsia="SimSun" w:hAnsi="Times New Roman" w:cs="Times New Roman"/>
          <w:color w:val="FF0000"/>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rsidP="001421E9">
      <w:pPr>
        <w:rPr>
          <w:rFonts w:ascii="Times New Roman" w:eastAsia="SimSun" w:hAnsi="Times New Roman" w:cs="Times New Roman"/>
          <w:sz w:val="24"/>
          <w:szCs w:val="24"/>
          <w:lang w:val="nl-NL" w:eastAsia="zh-CN"/>
        </w:rPr>
      </w:pPr>
    </w:p>
    <w:p w:rsidR="001421E9" w:rsidRPr="00F4558A" w:rsidRDefault="001421E9">
      <w:pPr>
        <w:rPr>
          <w:rFonts w:ascii="Times New Roman" w:eastAsia="SimSun" w:hAnsi="Times New Roman" w:cs="Times New Roman"/>
          <w:sz w:val="24"/>
          <w:szCs w:val="24"/>
          <w:lang w:val="nl-NL" w:eastAsia="zh-CN"/>
        </w:rPr>
      </w:pPr>
      <w:r w:rsidRPr="00F4558A">
        <w:rPr>
          <w:rFonts w:ascii="Times New Roman" w:eastAsia="SimSun" w:hAnsi="Times New Roman" w:cs="Times New Roman"/>
          <w:sz w:val="24"/>
          <w:szCs w:val="24"/>
          <w:lang w:val="nl-NL" w:eastAsia="zh-CN"/>
        </w:rPr>
        <w:br w:type="page"/>
      </w:r>
    </w:p>
    <w:p w:rsidR="00F04142" w:rsidRPr="00262DBF" w:rsidRDefault="00262DBF" w:rsidP="00262DBF">
      <w:pPr>
        <w:pStyle w:val="Heading1"/>
      </w:pPr>
      <w:bookmarkStart w:id="5" w:name="_Toc534619357"/>
      <w:proofErr w:type="spellStart"/>
      <w:r w:rsidRPr="00262DBF">
        <w:lastRenderedPageBreak/>
        <w:t>Inhoudsopgave</w:t>
      </w:r>
      <w:bookmarkEnd w:id="5"/>
      <w:proofErr w:type="spellEnd"/>
    </w:p>
    <w:sdt>
      <w:sdtPr>
        <w:rPr>
          <w:rFonts w:ascii="Times New Roman" w:eastAsiaTheme="minorHAnsi" w:hAnsi="Times New Roman" w:cs="Times New Roman"/>
          <w:b w:val="0"/>
          <w:bCs w:val="0"/>
          <w:color w:val="auto"/>
          <w:sz w:val="24"/>
          <w:szCs w:val="24"/>
          <w:lang w:eastAsia="en-US"/>
        </w:rPr>
        <w:id w:val="1986507818"/>
        <w:docPartObj>
          <w:docPartGallery w:val="Table of Contents"/>
          <w:docPartUnique/>
        </w:docPartObj>
      </w:sdtPr>
      <w:sdtEndPr>
        <w:rPr>
          <w:noProof/>
        </w:rPr>
      </w:sdtEndPr>
      <w:sdtContent>
        <w:p w:rsidR="00F04142" w:rsidRPr="00F4558A" w:rsidRDefault="00F04142">
          <w:pPr>
            <w:pStyle w:val="TOCHeading"/>
            <w:rPr>
              <w:rFonts w:ascii="Times New Roman" w:hAnsi="Times New Roman" w:cs="Times New Roman"/>
              <w:sz w:val="24"/>
              <w:szCs w:val="24"/>
            </w:rPr>
          </w:pPr>
          <w:r w:rsidRPr="00F4558A">
            <w:rPr>
              <w:rFonts w:ascii="Times New Roman" w:hAnsi="Times New Roman" w:cs="Times New Roman"/>
              <w:sz w:val="24"/>
              <w:szCs w:val="24"/>
            </w:rPr>
            <w:t>Contents</w:t>
          </w:r>
        </w:p>
        <w:p w:rsidR="00996FCB" w:rsidRDefault="00F04142">
          <w:pPr>
            <w:pStyle w:val="TOC1"/>
            <w:tabs>
              <w:tab w:val="right" w:leader="dot" w:pos="9017"/>
            </w:tabs>
            <w:rPr>
              <w:rFonts w:eastAsiaTheme="minorEastAsia"/>
              <w:noProof/>
            </w:rPr>
          </w:pPr>
          <w:r w:rsidRPr="00F4558A">
            <w:rPr>
              <w:rFonts w:ascii="Times New Roman" w:hAnsi="Times New Roman" w:cs="Times New Roman"/>
              <w:sz w:val="24"/>
              <w:szCs w:val="24"/>
            </w:rPr>
            <w:fldChar w:fldCharType="begin"/>
          </w:r>
          <w:r w:rsidRPr="00F4558A">
            <w:rPr>
              <w:rFonts w:ascii="Times New Roman" w:hAnsi="Times New Roman" w:cs="Times New Roman"/>
              <w:sz w:val="24"/>
              <w:szCs w:val="24"/>
            </w:rPr>
            <w:instrText xml:space="preserve"> TOC \o "1-3" \h \z \u </w:instrText>
          </w:r>
          <w:r w:rsidRPr="00F4558A">
            <w:rPr>
              <w:rFonts w:ascii="Times New Roman" w:hAnsi="Times New Roman" w:cs="Times New Roman"/>
              <w:sz w:val="24"/>
              <w:szCs w:val="24"/>
            </w:rPr>
            <w:fldChar w:fldCharType="separate"/>
          </w:r>
          <w:hyperlink w:anchor="_Toc534619355" w:history="1">
            <w:r w:rsidR="00996FCB" w:rsidRPr="00D21560">
              <w:rPr>
                <w:rStyle w:val="Hyperlink"/>
                <w:noProof/>
                <w:lang w:val="nl-NL" w:eastAsia="zh-CN"/>
              </w:rPr>
              <w:t>Voorwoord</w:t>
            </w:r>
            <w:r w:rsidR="00996FCB">
              <w:rPr>
                <w:noProof/>
                <w:webHidden/>
              </w:rPr>
              <w:tab/>
            </w:r>
            <w:r w:rsidR="00996FCB">
              <w:rPr>
                <w:noProof/>
                <w:webHidden/>
              </w:rPr>
              <w:fldChar w:fldCharType="begin"/>
            </w:r>
            <w:r w:rsidR="00996FCB">
              <w:rPr>
                <w:noProof/>
                <w:webHidden/>
              </w:rPr>
              <w:instrText xml:space="preserve"> PAGEREF _Toc534619355 \h </w:instrText>
            </w:r>
            <w:r w:rsidR="00996FCB">
              <w:rPr>
                <w:noProof/>
                <w:webHidden/>
              </w:rPr>
            </w:r>
            <w:r w:rsidR="00996FCB">
              <w:rPr>
                <w:noProof/>
                <w:webHidden/>
              </w:rPr>
              <w:fldChar w:fldCharType="separate"/>
            </w:r>
            <w:r w:rsidR="0039354D">
              <w:rPr>
                <w:noProof/>
                <w:webHidden/>
              </w:rPr>
              <w:t>2</w:t>
            </w:r>
            <w:r w:rsidR="00996FCB">
              <w:rPr>
                <w:noProof/>
                <w:webHidden/>
              </w:rPr>
              <w:fldChar w:fldCharType="end"/>
            </w:r>
          </w:hyperlink>
        </w:p>
        <w:p w:rsidR="00996FCB" w:rsidRDefault="00D75338">
          <w:pPr>
            <w:pStyle w:val="TOC1"/>
            <w:tabs>
              <w:tab w:val="right" w:leader="dot" w:pos="9017"/>
            </w:tabs>
            <w:rPr>
              <w:rFonts w:eastAsiaTheme="minorEastAsia"/>
              <w:noProof/>
            </w:rPr>
          </w:pPr>
          <w:hyperlink w:anchor="_Toc534619356" w:history="1">
            <w:r w:rsidR="00996FCB" w:rsidRPr="00D21560">
              <w:rPr>
                <w:rStyle w:val="Hyperlink"/>
                <w:rFonts w:ascii="Times New Roman" w:hAnsi="Times New Roman" w:cs="Times New Roman"/>
                <w:noProof/>
                <w:lang w:val="nl-NL" w:eastAsia="zh-CN"/>
              </w:rPr>
              <w:t>Samenvatting</w:t>
            </w:r>
            <w:r w:rsidR="00996FCB">
              <w:rPr>
                <w:noProof/>
                <w:webHidden/>
              </w:rPr>
              <w:tab/>
            </w:r>
            <w:r w:rsidR="00996FCB">
              <w:rPr>
                <w:noProof/>
                <w:webHidden/>
              </w:rPr>
              <w:fldChar w:fldCharType="begin"/>
            </w:r>
            <w:r w:rsidR="00996FCB">
              <w:rPr>
                <w:noProof/>
                <w:webHidden/>
              </w:rPr>
              <w:instrText xml:space="preserve"> PAGEREF _Toc534619356 \h </w:instrText>
            </w:r>
            <w:r w:rsidR="00996FCB">
              <w:rPr>
                <w:noProof/>
                <w:webHidden/>
              </w:rPr>
            </w:r>
            <w:r w:rsidR="00996FCB">
              <w:rPr>
                <w:noProof/>
                <w:webHidden/>
              </w:rPr>
              <w:fldChar w:fldCharType="separate"/>
            </w:r>
            <w:r w:rsidR="0039354D">
              <w:rPr>
                <w:noProof/>
                <w:webHidden/>
              </w:rPr>
              <w:t>3</w:t>
            </w:r>
            <w:r w:rsidR="00996FCB">
              <w:rPr>
                <w:noProof/>
                <w:webHidden/>
              </w:rPr>
              <w:fldChar w:fldCharType="end"/>
            </w:r>
          </w:hyperlink>
        </w:p>
        <w:p w:rsidR="00996FCB" w:rsidRDefault="00D75338">
          <w:pPr>
            <w:pStyle w:val="TOC1"/>
            <w:tabs>
              <w:tab w:val="right" w:leader="dot" w:pos="9017"/>
            </w:tabs>
            <w:rPr>
              <w:rFonts w:eastAsiaTheme="minorEastAsia"/>
              <w:noProof/>
            </w:rPr>
          </w:pPr>
          <w:hyperlink w:anchor="_Toc534619357" w:history="1">
            <w:r w:rsidR="00996FCB" w:rsidRPr="00D21560">
              <w:rPr>
                <w:rStyle w:val="Hyperlink"/>
                <w:noProof/>
              </w:rPr>
              <w:t>Inhoudsopgave</w:t>
            </w:r>
            <w:r w:rsidR="00996FCB">
              <w:rPr>
                <w:noProof/>
                <w:webHidden/>
              </w:rPr>
              <w:tab/>
            </w:r>
            <w:r w:rsidR="00996FCB">
              <w:rPr>
                <w:noProof/>
                <w:webHidden/>
              </w:rPr>
              <w:fldChar w:fldCharType="begin"/>
            </w:r>
            <w:r w:rsidR="00996FCB">
              <w:rPr>
                <w:noProof/>
                <w:webHidden/>
              </w:rPr>
              <w:instrText xml:space="preserve"> PAGEREF _Toc534619357 \h </w:instrText>
            </w:r>
            <w:r w:rsidR="00996FCB">
              <w:rPr>
                <w:noProof/>
                <w:webHidden/>
              </w:rPr>
            </w:r>
            <w:r w:rsidR="00996FCB">
              <w:rPr>
                <w:noProof/>
                <w:webHidden/>
              </w:rPr>
              <w:fldChar w:fldCharType="separate"/>
            </w:r>
            <w:r w:rsidR="0039354D">
              <w:rPr>
                <w:noProof/>
                <w:webHidden/>
              </w:rPr>
              <w:t>4</w:t>
            </w:r>
            <w:r w:rsidR="00996FCB">
              <w:rPr>
                <w:noProof/>
                <w:webHidden/>
              </w:rPr>
              <w:fldChar w:fldCharType="end"/>
            </w:r>
          </w:hyperlink>
        </w:p>
        <w:p w:rsidR="00996FCB" w:rsidRDefault="00D75338">
          <w:pPr>
            <w:pStyle w:val="TOC1"/>
            <w:tabs>
              <w:tab w:val="right" w:leader="dot" w:pos="9017"/>
            </w:tabs>
            <w:rPr>
              <w:rFonts w:eastAsiaTheme="minorEastAsia"/>
              <w:noProof/>
            </w:rPr>
          </w:pPr>
          <w:hyperlink w:anchor="_Toc534619358" w:history="1">
            <w:r w:rsidR="00996FCB" w:rsidRPr="00D21560">
              <w:rPr>
                <w:rStyle w:val="Hyperlink"/>
                <w:rFonts w:ascii="Times New Roman" w:eastAsia="SimSun" w:hAnsi="Times New Roman" w:cs="Times New Roman"/>
                <w:noProof/>
                <w:lang w:val="nl-NL" w:eastAsia="zh-CN"/>
              </w:rPr>
              <w:t>1.Bedrijfsinformatie</w:t>
            </w:r>
            <w:r w:rsidR="00996FCB">
              <w:rPr>
                <w:noProof/>
                <w:webHidden/>
              </w:rPr>
              <w:tab/>
            </w:r>
            <w:r w:rsidR="00996FCB">
              <w:rPr>
                <w:noProof/>
                <w:webHidden/>
              </w:rPr>
              <w:fldChar w:fldCharType="begin"/>
            </w:r>
            <w:r w:rsidR="00996FCB">
              <w:rPr>
                <w:noProof/>
                <w:webHidden/>
              </w:rPr>
              <w:instrText xml:space="preserve"> PAGEREF _Toc534619358 \h </w:instrText>
            </w:r>
            <w:r w:rsidR="00996FCB">
              <w:rPr>
                <w:noProof/>
                <w:webHidden/>
              </w:rPr>
            </w:r>
            <w:r w:rsidR="00996FCB">
              <w:rPr>
                <w:noProof/>
                <w:webHidden/>
              </w:rPr>
              <w:fldChar w:fldCharType="separate"/>
            </w:r>
            <w:r w:rsidR="0039354D">
              <w:rPr>
                <w:noProof/>
                <w:webHidden/>
              </w:rPr>
              <w:t>5</w:t>
            </w:r>
            <w:r w:rsidR="00996FCB">
              <w:rPr>
                <w:noProof/>
                <w:webHidden/>
              </w:rPr>
              <w:fldChar w:fldCharType="end"/>
            </w:r>
          </w:hyperlink>
        </w:p>
        <w:p w:rsidR="00996FCB" w:rsidRDefault="00D75338">
          <w:pPr>
            <w:pStyle w:val="TOC2"/>
            <w:rPr>
              <w:rFonts w:eastAsiaTheme="minorEastAsia"/>
              <w:lang w:val="en-US"/>
            </w:rPr>
          </w:pPr>
          <w:hyperlink w:anchor="_Toc534619359" w:history="1">
            <w:r w:rsidR="00996FCB" w:rsidRPr="00D21560">
              <w:rPr>
                <w:rStyle w:val="Hyperlink"/>
                <w:rFonts w:ascii="Times New Roman" w:hAnsi="Times New Roman" w:cs="Times New Roman"/>
              </w:rPr>
              <w:t>1.1 Missie,Visie ,doelstellingen en kerwaarden</w:t>
            </w:r>
            <w:r w:rsidR="00996FCB">
              <w:rPr>
                <w:webHidden/>
              </w:rPr>
              <w:tab/>
            </w:r>
            <w:r w:rsidR="00996FCB">
              <w:rPr>
                <w:webHidden/>
              </w:rPr>
              <w:fldChar w:fldCharType="begin"/>
            </w:r>
            <w:r w:rsidR="00996FCB">
              <w:rPr>
                <w:webHidden/>
              </w:rPr>
              <w:instrText xml:space="preserve"> PAGEREF _Toc534619359 \h </w:instrText>
            </w:r>
            <w:r w:rsidR="00996FCB">
              <w:rPr>
                <w:webHidden/>
              </w:rPr>
            </w:r>
            <w:r w:rsidR="00996FCB">
              <w:rPr>
                <w:webHidden/>
              </w:rPr>
              <w:fldChar w:fldCharType="separate"/>
            </w:r>
            <w:r w:rsidR="0039354D">
              <w:rPr>
                <w:webHidden/>
              </w:rPr>
              <w:t>6</w:t>
            </w:r>
            <w:r w:rsidR="00996FCB">
              <w:rPr>
                <w:webHidden/>
              </w:rPr>
              <w:fldChar w:fldCharType="end"/>
            </w:r>
          </w:hyperlink>
        </w:p>
        <w:p w:rsidR="00996FCB" w:rsidRDefault="00D75338">
          <w:pPr>
            <w:pStyle w:val="TOC2"/>
            <w:rPr>
              <w:rFonts w:eastAsiaTheme="minorEastAsia"/>
              <w:lang w:val="en-US"/>
            </w:rPr>
          </w:pPr>
          <w:hyperlink w:anchor="_Toc534619360" w:history="1">
            <w:r w:rsidR="00996FCB" w:rsidRPr="00D21560">
              <w:rPr>
                <w:rStyle w:val="Hyperlink"/>
                <w:rFonts w:ascii="Times New Roman" w:hAnsi="Times New Roman" w:cs="Times New Roman"/>
              </w:rPr>
              <w:t>1.2 Organogram van Het Telecommunicatie bedrijf Suriname</w:t>
            </w:r>
            <w:r w:rsidR="00996FCB">
              <w:rPr>
                <w:webHidden/>
              </w:rPr>
              <w:tab/>
            </w:r>
            <w:r w:rsidR="00996FCB">
              <w:rPr>
                <w:webHidden/>
              </w:rPr>
              <w:fldChar w:fldCharType="begin"/>
            </w:r>
            <w:r w:rsidR="00996FCB">
              <w:rPr>
                <w:webHidden/>
              </w:rPr>
              <w:instrText xml:space="preserve"> PAGEREF _Toc534619360 \h </w:instrText>
            </w:r>
            <w:r w:rsidR="00996FCB">
              <w:rPr>
                <w:webHidden/>
              </w:rPr>
            </w:r>
            <w:r w:rsidR="00996FCB">
              <w:rPr>
                <w:webHidden/>
              </w:rPr>
              <w:fldChar w:fldCharType="separate"/>
            </w:r>
            <w:r w:rsidR="0039354D">
              <w:rPr>
                <w:webHidden/>
              </w:rPr>
              <w:t>7</w:t>
            </w:r>
            <w:r w:rsidR="00996FCB">
              <w:rPr>
                <w:webHidden/>
              </w:rPr>
              <w:fldChar w:fldCharType="end"/>
            </w:r>
          </w:hyperlink>
        </w:p>
        <w:p w:rsidR="00996FCB" w:rsidRDefault="00D75338">
          <w:pPr>
            <w:pStyle w:val="TOC2"/>
            <w:rPr>
              <w:rFonts w:eastAsiaTheme="minorEastAsia"/>
              <w:lang w:val="en-US"/>
            </w:rPr>
          </w:pPr>
          <w:hyperlink w:anchor="_Toc534619361" w:history="1">
            <w:r w:rsidR="00996FCB" w:rsidRPr="00D21560">
              <w:rPr>
                <w:rStyle w:val="Hyperlink"/>
                <w:rFonts w:ascii="Times New Roman" w:hAnsi="Times New Roman" w:cs="Times New Roman"/>
              </w:rPr>
              <w:t>1.3 Afdelingen</w:t>
            </w:r>
            <w:r w:rsidR="00996FCB">
              <w:rPr>
                <w:webHidden/>
              </w:rPr>
              <w:tab/>
            </w:r>
            <w:r w:rsidR="00996FCB">
              <w:rPr>
                <w:webHidden/>
              </w:rPr>
              <w:fldChar w:fldCharType="begin"/>
            </w:r>
            <w:r w:rsidR="00996FCB">
              <w:rPr>
                <w:webHidden/>
              </w:rPr>
              <w:instrText xml:space="preserve"> PAGEREF _Toc534619361 \h </w:instrText>
            </w:r>
            <w:r w:rsidR="00996FCB">
              <w:rPr>
                <w:webHidden/>
              </w:rPr>
            </w:r>
            <w:r w:rsidR="00996FCB">
              <w:rPr>
                <w:webHidden/>
              </w:rPr>
              <w:fldChar w:fldCharType="separate"/>
            </w:r>
            <w:r w:rsidR="0039354D">
              <w:rPr>
                <w:webHidden/>
              </w:rPr>
              <w:t>8</w:t>
            </w:r>
            <w:r w:rsidR="00996FCB">
              <w:rPr>
                <w:webHidden/>
              </w:rPr>
              <w:fldChar w:fldCharType="end"/>
            </w:r>
          </w:hyperlink>
        </w:p>
        <w:p w:rsidR="00996FCB" w:rsidRDefault="00D75338">
          <w:pPr>
            <w:pStyle w:val="TOC2"/>
            <w:rPr>
              <w:rFonts w:eastAsiaTheme="minorEastAsia"/>
              <w:lang w:val="en-US"/>
            </w:rPr>
          </w:pPr>
          <w:hyperlink w:anchor="_Toc534619362" w:history="1">
            <w:r w:rsidR="00996FCB" w:rsidRPr="00D21560">
              <w:rPr>
                <w:rStyle w:val="Hyperlink"/>
                <w:rFonts w:ascii="Times New Roman" w:hAnsi="Times New Roman" w:cs="Times New Roman"/>
              </w:rPr>
              <w:t>1.4 Organisatie structuur</w:t>
            </w:r>
            <w:r w:rsidR="00996FCB">
              <w:rPr>
                <w:webHidden/>
              </w:rPr>
              <w:tab/>
            </w:r>
            <w:r w:rsidR="00996FCB">
              <w:rPr>
                <w:webHidden/>
              </w:rPr>
              <w:fldChar w:fldCharType="begin"/>
            </w:r>
            <w:r w:rsidR="00996FCB">
              <w:rPr>
                <w:webHidden/>
              </w:rPr>
              <w:instrText xml:space="preserve"> PAGEREF _Toc534619362 \h </w:instrText>
            </w:r>
            <w:r w:rsidR="00996FCB">
              <w:rPr>
                <w:webHidden/>
              </w:rPr>
            </w:r>
            <w:r w:rsidR="00996FCB">
              <w:rPr>
                <w:webHidden/>
              </w:rPr>
              <w:fldChar w:fldCharType="separate"/>
            </w:r>
            <w:r w:rsidR="0039354D">
              <w:rPr>
                <w:webHidden/>
              </w:rPr>
              <w:t>9</w:t>
            </w:r>
            <w:r w:rsidR="00996FCB">
              <w:rPr>
                <w:webHidden/>
              </w:rPr>
              <w:fldChar w:fldCharType="end"/>
            </w:r>
          </w:hyperlink>
        </w:p>
        <w:p w:rsidR="00996FCB" w:rsidRDefault="00D75338">
          <w:pPr>
            <w:pStyle w:val="TOC2"/>
            <w:rPr>
              <w:rFonts w:eastAsiaTheme="minorEastAsia"/>
              <w:lang w:val="en-US"/>
            </w:rPr>
          </w:pPr>
          <w:hyperlink w:anchor="_Toc534619363" w:history="1">
            <w:r w:rsidR="00996FCB" w:rsidRPr="00D21560">
              <w:rPr>
                <w:rStyle w:val="Hyperlink"/>
                <w:rFonts w:ascii="Times New Roman" w:hAnsi="Times New Roman" w:cs="Times New Roman"/>
              </w:rPr>
              <w:t>2.0 Functie verloop en bijbehorende taken bijlage</w:t>
            </w:r>
            <w:r w:rsidR="00996FCB">
              <w:rPr>
                <w:webHidden/>
              </w:rPr>
              <w:tab/>
            </w:r>
            <w:r w:rsidR="00996FCB">
              <w:rPr>
                <w:webHidden/>
              </w:rPr>
              <w:fldChar w:fldCharType="begin"/>
            </w:r>
            <w:r w:rsidR="00996FCB">
              <w:rPr>
                <w:webHidden/>
              </w:rPr>
              <w:instrText xml:space="preserve"> PAGEREF _Toc534619363 \h </w:instrText>
            </w:r>
            <w:r w:rsidR="00996FCB">
              <w:rPr>
                <w:webHidden/>
              </w:rPr>
            </w:r>
            <w:r w:rsidR="00996FCB">
              <w:rPr>
                <w:webHidden/>
              </w:rPr>
              <w:fldChar w:fldCharType="separate"/>
            </w:r>
            <w:r w:rsidR="0039354D">
              <w:rPr>
                <w:webHidden/>
              </w:rPr>
              <w:t>9</w:t>
            </w:r>
            <w:r w:rsidR="00996FCB">
              <w:rPr>
                <w:webHidden/>
              </w:rPr>
              <w:fldChar w:fldCharType="end"/>
            </w:r>
          </w:hyperlink>
        </w:p>
        <w:p w:rsidR="00996FCB" w:rsidRDefault="00D75338">
          <w:pPr>
            <w:pStyle w:val="TOC2"/>
            <w:rPr>
              <w:rFonts w:eastAsiaTheme="minorEastAsia"/>
              <w:lang w:val="en-US"/>
            </w:rPr>
          </w:pPr>
          <w:hyperlink w:anchor="_Toc534619364" w:history="1">
            <w:r w:rsidR="00996FCB" w:rsidRPr="00D21560">
              <w:rPr>
                <w:rStyle w:val="Hyperlink"/>
                <w:rFonts w:ascii="Times New Roman" w:hAnsi="Times New Roman" w:cs="Times New Roman"/>
              </w:rPr>
              <w:t>2.1 Beschrijven dagelijkse werkzaamheden</w:t>
            </w:r>
            <w:r w:rsidR="00996FCB">
              <w:rPr>
                <w:webHidden/>
              </w:rPr>
              <w:tab/>
            </w:r>
            <w:r w:rsidR="00996FCB">
              <w:rPr>
                <w:webHidden/>
              </w:rPr>
              <w:fldChar w:fldCharType="begin"/>
            </w:r>
            <w:r w:rsidR="00996FCB">
              <w:rPr>
                <w:webHidden/>
              </w:rPr>
              <w:instrText xml:space="preserve"> PAGEREF _Toc534619364 \h </w:instrText>
            </w:r>
            <w:r w:rsidR="00996FCB">
              <w:rPr>
                <w:webHidden/>
              </w:rPr>
            </w:r>
            <w:r w:rsidR="00996FCB">
              <w:rPr>
                <w:webHidden/>
              </w:rPr>
              <w:fldChar w:fldCharType="separate"/>
            </w:r>
            <w:r w:rsidR="0039354D">
              <w:rPr>
                <w:webHidden/>
              </w:rPr>
              <w:t>10</w:t>
            </w:r>
            <w:r w:rsidR="00996FCB">
              <w:rPr>
                <w:webHidden/>
              </w:rPr>
              <w:fldChar w:fldCharType="end"/>
            </w:r>
          </w:hyperlink>
        </w:p>
        <w:p w:rsidR="00996FCB" w:rsidRDefault="00D75338">
          <w:pPr>
            <w:pStyle w:val="TOC2"/>
            <w:rPr>
              <w:rFonts w:eastAsiaTheme="minorEastAsia"/>
              <w:lang w:val="en-US"/>
            </w:rPr>
          </w:pPr>
          <w:hyperlink w:anchor="_Toc534619365" w:history="1">
            <w:r w:rsidR="00996FCB" w:rsidRPr="00D21560">
              <w:rPr>
                <w:rStyle w:val="Hyperlink"/>
                <w:rFonts w:ascii="Times New Roman" w:hAnsi="Times New Roman" w:cs="Times New Roman"/>
              </w:rPr>
              <w:t>2.2 De relatie ttussen de dagelijkse werkzaamheden en taken van een financieel analist</w:t>
            </w:r>
            <w:r w:rsidR="00996FCB">
              <w:rPr>
                <w:webHidden/>
              </w:rPr>
              <w:tab/>
            </w:r>
            <w:r w:rsidR="00996FCB">
              <w:rPr>
                <w:webHidden/>
              </w:rPr>
              <w:fldChar w:fldCharType="begin"/>
            </w:r>
            <w:r w:rsidR="00996FCB">
              <w:rPr>
                <w:webHidden/>
              </w:rPr>
              <w:instrText xml:space="preserve"> PAGEREF _Toc534619365 \h </w:instrText>
            </w:r>
            <w:r w:rsidR="00996FCB">
              <w:rPr>
                <w:webHidden/>
              </w:rPr>
            </w:r>
            <w:r w:rsidR="00996FCB">
              <w:rPr>
                <w:webHidden/>
              </w:rPr>
              <w:fldChar w:fldCharType="separate"/>
            </w:r>
            <w:r w:rsidR="0039354D">
              <w:rPr>
                <w:webHidden/>
              </w:rPr>
              <w:t>10</w:t>
            </w:r>
            <w:r w:rsidR="00996FCB">
              <w:rPr>
                <w:webHidden/>
              </w:rPr>
              <w:fldChar w:fldCharType="end"/>
            </w:r>
          </w:hyperlink>
        </w:p>
        <w:p w:rsidR="00996FCB" w:rsidRDefault="00D75338">
          <w:pPr>
            <w:pStyle w:val="TOC2"/>
            <w:rPr>
              <w:rFonts w:eastAsiaTheme="minorEastAsia"/>
              <w:lang w:val="en-US"/>
            </w:rPr>
          </w:pPr>
          <w:hyperlink w:anchor="_Toc534619366" w:history="1">
            <w:r w:rsidR="00996FCB" w:rsidRPr="00D21560">
              <w:rPr>
                <w:rStyle w:val="Hyperlink"/>
                <w:rFonts w:ascii="Times New Roman" w:eastAsia="Times New Roman" w:hAnsi="Times New Roman" w:cs="Times New Roman"/>
                <w:lang w:eastAsia="nl-NL"/>
              </w:rPr>
              <w:t>2.3 De relatie tussen de dagelijkse werkzaamheden en de vakspecifieke competentie</w:t>
            </w:r>
            <w:r w:rsidR="00996FCB">
              <w:rPr>
                <w:webHidden/>
              </w:rPr>
              <w:tab/>
            </w:r>
            <w:r w:rsidR="00996FCB">
              <w:rPr>
                <w:webHidden/>
              </w:rPr>
              <w:fldChar w:fldCharType="begin"/>
            </w:r>
            <w:r w:rsidR="00996FCB">
              <w:rPr>
                <w:webHidden/>
              </w:rPr>
              <w:instrText xml:space="preserve"> PAGEREF _Toc534619366 \h </w:instrText>
            </w:r>
            <w:r w:rsidR="00996FCB">
              <w:rPr>
                <w:webHidden/>
              </w:rPr>
            </w:r>
            <w:r w:rsidR="00996FCB">
              <w:rPr>
                <w:webHidden/>
              </w:rPr>
              <w:fldChar w:fldCharType="separate"/>
            </w:r>
            <w:r w:rsidR="0039354D">
              <w:rPr>
                <w:webHidden/>
              </w:rPr>
              <w:t>11</w:t>
            </w:r>
            <w:r w:rsidR="00996FCB">
              <w:rPr>
                <w:webHidden/>
              </w:rPr>
              <w:fldChar w:fldCharType="end"/>
            </w:r>
          </w:hyperlink>
        </w:p>
        <w:p w:rsidR="00996FCB" w:rsidRDefault="00D75338">
          <w:pPr>
            <w:pStyle w:val="TOC1"/>
            <w:tabs>
              <w:tab w:val="right" w:leader="dot" w:pos="9017"/>
            </w:tabs>
            <w:rPr>
              <w:rFonts w:eastAsiaTheme="minorEastAsia"/>
              <w:noProof/>
            </w:rPr>
          </w:pPr>
          <w:hyperlink w:anchor="_Toc534619367" w:history="1">
            <w:r w:rsidR="00996FCB" w:rsidRPr="00D21560">
              <w:rPr>
                <w:rStyle w:val="Hyperlink"/>
                <w:rFonts w:ascii="Times New Roman" w:hAnsi="Times New Roman" w:cs="Times New Roman"/>
                <w:noProof/>
                <w:lang w:val="nl-NL" w:eastAsia="nl-NL"/>
              </w:rPr>
              <w:t>3.0 Swot analyse met behulp van beroepsspecifieke competenties</w:t>
            </w:r>
            <w:r w:rsidR="00996FCB">
              <w:rPr>
                <w:noProof/>
                <w:webHidden/>
              </w:rPr>
              <w:tab/>
            </w:r>
            <w:r w:rsidR="00996FCB">
              <w:rPr>
                <w:noProof/>
                <w:webHidden/>
              </w:rPr>
              <w:fldChar w:fldCharType="begin"/>
            </w:r>
            <w:r w:rsidR="00996FCB">
              <w:rPr>
                <w:noProof/>
                <w:webHidden/>
              </w:rPr>
              <w:instrText xml:space="preserve"> PAGEREF _Toc534619367 \h </w:instrText>
            </w:r>
            <w:r w:rsidR="00996FCB">
              <w:rPr>
                <w:noProof/>
                <w:webHidden/>
              </w:rPr>
            </w:r>
            <w:r w:rsidR="00996FCB">
              <w:rPr>
                <w:noProof/>
                <w:webHidden/>
              </w:rPr>
              <w:fldChar w:fldCharType="separate"/>
            </w:r>
            <w:r w:rsidR="0039354D">
              <w:rPr>
                <w:noProof/>
                <w:webHidden/>
              </w:rPr>
              <w:t>11</w:t>
            </w:r>
            <w:r w:rsidR="00996FCB">
              <w:rPr>
                <w:noProof/>
                <w:webHidden/>
              </w:rPr>
              <w:fldChar w:fldCharType="end"/>
            </w:r>
          </w:hyperlink>
        </w:p>
        <w:p w:rsidR="00996FCB" w:rsidRDefault="00D75338">
          <w:pPr>
            <w:pStyle w:val="TOC2"/>
            <w:rPr>
              <w:rFonts w:eastAsiaTheme="minorEastAsia"/>
              <w:lang w:val="en-US"/>
            </w:rPr>
          </w:pPr>
          <w:hyperlink w:anchor="_Toc534619368" w:history="1">
            <w:r w:rsidR="00996FCB" w:rsidRPr="00D21560">
              <w:rPr>
                <w:rStyle w:val="Hyperlink"/>
                <w:rFonts w:ascii="Times New Roman" w:hAnsi="Times New Roman" w:cs="Times New Roman"/>
                <w:lang w:eastAsia="nl-NL"/>
              </w:rPr>
              <w:t>3.1 Sterken en zwakten</w:t>
            </w:r>
            <w:r w:rsidR="00996FCB">
              <w:rPr>
                <w:webHidden/>
              </w:rPr>
              <w:tab/>
            </w:r>
            <w:r w:rsidR="00996FCB">
              <w:rPr>
                <w:webHidden/>
              </w:rPr>
              <w:fldChar w:fldCharType="begin"/>
            </w:r>
            <w:r w:rsidR="00996FCB">
              <w:rPr>
                <w:webHidden/>
              </w:rPr>
              <w:instrText xml:space="preserve"> PAGEREF _Toc534619368 \h </w:instrText>
            </w:r>
            <w:r w:rsidR="00996FCB">
              <w:rPr>
                <w:webHidden/>
              </w:rPr>
            </w:r>
            <w:r w:rsidR="00996FCB">
              <w:rPr>
                <w:webHidden/>
              </w:rPr>
              <w:fldChar w:fldCharType="separate"/>
            </w:r>
            <w:r w:rsidR="0039354D">
              <w:rPr>
                <w:webHidden/>
              </w:rPr>
              <w:t>11</w:t>
            </w:r>
            <w:r w:rsidR="00996FCB">
              <w:rPr>
                <w:webHidden/>
              </w:rPr>
              <w:fldChar w:fldCharType="end"/>
            </w:r>
          </w:hyperlink>
        </w:p>
        <w:p w:rsidR="00996FCB" w:rsidRDefault="00D75338">
          <w:pPr>
            <w:pStyle w:val="TOC2"/>
            <w:rPr>
              <w:rFonts w:eastAsiaTheme="minorEastAsia"/>
              <w:lang w:val="en-US"/>
            </w:rPr>
          </w:pPr>
          <w:hyperlink w:anchor="_Toc534619369" w:history="1">
            <w:r w:rsidR="00996FCB" w:rsidRPr="00D21560">
              <w:rPr>
                <w:rStyle w:val="Hyperlink"/>
                <w:rFonts w:ascii="Times New Roman" w:hAnsi="Times New Roman" w:cs="Times New Roman"/>
                <w:lang w:eastAsia="nl-NL"/>
              </w:rPr>
              <w:t>3.2 Kansen en bedreigingen</w:t>
            </w:r>
            <w:r w:rsidR="00996FCB">
              <w:rPr>
                <w:webHidden/>
              </w:rPr>
              <w:tab/>
            </w:r>
            <w:r w:rsidR="00996FCB">
              <w:rPr>
                <w:webHidden/>
              </w:rPr>
              <w:fldChar w:fldCharType="begin"/>
            </w:r>
            <w:r w:rsidR="00996FCB">
              <w:rPr>
                <w:webHidden/>
              </w:rPr>
              <w:instrText xml:space="preserve"> PAGEREF _Toc534619369 \h </w:instrText>
            </w:r>
            <w:r w:rsidR="00996FCB">
              <w:rPr>
                <w:webHidden/>
              </w:rPr>
            </w:r>
            <w:r w:rsidR="00996FCB">
              <w:rPr>
                <w:webHidden/>
              </w:rPr>
              <w:fldChar w:fldCharType="separate"/>
            </w:r>
            <w:r w:rsidR="0039354D">
              <w:rPr>
                <w:webHidden/>
              </w:rPr>
              <w:t>12</w:t>
            </w:r>
            <w:r w:rsidR="00996FCB">
              <w:rPr>
                <w:webHidden/>
              </w:rPr>
              <w:fldChar w:fldCharType="end"/>
            </w:r>
          </w:hyperlink>
        </w:p>
        <w:p w:rsidR="00996FCB" w:rsidRDefault="00D75338">
          <w:pPr>
            <w:pStyle w:val="TOC2"/>
            <w:rPr>
              <w:rFonts w:eastAsiaTheme="minorEastAsia"/>
              <w:lang w:val="en-US"/>
            </w:rPr>
          </w:pPr>
          <w:hyperlink w:anchor="_Toc534619370" w:history="1">
            <w:r w:rsidR="00996FCB" w:rsidRPr="00D21560">
              <w:rPr>
                <w:rStyle w:val="Hyperlink"/>
                <w:rFonts w:ascii="Times New Roman" w:hAnsi="Times New Roman" w:cs="Times New Roman"/>
                <w:lang w:eastAsia="nl-NL"/>
              </w:rPr>
              <w:t>3.3 Confrontatie mix</w:t>
            </w:r>
            <w:r w:rsidR="00996FCB">
              <w:rPr>
                <w:webHidden/>
              </w:rPr>
              <w:tab/>
            </w:r>
            <w:r w:rsidR="00996FCB">
              <w:rPr>
                <w:webHidden/>
              </w:rPr>
              <w:fldChar w:fldCharType="begin"/>
            </w:r>
            <w:r w:rsidR="00996FCB">
              <w:rPr>
                <w:webHidden/>
              </w:rPr>
              <w:instrText xml:space="preserve"> PAGEREF _Toc534619370 \h </w:instrText>
            </w:r>
            <w:r w:rsidR="00996FCB">
              <w:rPr>
                <w:webHidden/>
              </w:rPr>
            </w:r>
            <w:r w:rsidR="00996FCB">
              <w:rPr>
                <w:webHidden/>
              </w:rPr>
              <w:fldChar w:fldCharType="separate"/>
            </w:r>
            <w:r w:rsidR="0039354D">
              <w:rPr>
                <w:webHidden/>
              </w:rPr>
              <w:t>12</w:t>
            </w:r>
            <w:r w:rsidR="00996FCB">
              <w:rPr>
                <w:webHidden/>
              </w:rPr>
              <w:fldChar w:fldCharType="end"/>
            </w:r>
          </w:hyperlink>
        </w:p>
        <w:p w:rsidR="00996FCB" w:rsidRDefault="00D75338">
          <w:pPr>
            <w:pStyle w:val="TOC1"/>
            <w:tabs>
              <w:tab w:val="right" w:leader="dot" w:pos="9017"/>
            </w:tabs>
            <w:rPr>
              <w:rFonts w:eastAsiaTheme="minorEastAsia"/>
              <w:noProof/>
            </w:rPr>
          </w:pPr>
          <w:hyperlink w:anchor="_Toc534619371" w:history="1">
            <w:r w:rsidR="00996FCB" w:rsidRPr="00D21560">
              <w:rPr>
                <w:rStyle w:val="Hyperlink"/>
                <w:rFonts w:ascii="Times New Roman" w:hAnsi="Times New Roman" w:cs="Times New Roman"/>
                <w:noProof/>
                <w:lang w:val="nl-NL" w:eastAsia="nl-NL"/>
              </w:rPr>
              <w:t>3.4 Smartdoelstellingen</w:t>
            </w:r>
            <w:r w:rsidR="00996FCB">
              <w:rPr>
                <w:noProof/>
                <w:webHidden/>
              </w:rPr>
              <w:tab/>
            </w:r>
            <w:r w:rsidR="00996FCB">
              <w:rPr>
                <w:noProof/>
                <w:webHidden/>
              </w:rPr>
              <w:fldChar w:fldCharType="begin"/>
            </w:r>
            <w:r w:rsidR="00996FCB">
              <w:rPr>
                <w:noProof/>
                <w:webHidden/>
              </w:rPr>
              <w:instrText xml:space="preserve"> PAGEREF _Toc534619371 \h </w:instrText>
            </w:r>
            <w:r w:rsidR="00996FCB">
              <w:rPr>
                <w:noProof/>
                <w:webHidden/>
              </w:rPr>
            </w:r>
            <w:r w:rsidR="00996FCB">
              <w:rPr>
                <w:noProof/>
                <w:webHidden/>
              </w:rPr>
              <w:fldChar w:fldCharType="separate"/>
            </w:r>
            <w:r w:rsidR="0039354D">
              <w:rPr>
                <w:noProof/>
                <w:webHidden/>
              </w:rPr>
              <w:t>13</w:t>
            </w:r>
            <w:r w:rsidR="00996FCB">
              <w:rPr>
                <w:noProof/>
                <w:webHidden/>
              </w:rPr>
              <w:fldChar w:fldCharType="end"/>
            </w:r>
          </w:hyperlink>
        </w:p>
        <w:p w:rsidR="00996FCB" w:rsidRDefault="00D75338">
          <w:pPr>
            <w:pStyle w:val="TOC2"/>
            <w:rPr>
              <w:rFonts w:eastAsiaTheme="minorEastAsia"/>
              <w:lang w:val="en-US"/>
            </w:rPr>
          </w:pPr>
          <w:hyperlink w:anchor="_Toc534619372" w:history="1">
            <w:r w:rsidR="00996FCB" w:rsidRPr="00D21560">
              <w:rPr>
                <w:rStyle w:val="Hyperlink"/>
                <w:rFonts w:ascii="Times New Roman" w:hAnsi="Times New Roman" w:cs="Times New Roman"/>
                <w:lang w:eastAsia="nl-NL"/>
              </w:rPr>
              <w:t>Conclussie</w:t>
            </w:r>
            <w:r w:rsidR="00996FCB">
              <w:rPr>
                <w:webHidden/>
              </w:rPr>
              <w:tab/>
            </w:r>
            <w:r w:rsidR="00996FCB">
              <w:rPr>
                <w:webHidden/>
              </w:rPr>
              <w:fldChar w:fldCharType="begin"/>
            </w:r>
            <w:r w:rsidR="00996FCB">
              <w:rPr>
                <w:webHidden/>
              </w:rPr>
              <w:instrText xml:space="preserve"> PAGEREF _Toc534619372 \h </w:instrText>
            </w:r>
            <w:r w:rsidR="00996FCB">
              <w:rPr>
                <w:webHidden/>
              </w:rPr>
            </w:r>
            <w:r w:rsidR="00996FCB">
              <w:rPr>
                <w:webHidden/>
              </w:rPr>
              <w:fldChar w:fldCharType="separate"/>
            </w:r>
            <w:r w:rsidR="0039354D">
              <w:rPr>
                <w:webHidden/>
              </w:rPr>
              <w:t>13</w:t>
            </w:r>
            <w:r w:rsidR="00996FCB">
              <w:rPr>
                <w:webHidden/>
              </w:rPr>
              <w:fldChar w:fldCharType="end"/>
            </w:r>
          </w:hyperlink>
        </w:p>
        <w:p w:rsidR="00996FCB" w:rsidRDefault="00D75338">
          <w:pPr>
            <w:pStyle w:val="TOC2"/>
            <w:rPr>
              <w:rFonts w:eastAsiaTheme="minorEastAsia"/>
              <w:lang w:val="en-US"/>
            </w:rPr>
          </w:pPr>
          <w:hyperlink w:anchor="_Toc534619373" w:history="1">
            <w:r w:rsidR="00996FCB" w:rsidRPr="00D21560">
              <w:rPr>
                <w:rStyle w:val="Hyperlink"/>
                <w:rFonts w:ascii="Times New Roman" w:hAnsi="Times New Roman" w:cs="Times New Roman"/>
                <w:lang w:eastAsia="nl-NL"/>
              </w:rPr>
              <w:t>Bronvermelding</w:t>
            </w:r>
            <w:r w:rsidR="00996FCB">
              <w:rPr>
                <w:webHidden/>
              </w:rPr>
              <w:tab/>
            </w:r>
            <w:r w:rsidR="00996FCB">
              <w:rPr>
                <w:webHidden/>
              </w:rPr>
              <w:fldChar w:fldCharType="begin"/>
            </w:r>
            <w:r w:rsidR="00996FCB">
              <w:rPr>
                <w:webHidden/>
              </w:rPr>
              <w:instrText xml:space="preserve"> PAGEREF _Toc534619373 \h </w:instrText>
            </w:r>
            <w:r w:rsidR="00996FCB">
              <w:rPr>
                <w:webHidden/>
              </w:rPr>
            </w:r>
            <w:r w:rsidR="00996FCB">
              <w:rPr>
                <w:webHidden/>
              </w:rPr>
              <w:fldChar w:fldCharType="separate"/>
            </w:r>
            <w:r w:rsidR="0039354D">
              <w:rPr>
                <w:webHidden/>
              </w:rPr>
              <w:t>13</w:t>
            </w:r>
            <w:r w:rsidR="00996FCB">
              <w:rPr>
                <w:webHidden/>
              </w:rPr>
              <w:fldChar w:fldCharType="end"/>
            </w:r>
          </w:hyperlink>
        </w:p>
        <w:p w:rsidR="00996FCB" w:rsidRDefault="00D75338">
          <w:pPr>
            <w:pStyle w:val="TOC2"/>
            <w:rPr>
              <w:rFonts w:eastAsiaTheme="minorEastAsia"/>
              <w:lang w:val="en-US"/>
            </w:rPr>
          </w:pPr>
          <w:hyperlink w:anchor="_Toc534619374" w:history="1">
            <w:r w:rsidR="00996FCB" w:rsidRPr="00D21560">
              <w:rPr>
                <w:rStyle w:val="Hyperlink"/>
                <w:rFonts w:ascii="Times New Roman" w:hAnsi="Times New Roman" w:cs="Times New Roman"/>
                <w:lang w:eastAsia="nl-NL"/>
              </w:rPr>
              <w:t>Bijlage 1 werkgeversve</w:t>
            </w:r>
            <w:r w:rsidR="00996FCB" w:rsidRPr="00D21560">
              <w:rPr>
                <w:rStyle w:val="Hyperlink"/>
                <w:lang w:eastAsia="nl-NL"/>
              </w:rPr>
              <w:t>rklaring</w:t>
            </w:r>
            <w:r w:rsidR="00996FCB">
              <w:rPr>
                <w:webHidden/>
              </w:rPr>
              <w:tab/>
            </w:r>
            <w:r w:rsidR="00996FCB">
              <w:rPr>
                <w:webHidden/>
              </w:rPr>
              <w:fldChar w:fldCharType="begin"/>
            </w:r>
            <w:r w:rsidR="00996FCB">
              <w:rPr>
                <w:webHidden/>
              </w:rPr>
              <w:instrText xml:space="preserve"> PAGEREF _Toc534619374 \h </w:instrText>
            </w:r>
            <w:r w:rsidR="00996FCB">
              <w:rPr>
                <w:webHidden/>
              </w:rPr>
            </w:r>
            <w:r w:rsidR="00996FCB">
              <w:rPr>
                <w:webHidden/>
              </w:rPr>
              <w:fldChar w:fldCharType="separate"/>
            </w:r>
            <w:r w:rsidR="0039354D">
              <w:rPr>
                <w:webHidden/>
              </w:rPr>
              <w:t>13</w:t>
            </w:r>
            <w:r w:rsidR="00996FCB">
              <w:rPr>
                <w:webHidden/>
              </w:rPr>
              <w:fldChar w:fldCharType="end"/>
            </w:r>
          </w:hyperlink>
        </w:p>
        <w:p w:rsidR="00F04142" w:rsidRPr="00F4558A" w:rsidRDefault="00F04142">
          <w:pPr>
            <w:rPr>
              <w:rFonts w:ascii="Times New Roman" w:hAnsi="Times New Roman" w:cs="Times New Roman"/>
              <w:sz w:val="24"/>
              <w:szCs w:val="24"/>
            </w:rPr>
          </w:pPr>
          <w:r w:rsidRPr="00F4558A">
            <w:rPr>
              <w:rFonts w:ascii="Times New Roman" w:hAnsi="Times New Roman" w:cs="Times New Roman"/>
              <w:b/>
              <w:bCs/>
              <w:noProof/>
              <w:sz w:val="24"/>
              <w:szCs w:val="24"/>
            </w:rPr>
            <w:fldChar w:fldCharType="end"/>
          </w:r>
        </w:p>
      </w:sdtContent>
    </w:sdt>
    <w:p w:rsidR="00DC0B09" w:rsidRPr="00F4558A" w:rsidRDefault="00DC0B09" w:rsidP="003C5BB9">
      <w:pPr>
        <w:pStyle w:val="Heading1"/>
        <w:rPr>
          <w:rFonts w:ascii="Times New Roman" w:eastAsia="SimSun" w:hAnsi="Times New Roman" w:cs="Times New Roman"/>
          <w:sz w:val="24"/>
          <w:szCs w:val="24"/>
          <w:lang w:val="nl-NL" w:eastAsia="zh-CN"/>
        </w:rPr>
      </w:pPr>
      <w:bookmarkStart w:id="6" w:name="_Toc408214201"/>
      <w:bookmarkStart w:id="7" w:name="_Toc411864160"/>
      <w:bookmarkStart w:id="8" w:name="_Toc422694873"/>
    </w:p>
    <w:p w:rsidR="00DC0B09" w:rsidRPr="00F4558A" w:rsidRDefault="00DC0B09" w:rsidP="00DC0B09">
      <w:pPr>
        <w:rPr>
          <w:rFonts w:ascii="Times New Roman" w:hAnsi="Times New Roman" w:cs="Times New Roman"/>
          <w:sz w:val="24"/>
          <w:szCs w:val="24"/>
          <w:lang w:val="nl-NL" w:eastAsia="zh-CN"/>
        </w:rPr>
      </w:pPr>
    </w:p>
    <w:p w:rsidR="00DC0B09" w:rsidRPr="00F4558A" w:rsidRDefault="00DC0B09" w:rsidP="00DC0B09">
      <w:pPr>
        <w:rPr>
          <w:rFonts w:ascii="Times New Roman" w:hAnsi="Times New Roman" w:cs="Times New Roman"/>
          <w:sz w:val="24"/>
          <w:szCs w:val="24"/>
          <w:lang w:val="nl-NL" w:eastAsia="zh-CN"/>
        </w:rPr>
      </w:pPr>
    </w:p>
    <w:p w:rsidR="00DC0B09" w:rsidRPr="00F4558A" w:rsidRDefault="00DC0B09" w:rsidP="00DC0B09">
      <w:pPr>
        <w:rPr>
          <w:rFonts w:ascii="Times New Roman" w:hAnsi="Times New Roman" w:cs="Times New Roman"/>
          <w:sz w:val="24"/>
          <w:szCs w:val="24"/>
          <w:lang w:val="nl-NL" w:eastAsia="zh-CN"/>
        </w:rPr>
      </w:pPr>
    </w:p>
    <w:p w:rsidR="00DC0B09" w:rsidRPr="00F4558A" w:rsidRDefault="00DC0B09" w:rsidP="00DC0B09">
      <w:pPr>
        <w:rPr>
          <w:rFonts w:ascii="Times New Roman" w:hAnsi="Times New Roman" w:cs="Times New Roman"/>
          <w:sz w:val="24"/>
          <w:szCs w:val="24"/>
          <w:lang w:val="nl-NL" w:eastAsia="zh-CN"/>
        </w:rPr>
      </w:pPr>
    </w:p>
    <w:p w:rsidR="00DC0B09" w:rsidRPr="00F4558A" w:rsidRDefault="00DC0B09" w:rsidP="003C5BB9">
      <w:pPr>
        <w:pStyle w:val="Heading1"/>
        <w:rPr>
          <w:rFonts w:ascii="Times New Roman" w:eastAsia="SimSun" w:hAnsi="Times New Roman" w:cs="Times New Roman"/>
          <w:sz w:val="24"/>
          <w:szCs w:val="24"/>
          <w:lang w:val="nl-NL" w:eastAsia="zh-CN"/>
        </w:rPr>
      </w:pPr>
    </w:p>
    <w:p w:rsidR="00AB563E" w:rsidRPr="00F4558A" w:rsidRDefault="001D11F7" w:rsidP="003C5BB9">
      <w:pPr>
        <w:pStyle w:val="Heading1"/>
        <w:rPr>
          <w:rFonts w:ascii="Times New Roman" w:eastAsia="SimSun" w:hAnsi="Times New Roman" w:cs="Times New Roman"/>
          <w:sz w:val="24"/>
          <w:szCs w:val="24"/>
          <w:lang w:val="nl-NL" w:eastAsia="zh-CN"/>
        </w:rPr>
      </w:pPr>
      <w:bookmarkStart w:id="9" w:name="_Toc534619358"/>
      <w:r w:rsidRPr="00F4558A">
        <w:rPr>
          <w:rFonts w:ascii="Times New Roman" w:eastAsia="SimSun" w:hAnsi="Times New Roman" w:cs="Times New Roman"/>
          <w:sz w:val="24"/>
          <w:szCs w:val="24"/>
          <w:lang w:val="nl-NL" w:eastAsia="zh-CN"/>
        </w:rPr>
        <w:t>1.Bedrijfsinformatie</w:t>
      </w:r>
      <w:bookmarkEnd w:id="9"/>
    </w:p>
    <w:p w:rsidR="008A4089" w:rsidRPr="00F4558A" w:rsidRDefault="008A4089" w:rsidP="008A4089">
      <w:pPr>
        <w:rPr>
          <w:rFonts w:ascii="Times New Roman" w:hAnsi="Times New Roman" w:cs="Times New Roman"/>
          <w:sz w:val="24"/>
          <w:szCs w:val="24"/>
          <w:lang w:val="nl-NL" w:eastAsia="zh-CN"/>
        </w:rPr>
      </w:pPr>
    </w:p>
    <w:p w:rsidR="00AB563E" w:rsidRPr="00F4558A" w:rsidRDefault="00AB563E" w:rsidP="00F04142">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In 1973 </w:t>
      </w:r>
      <w:r w:rsidR="00BD683C" w:rsidRPr="00F4558A">
        <w:rPr>
          <w:rFonts w:ascii="Times New Roman" w:hAnsi="Times New Roman" w:cs="Times New Roman"/>
          <w:sz w:val="24"/>
          <w:szCs w:val="24"/>
          <w:lang w:val="nl-NL"/>
        </w:rPr>
        <w:t>word</w:t>
      </w:r>
      <w:r w:rsidRPr="00F4558A">
        <w:rPr>
          <w:rFonts w:ascii="Times New Roman" w:hAnsi="Times New Roman" w:cs="Times New Roman"/>
          <w:sz w:val="24"/>
          <w:szCs w:val="24"/>
          <w:lang w:val="nl-NL"/>
        </w:rPr>
        <w:t xml:space="preserve"> het s’ lands </w:t>
      </w:r>
      <w:r w:rsidR="00BD683C" w:rsidRPr="00F4558A">
        <w:rPr>
          <w:rFonts w:ascii="Times New Roman" w:hAnsi="Times New Roman" w:cs="Times New Roman"/>
          <w:sz w:val="24"/>
          <w:szCs w:val="24"/>
          <w:lang w:val="nl-NL"/>
        </w:rPr>
        <w:t>telegram</w:t>
      </w:r>
      <w:r w:rsidRPr="00F4558A">
        <w:rPr>
          <w:rFonts w:ascii="Times New Roman" w:hAnsi="Times New Roman" w:cs="Times New Roman"/>
          <w:sz w:val="24"/>
          <w:szCs w:val="24"/>
          <w:lang w:val="nl-NL"/>
        </w:rPr>
        <w:t xml:space="preserve"> en Telefoondienst omgezet in s, lands telegraaf en telefoon </w:t>
      </w:r>
      <w:proofErr w:type="gramStart"/>
      <w:r w:rsidRPr="00F4558A">
        <w:rPr>
          <w:rFonts w:ascii="Times New Roman" w:hAnsi="Times New Roman" w:cs="Times New Roman"/>
          <w:sz w:val="24"/>
          <w:szCs w:val="24"/>
          <w:lang w:val="nl-NL"/>
        </w:rPr>
        <w:t>bedrijf ,</w:t>
      </w:r>
      <w:proofErr w:type="gramEnd"/>
      <w:r w:rsidRPr="00F4558A">
        <w:rPr>
          <w:rFonts w:ascii="Times New Roman" w:hAnsi="Times New Roman" w:cs="Times New Roman"/>
          <w:sz w:val="24"/>
          <w:szCs w:val="24"/>
          <w:lang w:val="nl-NL"/>
        </w:rPr>
        <w:t xml:space="preserve"> LTT bedrijf ,8 jaar daarna wordt  s’ lands telegraaf en telefoon bedrijf omgezet in een nieuwe rechtsvorm “Sui Generis” Het Telecommunicattie bedrijf suriname afgekort TELESUR. </w:t>
      </w:r>
      <w:proofErr w:type="gramStart"/>
      <w:r w:rsidRPr="00F4558A">
        <w:rPr>
          <w:rFonts w:ascii="Times New Roman" w:hAnsi="Times New Roman" w:cs="Times New Roman"/>
          <w:sz w:val="24"/>
          <w:szCs w:val="24"/>
          <w:lang w:val="nl-NL"/>
        </w:rPr>
        <w:t>dit</w:t>
      </w:r>
      <w:proofErr w:type="gramEnd"/>
      <w:r w:rsidRPr="00F4558A">
        <w:rPr>
          <w:rFonts w:ascii="Times New Roman" w:hAnsi="Times New Roman" w:cs="Times New Roman"/>
          <w:sz w:val="24"/>
          <w:szCs w:val="24"/>
          <w:lang w:val="nl-NL"/>
        </w:rPr>
        <w:t xml:space="preserve"> bedrijf is 100% surinaams de aandeelhouder is de staat suriname .Het  enigste Surinaams telecom bedrijf die  telecom diensten  bied aan de surinaamse gemeenschap. </w:t>
      </w:r>
      <w:proofErr w:type="gramStart"/>
      <w:r w:rsidRPr="00F4558A">
        <w:rPr>
          <w:rFonts w:ascii="Times New Roman" w:hAnsi="Times New Roman" w:cs="Times New Roman"/>
          <w:sz w:val="24"/>
          <w:szCs w:val="24"/>
          <w:lang w:val="nl-NL"/>
        </w:rPr>
        <w:t>De  normale</w:t>
      </w:r>
      <w:proofErr w:type="gramEnd"/>
      <w:r w:rsidRPr="00F4558A">
        <w:rPr>
          <w:rFonts w:ascii="Times New Roman" w:hAnsi="Times New Roman" w:cs="Times New Roman"/>
          <w:sz w:val="24"/>
          <w:szCs w:val="24"/>
          <w:lang w:val="nl-NL"/>
        </w:rPr>
        <w:t xml:space="preserve">  huisaansluiting is de afgelopen jaren verdrongen ,door de nieuwe technologie ,de mobile telefoon en heden ten dage is data de trendzetter , Vandaar dat dit jaar 2017 er een grote investering wordt gepleegd in het realiseren van breed band internet voor geheel Suriname .Het onderzoek  om de kosten voor de investering zo la</w:t>
      </w:r>
      <w:r w:rsidR="00367A8B">
        <w:rPr>
          <w:rFonts w:ascii="Times New Roman" w:hAnsi="Times New Roman" w:cs="Times New Roman"/>
          <w:sz w:val="24"/>
          <w:szCs w:val="24"/>
          <w:lang w:val="nl-NL"/>
        </w:rPr>
        <w:t>a</w:t>
      </w:r>
      <w:r w:rsidRPr="00F4558A">
        <w:rPr>
          <w:rFonts w:ascii="Times New Roman" w:hAnsi="Times New Roman" w:cs="Times New Roman"/>
          <w:sz w:val="24"/>
          <w:szCs w:val="24"/>
          <w:lang w:val="nl-NL"/>
        </w:rPr>
        <w:t xml:space="preserve">g mogelijk te houden wordt gedaan op de afdeling Inkoop die resorteerd onder het Directoraat financiele zaken . </w:t>
      </w:r>
    </w:p>
    <w:p w:rsidR="00AB563E" w:rsidRPr="00F4558A" w:rsidRDefault="00AB563E" w:rsidP="00AB563E">
      <w:pPr>
        <w:spacing w:before="300" w:after="300" w:line="240" w:lineRule="auto"/>
        <w:outlineLvl w:val="1"/>
        <w:rPr>
          <w:rFonts w:ascii="Times New Roman" w:hAnsi="Times New Roman" w:cs="Times New Roman"/>
          <w:sz w:val="24"/>
          <w:szCs w:val="24"/>
          <w:lang w:val="nl-NL"/>
        </w:rPr>
      </w:pPr>
    </w:p>
    <w:p w:rsidR="001D11F7" w:rsidRPr="00F4558A" w:rsidRDefault="001D11F7" w:rsidP="00F04142">
      <w:pPr>
        <w:rPr>
          <w:rFonts w:ascii="Times New Roman" w:hAnsi="Times New Roman" w:cs="Times New Roman"/>
          <w:sz w:val="24"/>
          <w:szCs w:val="24"/>
          <w:lang w:val="nl-NL"/>
        </w:rPr>
      </w:pPr>
    </w:p>
    <w:p w:rsidR="006067AA" w:rsidRPr="00F4558A" w:rsidRDefault="006067AA" w:rsidP="00F04142">
      <w:pPr>
        <w:rPr>
          <w:rFonts w:ascii="Times New Roman" w:hAnsi="Times New Roman" w:cs="Times New Roman"/>
          <w:sz w:val="24"/>
          <w:szCs w:val="24"/>
          <w:lang w:val="nl-NL"/>
        </w:rPr>
      </w:pPr>
    </w:p>
    <w:p w:rsidR="006067AA" w:rsidRPr="00F4558A" w:rsidRDefault="006067AA"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8A4089" w:rsidRPr="00F4558A" w:rsidRDefault="008A4089" w:rsidP="00F04142">
      <w:pPr>
        <w:rPr>
          <w:rFonts w:ascii="Times New Roman" w:hAnsi="Times New Roman" w:cs="Times New Roman"/>
          <w:sz w:val="24"/>
          <w:szCs w:val="24"/>
          <w:lang w:val="nl-NL"/>
        </w:rPr>
      </w:pPr>
    </w:p>
    <w:p w:rsidR="006067AA" w:rsidRPr="00F4558A" w:rsidRDefault="006067AA" w:rsidP="00F04142">
      <w:pPr>
        <w:rPr>
          <w:rFonts w:ascii="Times New Roman" w:hAnsi="Times New Roman" w:cs="Times New Roman"/>
          <w:sz w:val="24"/>
          <w:szCs w:val="24"/>
          <w:lang w:val="nl-NL"/>
        </w:rPr>
      </w:pPr>
    </w:p>
    <w:p w:rsidR="006067AA" w:rsidRPr="00F4558A" w:rsidRDefault="006067AA" w:rsidP="00F04142">
      <w:pPr>
        <w:rPr>
          <w:rFonts w:ascii="Times New Roman" w:hAnsi="Times New Roman" w:cs="Times New Roman"/>
          <w:sz w:val="24"/>
          <w:szCs w:val="24"/>
          <w:lang w:val="nl-NL"/>
        </w:rPr>
      </w:pPr>
    </w:p>
    <w:p w:rsidR="006067AA" w:rsidRDefault="00262DBF" w:rsidP="003C5BB9">
      <w:pPr>
        <w:pStyle w:val="Heading2"/>
        <w:rPr>
          <w:rFonts w:ascii="Times New Roman" w:hAnsi="Times New Roman" w:cs="Times New Roman"/>
          <w:sz w:val="24"/>
          <w:szCs w:val="24"/>
          <w:lang w:val="nl-NL"/>
        </w:rPr>
      </w:pPr>
      <w:bookmarkStart w:id="10" w:name="_Toc534619359"/>
      <w:r>
        <w:rPr>
          <w:rFonts w:ascii="Times New Roman" w:hAnsi="Times New Roman" w:cs="Times New Roman"/>
          <w:sz w:val="24"/>
          <w:szCs w:val="24"/>
          <w:lang w:val="nl-NL"/>
        </w:rPr>
        <w:t xml:space="preserve">1.1 </w:t>
      </w:r>
      <w:proofErr w:type="gramStart"/>
      <w:r w:rsidR="006067AA" w:rsidRPr="00F4558A">
        <w:rPr>
          <w:rFonts w:ascii="Times New Roman" w:hAnsi="Times New Roman" w:cs="Times New Roman"/>
          <w:sz w:val="24"/>
          <w:szCs w:val="24"/>
          <w:lang w:val="nl-NL"/>
        </w:rPr>
        <w:t>Missie,Visie</w:t>
      </w:r>
      <w:proofErr w:type="gramEnd"/>
      <w:r w:rsidR="006067AA" w:rsidRPr="00F4558A">
        <w:rPr>
          <w:rFonts w:ascii="Times New Roman" w:hAnsi="Times New Roman" w:cs="Times New Roman"/>
          <w:sz w:val="24"/>
          <w:szCs w:val="24"/>
          <w:lang w:val="nl-NL"/>
        </w:rPr>
        <w:t xml:space="preserve"> ,doelstellingen en kerwaarden</w:t>
      </w:r>
      <w:bookmarkEnd w:id="10"/>
    </w:p>
    <w:p w:rsidR="00262DBF" w:rsidRPr="00262DBF" w:rsidRDefault="00262DBF" w:rsidP="00262DBF">
      <w:pPr>
        <w:rPr>
          <w:lang w:val="nl-NL"/>
        </w:rPr>
      </w:pPr>
    </w:p>
    <w:p w:rsidR="00D15148" w:rsidRPr="00F4558A" w:rsidRDefault="001D11F7" w:rsidP="001D11F7">
      <w:pPr>
        <w:rPr>
          <w:rFonts w:ascii="Times New Roman" w:hAnsi="Times New Roman" w:cs="Times New Roman"/>
          <w:sz w:val="24"/>
          <w:szCs w:val="24"/>
          <w:lang w:val="nl-NL"/>
        </w:rPr>
      </w:pPr>
      <w:r w:rsidRPr="00F4558A">
        <w:rPr>
          <w:rFonts w:ascii="Times New Roman" w:hAnsi="Times New Roman" w:cs="Times New Roman"/>
          <w:sz w:val="24"/>
          <w:szCs w:val="24"/>
          <w:lang w:val="nl-NL"/>
        </w:rPr>
        <w:t>Het Telecommunicatie bedrijf Suriname is een staat</w:t>
      </w:r>
      <w:r w:rsidR="00367A8B">
        <w:rPr>
          <w:rFonts w:ascii="Times New Roman" w:hAnsi="Times New Roman" w:cs="Times New Roman"/>
          <w:sz w:val="24"/>
          <w:szCs w:val="24"/>
          <w:lang w:val="nl-NL"/>
        </w:rPr>
        <w:t>s</w:t>
      </w:r>
      <w:r w:rsidRPr="00F4558A">
        <w:rPr>
          <w:rFonts w:ascii="Times New Roman" w:hAnsi="Times New Roman" w:cs="Times New Roman"/>
          <w:sz w:val="24"/>
          <w:szCs w:val="24"/>
          <w:lang w:val="nl-NL"/>
        </w:rPr>
        <w:t xml:space="preserve"> </w:t>
      </w:r>
      <w:proofErr w:type="gramStart"/>
      <w:r w:rsidRPr="00F4558A">
        <w:rPr>
          <w:rFonts w:ascii="Times New Roman" w:hAnsi="Times New Roman" w:cs="Times New Roman"/>
          <w:sz w:val="24"/>
          <w:szCs w:val="24"/>
          <w:lang w:val="nl-NL"/>
        </w:rPr>
        <w:t xml:space="preserve">bedrijf  </w:t>
      </w:r>
      <w:r w:rsidR="00367A8B" w:rsidRPr="00F4558A">
        <w:rPr>
          <w:rFonts w:ascii="Times New Roman" w:hAnsi="Times New Roman" w:cs="Times New Roman"/>
          <w:sz w:val="24"/>
          <w:szCs w:val="24"/>
          <w:lang w:val="nl-NL"/>
        </w:rPr>
        <w:t>d.w.z.</w:t>
      </w:r>
      <w:proofErr w:type="gramEnd"/>
      <w:r w:rsidRPr="00F4558A">
        <w:rPr>
          <w:rFonts w:ascii="Times New Roman" w:hAnsi="Times New Roman" w:cs="Times New Roman"/>
          <w:sz w:val="24"/>
          <w:szCs w:val="24"/>
          <w:lang w:val="nl-NL"/>
        </w:rPr>
        <w:t xml:space="preserve">  </w:t>
      </w:r>
      <w:proofErr w:type="gramStart"/>
      <w:r w:rsidRPr="00F4558A">
        <w:rPr>
          <w:rFonts w:ascii="Times New Roman" w:hAnsi="Times New Roman" w:cs="Times New Roman"/>
          <w:sz w:val="24"/>
          <w:szCs w:val="24"/>
          <w:lang w:val="nl-NL"/>
        </w:rPr>
        <w:t>dat</w:t>
      </w:r>
      <w:proofErr w:type="gramEnd"/>
      <w:r w:rsidRPr="00F4558A">
        <w:rPr>
          <w:rFonts w:ascii="Times New Roman" w:hAnsi="Times New Roman" w:cs="Times New Roman"/>
          <w:sz w:val="24"/>
          <w:szCs w:val="24"/>
          <w:lang w:val="nl-NL"/>
        </w:rPr>
        <w:t xml:space="preserve"> het bedrijf 100% Surinaams is. De enigste aandeelhouder is de </w:t>
      </w:r>
      <w:r w:rsidR="00D15148" w:rsidRPr="00F4558A">
        <w:rPr>
          <w:rFonts w:ascii="Times New Roman" w:hAnsi="Times New Roman" w:cs="Times New Roman"/>
          <w:sz w:val="24"/>
          <w:szCs w:val="24"/>
          <w:lang w:val="nl-NL"/>
        </w:rPr>
        <w:t>S</w:t>
      </w:r>
      <w:r w:rsidRPr="00F4558A">
        <w:rPr>
          <w:rFonts w:ascii="Times New Roman" w:hAnsi="Times New Roman" w:cs="Times New Roman"/>
          <w:sz w:val="24"/>
          <w:szCs w:val="24"/>
          <w:lang w:val="nl-NL"/>
        </w:rPr>
        <w:t>taat suriname</w:t>
      </w:r>
      <w:r w:rsidR="00D15148" w:rsidRPr="00F4558A">
        <w:rPr>
          <w:rFonts w:ascii="Times New Roman" w:hAnsi="Times New Roman" w:cs="Times New Roman"/>
          <w:sz w:val="24"/>
          <w:szCs w:val="24"/>
          <w:lang w:val="nl-NL"/>
        </w:rPr>
        <w:t xml:space="preserve">. Vanweg deze constructie is het heel moeilijk bepaalde vernieuwingen door te voeren omdat eerst toestemming verleend moet worden door de RVC raad van </w:t>
      </w:r>
      <w:proofErr w:type="gramStart"/>
      <w:r w:rsidR="00D15148" w:rsidRPr="00F4558A">
        <w:rPr>
          <w:rFonts w:ascii="Times New Roman" w:hAnsi="Times New Roman" w:cs="Times New Roman"/>
          <w:sz w:val="24"/>
          <w:szCs w:val="24"/>
          <w:lang w:val="nl-NL"/>
        </w:rPr>
        <w:t>commisarissen .</w:t>
      </w:r>
      <w:proofErr w:type="gramEnd"/>
      <w:r w:rsidR="00D15148" w:rsidRPr="00F4558A">
        <w:rPr>
          <w:rFonts w:ascii="Times New Roman" w:hAnsi="Times New Roman" w:cs="Times New Roman"/>
          <w:sz w:val="24"/>
          <w:szCs w:val="24"/>
          <w:lang w:val="nl-NL"/>
        </w:rPr>
        <w:t xml:space="preserve"> Het Telecommunicatie bedrijf suriname heeft als </w:t>
      </w:r>
      <w:r w:rsidR="00D15148" w:rsidRPr="00F4558A">
        <w:rPr>
          <w:rFonts w:ascii="Times New Roman" w:hAnsi="Times New Roman" w:cs="Times New Roman"/>
          <w:b/>
          <w:sz w:val="24"/>
          <w:szCs w:val="24"/>
          <w:lang w:val="nl-NL"/>
        </w:rPr>
        <w:t xml:space="preserve">Missie </w:t>
      </w:r>
      <w:proofErr w:type="gramStart"/>
      <w:r w:rsidR="00D15148" w:rsidRPr="00F4558A">
        <w:rPr>
          <w:rFonts w:ascii="Times New Roman" w:hAnsi="Times New Roman" w:cs="Times New Roman"/>
          <w:sz w:val="24"/>
          <w:szCs w:val="24"/>
          <w:lang w:val="nl-NL"/>
        </w:rPr>
        <w:t>“ Telecommunicatie</w:t>
      </w:r>
      <w:proofErr w:type="gramEnd"/>
      <w:r w:rsidR="00D15148" w:rsidRPr="00F4558A">
        <w:rPr>
          <w:rFonts w:ascii="Times New Roman" w:hAnsi="Times New Roman" w:cs="Times New Roman"/>
          <w:sz w:val="24"/>
          <w:szCs w:val="24"/>
          <w:lang w:val="nl-NL"/>
        </w:rPr>
        <w:t xml:space="preserve"> brengen in het hele land voor elke Surinamer waar hij of zij zich ook mag bevinden ”</w:t>
      </w:r>
      <w:r w:rsidR="009C0094" w:rsidRPr="00F4558A">
        <w:rPr>
          <w:rFonts w:ascii="Times New Roman" w:hAnsi="Times New Roman" w:cs="Times New Roman"/>
          <w:sz w:val="24"/>
          <w:szCs w:val="24"/>
          <w:lang w:val="nl-NL"/>
        </w:rPr>
        <w:t>.</w:t>
      </w:r>
    </w:p>
    <w:p w:rsidR="009C0094" w:rsidRPr="00F4558A" w:rsidRDefault="009C0094" w:rsidP="001D11F7">
      <w:pPr>
        <w:rPr>
          <w:rFonts w:ascii="Times New Roman" w:hAnsi="Times New Roman" w:cs="Times New Roman"/>
          <w:sz w:val="24"/>
          <w:szCs w:val="24"/>
          <w:lang w:val="nl-NL"/>
        </w:rPr>
      </w:pPr>
    </w:p>
    <w:p w:rsidR="001D11F7" w:rsidRPr="00F4558A" w:rsidRDefault="00D15148" w:rsidP="001D11F7">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De </w:t>
      </w:r>
      <w:proofErr w:type="gramStart"/>
      <w:r w:rsidR="009C0094" w:rsidRPr="00F4558A">
        <w:rPr>
          <w:rFonts w:ascii="Times New Roman" w:hAnsi="Times New Roman" w:cs="Times New Roman"/>
          <w:sz w:val="24"/>
          <w:szCs w:val="24"/>
          <w:lang w:val="nl-NL"/>
        </w:rPr>
        <w:t>V</w:t>
      </w:r>
      <w:r w:rsidRPr="00F4558A">
        <w:rPr>
          <w:rFonts w:ascii="Times New Roman" w:hAnsi="Times New Roman" w:cs="Times New Roman"/>
          <w:b/>
          <w:sz w:val="24"/>
          <w:szCs w:val="24"/>
          <w:lang w:val="nl-NL"/>
        </w:rPr>
        <w:t>isie</w:t>
      </w:r>
      <w:r w:rsidRPr="00F4558A">
        <w:rPr>
          <w:rFonts w:ascii="Times New Roman" w:hAnsi="Times New Roman" w:cs="Times New Roman"/>
          <w:sz w:val="24"/>
          <w:szCs w:val="24"/>
          <w:lang w:val="nl-NL"/>
        </w:rPr>
        <w:t xml:space="preserve"> :</w:t>
      </w:r>
      <w:proofErr w:type="gramEnd"/>
      <w:r w:rsidRPr="00F4558A">
        <w:rPr>
          <w:rFonts w:ascii="Times New Roman" w:hAnsi="Times New Roman" w:cs="Times New Roman"/>
          <w:sz w:val="24"/>
          <w:szCs w:val="24"/>
          <w:lang w:val="nl-NL"/>
        </w:rPr>
        <w:t xml:space="preserve"> De Marktleider blijven  ondanks de concurrentie.</w:t>
      </w:r>
      <w:r w:rsidR="001D11F7"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Met de slogon “Telesur naf joe na</w:t>
      </w:r>
      <w:r w:rsidR="00262DBF">
        <w:rPr>
          <w:rFonts w:ascii="Times New Roman" w:hAnsi="Times New Roman" w:cs="Times New Roman"/>
          <w:sz w:val="24"/>
          <w:szCs w:val="24"/>
          <w:lang w:val="nl-NL"/>
        </w:rPr>
        <w:t>n</w:t>
      </w:r>
      <w:r w:rsidRPr="00F4558A">
        <w:rPr>
          <w:rFonts w:ascii="Times New Roman" w:hAnsi="Times New Roman" w:cs="Times New Roman"/>
          <w:sz w:val="24"/>
          <w:szCs w:val="24"/>
          <w:lang w:val="nl-NL"/>
        </w:rPr>
        <w:t>ga Mi “</w:t>
      </w:r>
    </w:p>
    <w:p w:rsidR="009C0094" w:rsidRPr="00F4558A" w:rsidRDefault="009C0094" w:rsidP="001D11F7">
      <w:pPr>
        <w:rPr>
          <w:rFonts w:ascii="Times New Roman" w:hAnsi="Times New Roman" w:cs="Times New Roman"/>
          <w:sz w:val="24"/>
          <w:szCs w:val="24"/>
          <w:lang w:val="nl-NL"/>
        </w:rPr>
      </w:pPr>
    </w:p>
    <w:p w:rsidR="00D15148" w:rsidRPr="00F4558A" w:rsidRDefault="00D15148" w:rsidP="001D11F7">
      <w:pPr>
        <w:rPr>
          <w:rFonts w:ascii="Times New Roman" w:hAnsi="Times New Roman" w:cs="Times New Roman"/>
          <w:b/>
          <w:sz w:val="24"/>
          <w:szCs w:val="24"/>
          <w:lang w:val="nl-NL"/>
        </w:rPr>
      </w:pPr>
      <w:r w:rsidRPr="00F4558A">
        <w:rPr>
          <w:rFonts w:ascii="Times New Roman" w:hAnsi="Times New Roman" w:cs="Times New Roman"/>
          <w:b/>
          <w:sz w:val="24"/>
          <w:szCs w:val="24"/>
          <w:lang w:val="nl-NL"/>
        </w:rPr>
        <w:t xml:space="preserve">Doelstellingen </w:t>
      </w:r>
    </w:p>
    <w:p w:rsidR="00D15148" w:rsidRPr="00F4558A" w:rsidRDefault="00D15148" w:rsidP="001D11F7">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De algemene doelstellingen van het </w:t>
      </w:r>
      <w:proofErr w:type="gramStart"/>
      <w:r w:rsidRPr="00F4558A">
        <w:rPr>
          <w:rFonts w:ascii="Times New Roman" w:hAnsi="Times New Roman" w:cs="Times New Roman"/>
          <w:sz w:val="24"/>
          <w:szCs w:val="24"/>
          <w:lang w:val="nl-NL"/>
        </w:rPr>
        <w:t>Telecommunicatie bedrijf</w:t>
      </w:r>
      <w:proofErr w:type="gramEnd"/>
      <w:r w:rsidRPr="00F4558A">
        <w:rPr>
          <w:rFonts w:ascii="Times New Roman" w:hAnsi="Times New Roman" w:cs="Times New Roman"/>
          <w:sz w:val="24"/>
          <w:szCs w:val="24"/>
          <w:lang w:val="nl-NL"/>
        </w:rPr>
        <w:t xml:space="preserve"> suriname zijn:</w:t>
      </w:r>
    </w:p>
    <w:p w:rsidR="006067AA" w:rsidRPr="00F4558A" w:rsidRDefault="00D15148" w:rsidP="00D15148">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Vergroting van het </w:t>
      </w:r>
      <w:proofErr w:type="gramStart"/>
      <w:r w:rsidRPr="00F4558A">
        <w:rPr>
          <w:rFonts w:ascii="Times New Roman" w:hAnsi="Times New Roman" w:cs="Times New Roman"/>
          <w:sz w:val="24"/>
          <w:szCs w:val="24"/>
          <w:lang w:val="nl-NL"/>
        </w:rPr>
        <w:t>klanten bestand</w:t>
      </w:r>
      <w:proofErr w:type="gramEnd"/>
    </w:p>
    <w:p w:rsidR="00D15148" w:rsidRPr="00F4558A" w:rsidRDefault="00D15148" w:rsidP="00D15148">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Uitbreiding en innovatie van alle mogelijke </w:t>
      </w:r>
      <w:proofErr w:type="gramStart"/>
      <w:r w:rsidRPr="00F4558A">
        <w:rPr>
          <w:rFonts w:ascii="Times New Roman" w:hAnsi="Times New Roman" w:cs="Times New Roman"/>
          <w:sz w:val="24"/>
          <w:szCs w:val="24"/>
          <w:lang w:val="nl-NL"/>
        </w:rPr>
        <w:t>telecom diensten</w:t>
      </w:r>
      <w:proofErr w:type="gramEnd"/>
    </w:p>
    <w:p w:rsidR="00A44CF7" w:rsidRPr="00F4558A" w:rsidRDefault="00A44CF7" w:rsidP="00D15148">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Continu verbeteren van de service en organisatiegraad</w:t>
      </w:r>
    </w:p>
    <w:p w:rsidR="00A44CF7" w:rsidRPr="00F4558A" w:rsidRDefault="00A44CF7" w:rsidP="00D15148">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Continu verbeteren van het imago</w:t>
      </w:r>
    </w:p>
    <w:p w:rsidR="00A44CF7" w:rsidRPr="00F4558A" w:rsidRDefault="00A44CF7" w:rsidP="00D15148">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Continu verbeteren van de diensten/produkten</w:t>
      </w:r>
    </w:p>
    <w:p w:rsidR="00A44CF7" w:rsidRPr="00F4558A" w:rsidRDefault="00A44CF7"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A44CF7">
      <w:pPr>
        <w:rPr>
          <w:rFonts w:ascii="Times New Roman" w:hAnsi="Times New Roman" w:cs="Times New Roman"/>
          <w:sz w:val="24"/>
          <w:szCs w:val="24"/>
          <w:lang w:val="nl-NL"/>
        </w:rPr>
      </w:pPr>
    </w:p>
    <w:p w:rsidR="00BB23FE" w:rsidRPr="00F4558A" w:rsidRDefault="00BB23FE" w:rsidP="00BB23FE">
      <w:pPr>
        <w:rPr>
          <w:rFonts w:ascii="Times New Roman" w:hAnsi="Times New Roman" w:cs="Times New Roman"/>
          <w:sz w:val="24"/>
          <w:szCs w:val="24"/>
          <w:lang w:val="nl-NL"/>
        </w:rPr>
      </w:pPr>
    </w:p>
    <w:p w:rsidR="00BB23FE" w:rsidRPr="00F4558A" w:rsidRDefault="00BB23FE" w:rsidP="00BB23FE">
      <w:pPr>
        <w:rPr>
          <w:rFonts w:ascii="Times New Roman" w:hAnsi="Times New Roman" w:cs="Times New Roman"/>
          <w:sz w:val="24"/>
          <w:szCs w:val="24"/>
          <w:lang w:val="nl-NL"/>
        </w:rPr>
      </w:pPr>
      <w:r w:rsidRPr="00F4558A">
        <w:rPr>
          <w:rFonts w:ascii="Times New Roman" w:hAnsi="Times New Roman" w:cs="Times New Roman"/>
          <w:noProof/>
          <w:sz w:val="24"/>
          <w:szCs w:val="24"/>
          <w:lang w:val="nl-NL" w:eastAsia="nl-NL"/>
        </w:rPr>
        <w:drawing>
          <wp:inline distT="0" distB="0" distL="0" distR="0" wp14:anchorId="2AA0EBFF" wp14:editId="7A8A4FED">
            <wp:extent cx="5734050" cy="69627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6960462"/>
                    </a:xfrm>
                    <a:prstGeom prst="rect">
                      <a:avLst/>
                    </a:prstGeom>
                    <a:noFill/>
                    <a:ln>
                      <a:noFill/>
                    </a:ln>
                  </pic:spPr>
                </pic:pic>
              </a:graphicData>
            </a:graphic>
          </wp:inline>
        </w:drawing>
      </w:r>
    </w:p>
    <w:p w:rsidR="00BB23FE" w:rsidRPr="00F4558A" w:rsidRDefault="00262DBF" w:rsidP="003C5BB9">
      <w:pPr>
        <w:pStyle w:val="Heading2"/>
        <w:rPr>
          <w:rFonts w:ascii="Times New Roman" w:hAnsi="Times New Roman" w:cs="Times New Roman"/>
          <w:sz w:val="24"/>
          <w:szCs w:val="24"/>
          <w:lang w:val="nl-NL"/>
        </w:rPr>
      </w:pPr>
      <w:bookmarkStart w:id="11" w:name="_Toc534619360"/>
      <w:r>
        <w:rPr>
          <w:rFonts w:ascii="Times New Roman" w:hAnsi="Times New Roman" w:cs="Times New Roman"/>
          <w:sz w:val="24"/>
          <w:szCs w:val="24"/>
          <w:lang w:val="nl-NL"/>
        </w:rPr>
        <w:t xml:space="preserve">1.2 </w:t>
      </w:r>
      <w:r w:rsidR="00BB23FE" w:rsidRPr="00F4558A">
        <w:rPr>
          <w:rFonts w:ascii="Times New Roman" w:hAnsi="Times New Roman" w:cs="Times New Roman"/>
          <w:sz w:val="24"/>
          <w:szCs w:val="24"/>
          <w:lang w:val="nl-NL"/>
        </w:rPr>
        <w:t>Organ</w:t>
      </w:r>
      <w:r w:rsidR="009C0094" w:rsidRPr="00F4558A">
        <w:rPr>
          <w:rFonts w:ascii="Times New Roman" w:hAnsi="Times New Roman" w:cs="Times New Roman"/>
          <w:sz w:val="24"/>
          <w:szCs w:val="24"/>
          <w:lang w:val="nl-NL"/>
        </w:rPr>
        <w:t xml:space="preserve">ogram van Het </w:t>
      </w:r>
      <w:proofErr w:type="gramStart"/>
      <w:r w:rsidR="009C0094" w:rsidRPr="00F4558A">
        <w:rPr>
          <w:rFonts w:ascii="Times New Roman" w:hAnsi="Times New Roman" w:cs="Times New Roman"/>
          <w:sz w:val="24"/>
          <w:szCs w:val="24"/>
          <w:lang w:val="nl-NL"/>
        </w:rPr>
        <w:t>Telecommunicatie bedrijf</w:t>
      </w:r>
      <w:proofErr w:type="gramEnd"/>
      <w:r w:rsidR="009C0094" w:rsidRPr="00F4558A">
        <w:rPr>
          <w:rFonts w:ascii="Times New Roman" w:hAnsi="Times New Roman" w:cs="Times New Roman"/>
          <w:sz w:val="24"/>
          <w:szCs w:val="24"/>
          <w:lang w:val="nl-NL"/>
        </w:rPr>
        <w:t xml:space="preserve"> Suriname</w:t>
      </w:r>
      <w:bookmarkEnd w:id="11"/>
      <w:r w:rsidR="009C0094" w:rsidRPr="00F4558A">
        <w:rPr>
          <w:rFonts w:ascii="Times New Roman" w:hAnsi="Times New Roman" w:cs="Times New Roman"/>
          <w:sz w:val="24"/>
          <w:szCs w:val="24"/>
          <w:lang w:val="nl-NL"/>
        </w:rPr>
        <w:t xml:space="preserve"> </w:t>
      </w:r>
    </w:p>
    <w:p w:rsidR="009C0094" w:rsidRPr="00F4558A" w:rsidRDefault="009C0094" w:rsidP="009C0094">
      <w:pPr>
        <w:rPr>
          <w:rFonts w:ascii="Times New Roman" w:hAnsi="Times New Roman" w:cs="Times New Roman"/>
          <w:b/>
          <w:sz w:val="24"/>
          <w:szCs w:val="24"/>
          <w:lang w:val="nl-NL"/>
        </w:rPr>
      </w:pPr>
    </w:p>
    <w:p w:rsidR="009C0094" w:rsidRPr="00F4558A" w:rsidRDefault="009C0094" w:rsidP="009C0094">
      <w:pPr>
        <w:rPr>
          <w:rFonts w:ascii="Times New Roman" w:hAnsi="Times New Roman" w:cs="Times New Roman"/>
          <w:b/>
          <w:sz w:val="24"/>
          <w:szCs w:val="24"/>
          <w:lang w:val="nl-NL"/>
        </w:rPr>
      </w:pPr>
    </w:p>
    <w:p w:rsidR="009C0094" w:rsidRPr="00F4558A" w:rsidRDefault="009C0094" w:rsidP="009C0094">
      <w:pPr>
        <w:rPr>
          <w:rFonts w:ascii="Times New Roman" w:hAnsi="Times New Roman" w:cs="Times New Roman"/>
          <w:b/>
          <w:sz w:val="24"/>
          <w:szCs w:val="24"/>
          <w:lang w:val="nl-NL"/>
        </w:rPr>
      </w:pPr>
    </w:p>
    <w:p w:rsidR="00C54F83" w:rsidRPr="00F4558A" w:rsidRDefault="00C54F83" w:rsidP="00BB23FE">
      <w:pPr>
        <w:rPr>
          <w:rFonts w:ascii="Times New Roman" w:hAnsi="Times New Roman" w:cs="Times New Roman"/>
          <w:sz w:val="24"/>
          <w:szCs w:val="24"/>
          <w:lang w:val="nl-NL"/>
        </w:rPr>
      </w:pPr>
    </w:p>
    <w:p w:rsidR="00C54F83" w:rsidRPr="00F4558A" w:rsidRDefault="00C54F83" w:rsidP="00BB23FE">
      <w:pPr>
        <w:rPr>
          <w:rFonts w:ascii="Times New Roman" w:hAnsi="Times New Roman" w:cs="Times New Roman"/>
          <w:sz w:val="24"/>
          <w:szCs w:val="24"/>
          <w:lang w:val="nl-NL"/>
        </w:rPr>
      </w:pPr>
    </w:p>
    <w:p w:rsidR="00C54F83" w:rsidRPr="00F4558A" w:rsidRDefault="00262DBF" w:rsidP="003C5BB9">
      <w:pPr>
        <w:pStyle w:val="Heading2"/>
        <w:rPr>
          <w:rFonts w:ascii="Times New Roman" w:hAnsi="Times New Roman" w:cs="Times New Roman"/>
          <w:sz w:val="24"/>
          <w:szCs w:val="24"/>
          <w:lang w:val="nl-NL"/>
        </w:rPr>
      </w:pPr>
      <w:bookmarkStart w:id="12" w:name="_Toc534619361"/>
      <w:r>
        <w:rPr>
          <w:rFonts w:ascii="Times New Roman" w:hAnsi="Times New Roman" w:cs="Times New Roman"/>
          <w:sz w:val="24"/>
          <w:szCs w:val="24"/>
          <w:lang w:val="nl-NL"/>
        </w:rPr>
        <w:t xml:space="preserve">1.3 </w:t>
      </w:r>
      <w:r w:rsidR="00C54F83" w:rsidRPr="00F4558A">
        <w:rPr>
          <w:rFonts w:ascii="Times New Roman" w:hAnsi="Times New Roman" w:cs="Times New Roman"/>
          <w:sz w:val="24"/>
          <w:szCs w:val="24"/>
          <w:lang w:val="nl-NL"/>
        </w:rPr>
        <w:t>Afdelingen</w:t>
      </w:r>
      <w:bookmarkEnd w:id="12"/>
      <w:r w:rsidR="00C54F83" w:rsidRPr="00F4558A">
        <w:rPr>
          <w:rFonts w:ascii="Times New Roman" w:hAnsi="Times New Roman" w:cs="Times New Roman"/>
          <w:sz w:val="24"/>
          <w:szCs w:val="24"/>
          <w:lang w:val="nl-NL"/>
        </w:rPr>
        <w:t xml:space="preserve"> </w:t>
      </w:r>
    </w:p>
    <w:p w:rsidR="009C0094" w:rsidRPr="00F4558A" w:rsidRDefault="00BB23FE"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Het telecommunicatie bedrijf Suriname bestaat uit een aantal afdeling met elk 1(een) </w:t>
      </w:r>
      <w:proofErr w:type="gramStart"/>
      <w:r w:rsidRPr="00F4558A">
        <w:rPr>
          <w:rFonts w:ascii="Times New Roman" w:hAnsi="Times New Roman" w:cs="Times New Roman"/>
          <w:sz w:val="24"/>
          <w:szCs w:val="24"/>
          <w:lang w:val="nl-NL"/>
        </w:rPr>
        <w:t>ledinggevende ,er</w:t>
      </w:r>
      <w:proofErr w:type="gramEnd"/>
      <w:r w:rsidRPr="00F4558A">
        <w:rPr>
          <w:rFonts w:ascii="Times New Roman" w:hAnsi="Times New Roman" w:cs="Times New Roman"/>
          <w:sz w:val="24"/>
          <w:szCs w:val="24"/>
          <w:lang w:val="nl-NL"/>
        </w:rPr>
        <w:t xml:space="preserve"> is 1 (een) Algemeendirecteur ,deze post wordt voorlopig waargenomen door Dhr M Antonius . </w:t>
      </w:r>
    </w:p>
    <w:p w:rsidR="00BB23FE" w:rsidRPr="00F4558A" w:rsidRDefault="00B12970"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1.</w:t>
      </w:r>
      <w:r w:rsidR="00BB23FE" w:rsidRPr="00F4558A">
        <w:rPr>
          <w:rFonts w:ascii="Times New Roman" w:hAnsi="Times New Roman" w:cs="Times New Roman"/>
          <w:sz w:val="24"/>
          <w:szCs w:val="24"/>
          <w:lang w:val="nl-NL"/>
        </w:rPr>
        <w:t xml:space="preserve">Het algemeendirectoraat </w:t>
      </w:r>
      <w:r w:rsidRPr="00F4558A">
        <w:rPr>
          <w:rFonts w:ascii="Times New Roman" w:hAnsi="Times New Roman" w:cs="Times New Roman"/>
          <w:sz w:val="24"/>
          <w:szCs w:val="24"/>
          <w:lang w:val="nl-NL"/>
        </w:rPr>
        <w:t xml:space="preserve">onderverdeeld </w:t>
      </w:r>
      <w:proofErr w:type="gramStart"/>
      <w:r w:rsidRPr="00F4558A">
        <w:rPr>
          <w:rFonts w:ascii="Times New Roman" w:hAnsi="Times New Roman" w:cs="Times New Roman"/>
          <w:sz w:val="24"/>
          <w:szCs w:val="24"/>
          <w:lang w:val="nl-NL"/>
        </w:rPr>
        <w:t xml:space="preserve">in </w:t>
      </w:r>
      <w:r w:rsidR="00BB23FE" w:rsidRPr="00F4558A">
        <w:rPr>
          <w:rFonts w:ascii="Times New Roman" w:hAnsi="Times New Roman" w:cs="Times New Roman"/>
          <w:sz w:val="24"/>
          <w:szCs w:val="24"/>
          <w:lang w:val="nl-NL"/>
        </w:rPr>
        <w:t>:</w:t>
      </w:r>
      <w:proofErr w:type="gramEnd"/>
      <w:r w:rsidR="009C0094" w:rsidRPr="00F4558A">
        <w:rPr>
          <w:rFonts w:ascii="Times New Roman" w:hAnsi="Times New Roman" w:cs="Times New Roman"/>
          <w:sz w:val="24"/>
          <w:szCs w:val="24"/>
          <w:lang w:val="nl-NL"/>
        </w:rPr>
        <w:t xml:space="preserve"> </w:t>
      </w:r>
      <w:r w:rsidR="00BB23FE"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1    </w:t>
      </w:r>
      <w:r w:rsidR="00BB23FE" w:rsidRPr="00F4558A">
        <w:rPr>
          <w:rFonts w:ascii="Times New Roman" w:hAnsi="Times New Roman" w:cs="Times New Roman"/>
          <w:sz w:val="24"/>
          <w:szCs w:val="24"/>
          <w:lang w:val="nl-NL"/>
        </w:rPr>
        <w:t>Corporate communicati</w:t>
      </w:r>
      <w:r w:rsidR="009C0094" w:rsidRPr="00F4558A">
        <w:rPr>
          <w:rFonts w:ascii="Times New Roman" w:hAnsi="Times New Roman" w:cs="Times New Roman"/>
          <w:sz w:val="24"/>
          <w:szCs w:val="24"/>
          <w:lang w:val="nl-NL"/>
        </w:rPr>
        <w:t>on</w:t>
      </w:r>
      <w:r w:rsidR="00BB23FE" w:rsidRPr="00F4558A">
        <w:rPr>
          <w:rFonts w:ascii="Times New Roman" w:hAnsi="Times New Roman" w:cs="Times New Roman"/>
          <w:sz w:val="24"/>
          <w:szCs w:val="24"/>
          <w:lang w:val="nl-NL"/>
        </w:rPr>
        <w:t>s en facilities</w:t>
      </w:r>
    </w:p>
    <w:p w:rsidR="00BB23FE" w:rsidRPr="00F4558A" w:rsidRDefault="009C0094"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   </w:t>
      </w:r>
      <w:r w:rsidR="00BB23FE" w:rsidRPr="00F4558A">
        <w:rPr>
          <w:rFonts w:ascii="Times New Roman" w:hAnsi="Times New Roman" w:cs="Times New Roman"/>
          <w:sz w:val="24"/>
          <w:szCs w:val="24"/>
          <w:lang w:val="nl-NL"/>
        </w:rPr>
        <w:t>-</w:t>
      </w:r>
      <w:r w:rsidR="00B12970" w:rsidRPr="00F4558A">
        <w:rPr>
          <w:rFonts w:ascii="Times New Roman" w:hAnsi="Times New Roman" w:cs="Times New Roman"/>
          <w:sz w:val="24"/>
          <w:szCs w:val="24"/>
          <w:lang w:val="nl-NL"/>
        </w:rPr>
        <w:t xml:space="preserve">  2    </w:t>
      </w:r>
      <w:r w:rsidR="00BB23FE" w:rsidRPr="00F4558A">
        <w:rPr>
          <w:rFonts w:ascii="Times New Roman" w:hAnsi="Times New Roman" w:cs="Times New Roman"/>
          <w:sz w:val="24"/>
          <w:szCs w:val="24"/>
          <w:lang w:val="nl-NL"/>
        </w:rPr>
        <w:t>Human resource management</w:t>
      </w:r>
    </w:p>
    <w:p w:rsidR="00BB23FE" w:rsidRPr="00F4558A" w:rsidRDefault="009C0094"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3    C</w:t>
      </w:r>
      <w:r w:rsidR="00BB23FE" w:rsidRPr="00F4558A">
        <w:rPr>
          <w:rFonts w:ascii="Times New Roman" w:hAnsi="Times New Roman" w:cs="Times New Roman"/>
          <w:sz w:val="24"/>
          <w:szCs w:val="24"/>
          <w:lang w:val="nl-NL"/>
        </w:rPr>
        <w:t>orporate audit</w:t>
      </w:r>
    </w:p>
    <w:p w:rsidR="00BB23FE" w:rsidRPr="00F4558A" w:rsidRDefault="009C0094"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00BB23FE" w:rsidRPr="00F4558A">
        <w:rPr>
          <w:rFonts w:ascii="Times New Roman" w:hAnsi="Times New Roman" w:cs="Times New Roman"/>
          <w:sz w:val="24"/>
          <w:szCs w:val="24"/>
          <w:lang w:val="nl-NL"/>
        </w:rPr>
        <w:t>-</w:t>
      </w:r>
      <w:r w:rsidR="00B12970" w:rsidRPr="00F4558A">
        <w:rPr>
          <w:rFonts w:ascii="Times New Roman" w:hAnsi="Times New Roman" w:cs="Times New Roman"/>
          <w:sz w:val="24"/>
          <w:szCs w:val="24"/>
          <w:lang w:val="nl-NL"/>
        </w:rPr>
        <w:t xml:space="preserve">   4 </w:t>
      </w:r>
      <w:r w:rsidR="00BB23FE" w:rsidRPr="00F4558A">
        <w:rPr>
          <w:rFonts w:ascii="Times New Roman" w:hAnsi="Times New Roman" w:cs="Times New Roman"/>
          <w:sz w:val="24"/>
          <w:szCs w:val="24"/>
          <w:lang w:val="nl-NL"/>
        </w:rPr>
        <w:t>Legal &amp; Regulatory</w:t>
      </w:r>
    </w:p>
    <w:p w:rsidR="00BB23FE" w:rsidRPr="00F4558A" w:rsidRDefault="009C0094" w:rsidP="00BB23FE">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 xml:space="preserve"> </w:t>
      </w:r>
      <w:r w:rsidR="00BB23FE" w:rsidRPr="00F4558A">
        <w:rPr>
          <w:rFonts w:ascii="Times New Roman" w:hAnsi="Times New Roman" w:cs="Times New Roman"/>
          <w:sz w:val="24"/>
          <w:szCs w:val="24"/>
          <w:lang w:val="nl-NL"/>
        </w:rPr>
        <w:t xml:space="preserve">- </w:t>
      </w:r>
      <w:r w:rsidR="00B12970" w:rsidRPr="00F4558A">
        <w:rPr>
          <w:rFonts w:ascii="Times New Roman" w:hAnsi="Times New Roman" w:cs="Times New Roman"/>
          <w:sz w:val="24"/>
          <w:szCs w:val="24"/>
          <w:lang w:val="nl-NL"/>
        </w:rPr>
        <w:t xml:space="preserve"> 5 business</w:t>
      </w:r>
      <w:r w:rsidR="00BB23FE" w:rsidRPr="00F4558A">
        <w:rPr>
          <w:rFonts w:ascii="Times New Roman" w:hAnsi="Times New Roman" w:cs="Times New Roman"/>
          <w:sz w:val="24"/>
          <w:szCs w:val="24"/>
          <w:lang w:val="nl-NL"/>
        </w:rPr>
        <w:t xml:space="preserve"> venture </w:t>
      </w:r>
    </w:p>
    <w:p w:rsidR="00B12970" w:rsidRPr="00F4558A" w:rsidRDefault="00B12970" w:rsidP="00BB23FE">
      <w:pPr>
        <w:rPr>
          <w:rFonts w:ascii="Times New Roman" w:hAnsi="Times New Roman" w:cs="Times New Roman"/>
          <w:sz w:val="24"/>
          <w:szCs w:val="24"/>
          <w:lang w:val="nl-NL"/>
        </w:rPr>
      </w:pPr>
    </w:p>
    <w:p w:rsidR="00B12970" w:rsidRPr="00F4558A" w:rsidRDefault="00B12970" w:rsidP="00B12970">
      <w:pPr>
        <w:rPr>
          <w:rFonts w:ascii="Times New Roman" w:hAnsi="Times New Roman" w:cs="Times New Roman"/>
          <w:sz w:val="24"/>
          <w:szCs w:val="24"/>
          <w:lang w:val="nl-NL"/>
        </w:rPr>
      </w:pPr>
      <w:r w:rsidRPr="00F4558A">
        <w:rPr>
          <w:rFonts w:ascii="Times New Roman" w:hAnsi="Times New Roman" w:cs="Times New Roman"/>
          <w:sz w:val="24"/>
          <w:szCs w:val="24"/>
          <w:lang w:val="nl-NL"/>
        </w:rPr>
        <w:t>2.</w:t>
      </w:r>
      <w:r w:rsidR="00BB23FE" w:rsidRPr="00F4558A">
        <w:rPr>
          <w:rFonts w:ascii="Times New Roman" w:hAnsi="Times New Roman" w:cs="Times New Roman"/>
          <w:sz w:val="24"/>
          <w:szCs w:val="24"/>
          <w:lang w:val="nl-NL"/>
        </w:rPr>
        <w:t xml:space="preserve"> Het Financieel directoraat</w:t>
      </w:r>
      <w:r w:rsidR="00F367B6" w:rsidRPr="00F4558A">
        <w:rPr>
          <w:rFonts w:ascii="Times New Roman" w:hAnsi="Times New Roman" w:cs="Times New Roman"/>
          <w:sz w:val="24"/>
          <w:szCs w:val="24"/>
          <w:lang w:val="nl-NL"/>
        </w:rPr>
        <w:t xml:space="preserve"> onderverdeeld in:</w:t>
      </w:r>
      <w:r w:rsidRPr="00F4558A">
        <w:rPr>
          <w:rFonts w:ascii="Times New Roman" w:hAnsi="Times New Roman" w:cs="Times New Roman"/>
          <w:sz w:val="24"/>
          <w:szCs w:val="24"/>
          <w:lang w:val="nl-NL"/>
        </w:rPr>
        <w:t xml:space="preserve"> - </w:t>
      </w:r>
      <w:proofErr w:type="gramStart"/>
      <w:r w:rsidRPr="00F4558A">
        <w:rPr>
          <w:rFonts w:ascii="Times New Roman" w:hAnsi="Times New Roman" w:cs="Times New Roman"/>
          <w:sz w:val="24"/>
          <w:szCs w:val="24"/>
          <w:lang w:val="nl-NL"/>
        </w:rPr>
        <w:t>1.</w:t>
      </w:r>
      <w:r w:rsidR="00F367B6" w:rsidRPr="00F4558A">
        <w:rPr>
          <w:rFonts w:ascii="Times New Roman" w:hAnsi="Times New Roman" w:cs="Times New Roman"/>
          <w:sz w:val="24"/>
          <w:szCs w:val="24"/>
          <w:lang w:val="nl-NL"/>
        </w:rPr>
        <w:t>Afdeling</w:t>
      </w:r>
      <w:proofErr w:type="gramEnd"/>
      <w:r w:rsidR="00F367B6" w:rsidRPr="00F4558A">
        <w:rPr>
          <w:rFonts w:ascii="Times New Roman" w:hAnsi="Times New Roman" w:cs="Times New Roman"/>
          <w:sz w:val="24"/>
          <w:szCs w:val="24"/>
          <w:lang w:val="nl-NL"/>
        </w:rPr>
        <w:t xml:space="preserve"> financieel management</w:t>
      </w:r>
      <w:r w:rsidRPr="00F4558A">
        <w:rPr>
          <w:rFonts w:ascii="Times New Roman" w:hAnsi="Times New Roman" w:cs="Times New Roman"/>
          <w:sz w:val="24"/>
          <w:szCs w:val="24"/>
          <w:lang w:val="nl-NL"/>
        </w:rPr>
        <w:t xml:space="preserve">                                                                    </w:t>
      </w:r>
    </w:p>
    <w:p w:rsidR="00F367B6" w:rsidRPr="00F4558A" w:rsidRDefault="00B12970" w:rsidP="00B12970">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 </w:t>
      </w:r>
      <w:proofErr w:type="gramStart"/>
      <w:r w:rsidRPr="00F4558A">
        <w:rPr>
          <w:rFonts w:ascii="Times New Roman" w:hAnsi="Times New Roman" w:cs="Times New Roman"/>
          <w:sz w:val="24"/>
          <w:szCs w:val="24"/>
          <w:lang w:val="nl-NL"/>
        </w:rPr>
        <w:t>2.</w:t>
      </w:r>
      <w:r w:rsidR="00F367B6" w:rsidRPr="00F4558A">
        <w:rPr>
          <w:rFonts w:ascii="Times New Roman" w:hAnsi="Times New Roman" w:cs="Times New Roman"/>
          <w:sz w:val="24"/>
          <w:szCs w:val="24"/>
          <w:lang w:val="nl-NL"/>
        </w:rPr>
        <w:t>Afdeling</w:t>
      </w:r>
      <w:proofErr w:type="gramEnd"/>
      <w:r w:rsidR="00F367B6" w:rsidRPr="00F4558A">
        <w:rPr>
          <w:rFonts w:ascii="Times New Roman" w:hAnsi="Times New Roman" w:cs="Times New Roman"/>
          <w:sz w:val="24"/>
          <w:szCs w:val="24"/>
          <w:lang w:val="nl-NL"/>
        </w:rPr>
        <w:t xml:space="preserve"> ICT facilities</w:t>
      </w:r>
    </w:p>
    <w:p w:rsidR="00B12970" w:rsidRDefault="00B12970" w:rsidP="00367A8B">
      <w:pPr>
        <w:ind w:left="360"/>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 </w:t>
      </w:r>
      <w:proofErr w:type="gramStart"/>
      <w:r w:rsidRPr="00F4558A">
        <w:rPr>
          <w:rFonts w:ascii="Times New Roman" w:hAnsi="Times New Roman" w:cs="Times New Roman"/>
          <w:sz w:val="24"/>
          <w:szCs w:val="24"/>
          <w:lang w:val="nl-NL"/>
        </w:rPr>
        <w:t>3.</w:t>
      </w:r>
      <w:r w:rsidR="00F367B6" w:rsidRPr="00F4558A">
        <w:rPr>
          <w:rFonts w:ascii="Times New Roman" w:hAnsi="Times New Roman" w:cs="Times New Roman"/>
          <w:sz w:val="24"/>
          <w:szCs w:val="24"/>
          <w:lang w:val="nl-NL"/>
        </w:rPr>
        <w:t>Afdeling</w:t>
      </w:r>
      <w:proofErr w:type="gramEnd"/>
      <w:r w:rsidR="00F367B6" w:rsidRPr="00F4558A">
        <w:rPr>
          <w:rFonts w:ascii="Times New Roman" w:hAnsi="Times New Roman" w:cs="Times New Roman"/>
          <w:sz w:val="24"/>
          <w:szCs w:val="24"/>
          <w:lang w:val="nl-NL"/>
        </w:rPr>
        <w:t xml:space="preserve"> </w:t>
      </w:r>
      <w:proofErr w:type="spellStart"/>
      <w:r w:rsidR="00F367B6" w:rsidRPr="00F4558A">
        <w:rPr>
          <w:rFonts w:ascii="Times New Roman" w:hAnsi="Times New Roman" w:cs="Times New Roman"/>
          <w:sz w:val="24"/>
          <w:szCs w:val="24"/>
          <w:lang w:val="nl-NL"/>
        </w:rPr>
        <w:t>provisioning</w:t>
      </w:r>
      <w:proofErr w:type="spellEnd"/>
      <w:r w:rsidR="00367A8B">
        <w:rPr>
          <w:rFonts w:ascii="Times New Roman" w:hAnsi="Times New Roman" w:cs="Times New Roman"/>
          <w:sz w:val="24"/>
          <w:szCs w:val="24"/>
          <w:lang w:val="nl-NL"/>
        </w:rPr>
        <w:t xml:space="preserve">  (</w:t>
      </w:r>
      <w:proofErr w:type="spellStart"/>
      <w:r w:rsidR="00367A8B" w:rsidRPr="00367A8B">
        <w:rPr>
          <w:rFonts w:ascii="Times New Roman" w:hAnsi="Times New Roman" w:cs="Times New Roman"/>
          <w:i/>
          <w:color w:val="548DD4" w:themeColor="text2" w:themeTint="99"/>
          <w:sz w:val="24"/>
          <w:szCs w:val="24"/>
          <w:lang w:val="nl-NL"/>
        </w:rPr>
        <w:t>procurement</w:t>
      </w:r>
      <w:proofErr w:type="spellEnd"/>
      <w:r w:rsidR="00367A8B">
        <w:rPr>
          <w:rFonts w:ascii="Times New Roman" w:hAnsi="Times New Roman" w:cs="Times New Roman"/>
          <w:sz w:val="24"/>
          <w:szCs w:val="24"/>
          <w:lang w:val="nl-NL"/>
        </w:rPr>
        <w:t>)</w:t>
      </w:r>
    </w:p>
    <w:p w:rsidR="00367A8B" w:rsidRPr="00F4558A" w:rsidRDefault="00367A8B" w:rsidP="00367A8B">
      <w:pPr>
        <w:ind w:left="360"/>
        <w:rPr>
          <w:rFonts w:ascii="Times New Roman" w:hAnsi="Times New Roman" w:cs="Times New Roman"/>
          <w:sz w:val="24"/>
          <w:szCs w:val="24"/>
          <w:lang w:val="nl-NL"/>
        </w:rPr>
      </w:pPr>
    </w:p>
    <w:p w:rsidR="00F367B6" w:rsidRPr="00F4558A" w:rsidRDefault="00B12970" w:rsidP="00F367B6">
      <w:pPr>
        <w:rPr>
          <w:rFonts w:ascii="Times New Roman" w:hAnsi="Times New Roman" w:cs="Times New Roman"/>
          <w:sz w:val="24"/>
          <w:szCs w:val="24"/>
          <w:lang w:val="nl-NL"/>
        </w:rPr>
      </w:pPr>
      <w:r w:rsidRPr="00F4558A">
        <w:rPr>
          <w:rFonts w:ascii="Times New Roman" w:hAnsi="Times New Roman" w:cs="Times New Roman"/>
          <w:sz w:val="24"/>
          <w:szCs w:val="24"/>
          <w:lang w:val="nl-NL"/>
        </w:rPr>
        <w:t>3.</w:t>
      </w:r>
      <w:r w:rsidR="00F367B6" w:rsidRPr="00F4558A">
        <w:rPr>
          <w:rFonts w:ascii="Times New Roman" w:hAnsi="Times New Roman" w:cs="Times New Roman"/>
          <w:sz w:val="24"/>
          <w:szCs w:val="24"/>
          <w:lang w:val="nl-NL"/>
        </w:rPr>
        <w:t xml:space="preserve">Het Technisch directoraat </w:t>
      </w:r>
      <w:r w:rsidRPr="00F4558A">
        <w:rPr>
          <w:rFonts w:ascii="Times New Roman" w:hAnsi="Times New Roman" w:cs="Times New Roman"/>
          <w:sz w:val="24"/>
          <w:szCs w:val="24"/>
          <w:lang w:val="nl-NL"/>
        </w:rPr>
        <w:t xml:space="preserve">onderverdeeld </w:t>
      </w:r>
      <w:proofErr w:type="gramStart"/>
      <w:r w:rsidRPr="00F4558A">
        <w:rPr>
          <w:rFonts w:ascii="Times New Roman" w:hAnsi="Times New Roman" w:cs="Times New Roman"/>
          <w:sz w:val="24"/>
          <w:szCs w:val="24"/>
          <w:lang w:val="nl-NL"/>
        </w:rPr>
        <w:t>in</w:t>
      </w:r>
      <w:r w:rsidR="00F367B6" w:rsidRPr="00F4558A">
        <w:rPr>
          <w:rFonts w:ascii="Times New Roman" w:hAnsi="Times New Roman" w:cs="Times New Roman"/>
          <w:sz w:val="24"/>
          <w:szCs w:val="24"/>
          <w:lang w:val="nl-NL"/>
        </w:rPr>
        <w:t xml:space="preserve"> :</w:t>
      </w:r>
      <w:proofErr w:type="gramEnd"/>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1 .</w:t>
      </w:r>
      <w:r w:rsidR="00F367B6" w:rsidRPr="00F4558A">
        <w:rPr>
          <w:rFonts w:ascii="Times New Roman" w:hAnsi="Times New Roman" w:cs="Times New Roman"/>
          <w:sz w:val="24"/>
          <w:szCs w:val="24"/>
          <w:lang w:val="nl-NL"/>
        </w:rPr>
        <w:t>Afdeling Built en integrade</w:t>
      </w:r>
    </w:p>
    <w:p w:rsidR="00F367B6" w:rsidRPr="00F4558A" w:rsidRDefault="00B12970" w:rsidP="00F367B6">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w:t>
      </w:r>
      <w:proofErr w:type="gramStart"/>
      <w:r w:rsidRPr="00F4558A">
        <w:rPr>
          <w:rFonts w:ascii="Times New Roman" w:hAnsi="Times New Roman" w:cs="Times New Roman"/>
          <w:sz w:val="24"/>
          <w:szCs w:val="24"/>
          <w:lang w:val="nl-NL"/>
        </w:rPr>
        <w:t>2 .</w:t>
      </w:r>
      <w:r w:rsidR="00F367B6" w:rsidRPr="00F4558A">
        <w:rPr>
          <w:rFonts w:ascii="Times New Roman" w:hAnsi="Times New Roman" w:cs="Times New Roman"/>
          <w:sz w:val="24"/>
          <w:szCs w:val="24"/>
          <w:lang w:val="nl-NL"/>
        </w:rPr>
        <w:t>Afdeling</w:t>
      </w:r>
      <w:proofErr w:type="gramEnd"/>
      <w:r w:rsidR="00F367B6" w:rsidRPr="00F4558A">
        <w:rPr>
          <w:rFonts w:ascii="Times New Roman" w:hAnsi="Times New Roman" w:cs="Times New Roman"/>
          <w:sz w:val="24"/>
          <w:szCs w:val="24"/>
          <w:lang w:val="nl-NL"/>
        </w:rPr>
        <w:t xml:space="preserve"> Network operations</w:t>
      </w:r>
    </w:p>
    <w:p w:rsidR="00F367B6" w:rsidRPr="00F4558A" w:rsidRDefault="00B12970" w:rsidP="00F367B6">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3 </w:t>
      </w:r>
      <w:r w:rsidR="00F367B6" w:rsidRPr="00F4558A">
        <w:rPr>
          <w:rFonts w:ascii="Times New Roman" w:hAnsi="Times New Roman" w:cs="Times New Roman"/>
          <w:sz w:val="24"/>
          <w:szCs w:val="24"/>
          <w:lang w:val="nl-NL"/>
        </w:rPr>
        <w:t>Afdeling Assets mangement</w:t>
      </w:r>
    </w:p>
    <w:p w:rsidR="00F367B6" w:rsidRPr="00F4558A" w:rsidRDefault="00F367B6" w:rsidP="00F367B6">
      <w:pPr>
        <w:rPr>
          <w:rFonts w:ascii="Times New Roman" w:hAnsi="Times New Roman" w:cs="Times New Roman"/>
          <w:sz w:val="24"/>
          <w:szCs w:val="24"/>
          <w:lang w:val="nl-NL"/>
        </w:rPr>
      </w:pPr>
    </w:p>
    <w:p w:rsidR="00F367B6" w:rsidRPr="00F4558A" w:rsidRDefault="00B12970" w:rsidP="00F367B6">
      <w:pPr>
        <w:rPr>
          <w:rFonts w:ascii="Times New Roman" w:hAnsi="Times New Roman" w:cs="Times New Roman"/>
          <w:sz w:val="24"/>
          <w:szCs w:val="24"/>
          <w:lang w:val="nl-NL"/>
        </w:rPr>
      </w:pPr>
      <w:r w:rsidRPr="00F4558A">
        <w:rPr>
          <w:rFonts w:ascii="Times New Roman" w:hAnsi="Times New Roman" w:cs="Times New Roman"/>
          <w:sz w:val="24"/>
          <w:szCs w:val="24"/>
          <w:lang w:val="nl-NL"/>
        </w:rPr>
        <w:t>4.</w:t>
      </w:r>
      <w:r w:rsidR="00F367B6" w:rsidRPr="00F4558A">
        <w:rPr>
          <w:rFonts w:ascii="Times New Roman" w:hAnsi="Times New Roman" w:cs="Times New Roman"/>
          <w:sz w:val="24"/>
          <w:szCs w:val="24"/>
          <w:lang w:val="nl-NL"/>
        </w:rPr>
        <w:t xml:space="preserve">Het commercieel directoraat onderverdeeld </w:t>
      </w:r>
      <w:proofErr w:type="gramStart"/>
      <w:r w:rsidR="00F367B6" w:rsidRPr="00F4558A">
        <w:rPr>
          <w:rFonts w:ascii="Times New Roman" w:hAnsi="Times New Roman" w:cs="Times New Roman"/>
          <w:sz w:val="24"/>
          <w:szCs w:val="24"/>
          <w:lang w:val="nl-NL"/>
        </w:rPr>
        <w:t>in :</w:t>
      </w:r>
      <w:proofErr w:type="gramEnd"/>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1.</w:t>
      </w:r>
      <w:r w:rsidR="00F367B6" w:rsidRPr="00F4558A">
        <w:rPr>
          <w:rFonts w:ascii="Times New Roman" w:hAnsi="Times New Roman" w:cs="Times New Roman"/>
          <w:sz w:val="24"/>
          <w:szCs w:val="24"/>
          <w:lang w:val="nl-NL"/>
        </w:rPr>
        <w:t>Afdeling Business development</w:t>
      </w:r>
    </w:p>
    <w:p w:rsidR="00F367B6" w:rsidRPr="00F4558A" w:rsidRDefault="00B12970" w:rsidP="00F367B6">
      <w:pPr>
        <w:rPr>
          <w:rFonts w:ascii="Times New Roman" w:hAnsi="Times New Roman" w:cs="Times New Roman"/>
          <w:sz w:val="24"/>
          <w:szCs w:val="24"/>
        </w:rPr>
      </w:pP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rPr>
        <w:t>-</w:t>
      </w:r>
      <w:r w:rsidRPr="00F4558A">
        <w:rPr>
          <w:rFonts w:ascii="Times New Roman" w:hAnsi="Times New Roman" w:cs="Times New Roman"/>
          <w:sz w:val="24"/>
          <w:szCs w:val="24"/>
        </w:rPr>
        <w:t xml:space="preserve"> </w:t>
      </w:r>
      <w:proofErr w:type="gramStart"/>
      <w:r w:rsidRPr="00F4558A">
        <w:rPr>
          <w:rFonts w:ascii="Times New Roman" w:hAnsi="Times New Roman" w:cs="Times New Roman"/>
          <w:sz w:val="24"/>
          <w:szCs w:val="24"/>
        </w:rPr>
        <w:t>2.</w:t>
      </w:r>
      <w:r w:rsidR="00F367B6" w:rsidRPr="00F4558A">
        <w:rPr>
          <w:rFonts w:ascii="Times New Roman" w:hAnsi="Times New Roman" w:cs="Times New Roman"/>
          <w:sz w:val="24"/>
          <w:szCs w:val="24"/>
        </w:rPr>
        <w:t>Afdeling</w:t>
      </w:r>
      <w:proofErr w:type="gramEnd"/>
      <w:r w:rsidR="00F367B6" w:rsidRPr="00F4558A">
        <w:rPr>
          <w:rFonts w:ascii="Times New Roman" w:hAnsi="Times New Roman" w:cs="Times New Roman"/>
          <w:sz w:val="24"/>
          <w:szCs w:val="24"/>
        </w:rPr>
        <w:t xml:space="preserve"> Customer relations &amp; delivery</w:t>
      </w:r>
    </w:p>
    <w:p w:rsidR="00F367B6" w:rsidRPr="00F4558A" w:rsidRDefault="00B12970" w:rsidP="00F367B6">
      <w:pPr>
        <w:rPr>
          <w:rFonts w:ascii="Times New Roman" w:hAnsi="Times New Roman" w:cs="Times New Roman"/>
          <w:sz w:val="24"/>
          <w:szCs w:val="24"/>
        </w:rPr>
      </w:pPr>
      <w:r w:rsidRPr="00F4558A">
        <w:rPr>
          <w:rFonts w:ascii="Times New Roman" w:hAnsi="Times New Roman" w:cs="Times New Roman"/>
          <w:sz w:val="24"/>
          <w:szCs w:val="24"/>
        </w:rPr>
        <w:t xml:space="preserve">                                                                                </w:t>
      </w:r>
      <w:r w:rsidR="00F367B6" w:rsidRPr="00F4558A">
        <w:rPr>
          <w:rFonts w:ascii="Times New Roman" w:hAnsi="Times New Roman" w:cs="Times New Roman"/>
          <w:sz w:val="24"/>
          <w:szCs w:val="24"/>
        </w:rPr>
        <w:t>-</w:t>
      </w:r>
      <w:r w:rsidRPr="00F4558A">
        <w:rPr>
          <w:rFonts w:ascii="Times New Roman" w:hAnsi="Times New Roman" w:cs="Times New Roman"/>
          <w:sz w:val="24"/>
          <w:szCs w:val="24"/>
        </w:rPr>
        <w:t xml:space="preserve"> </w:t>
      </w:r>
      <w:proofErr w:type="gramStart"/>
      <w:r w:rsidRPr="00F4558A">
        <w:rPr>
          <w:rFonts w:ascii="Times New Roman" w:hAnsi="Times New Roman" w:cs="Times New Roman"/>
          <w:sz w:val="24"/>
          <w:szCs w:val="24"/>
        </w:rPr>
        <w:t>3.</w:t>
      </w:r>
      <w:r w:rsidR="00F367B6" w:rsidRPr="00F4558A">
        <w:rPr>
          <w:rFonts w:ascii="Times New Roman" w:hAnsi="Times New Roman" w:cs="Times New Roman"/>
          <w:sz w:val="24"/>
          <w:szCs w:val="24"/>
        </w:rPr>
        <w:t>Afdeling</w:t>
      </w:r>
      <w:proofErr w:type="gramEnd"/>
      <w:r w:rsidR="00F367B6" w:rsidRPr="00F4558A">
        <w:rPr>
          <w:rFonts w:ascii="Times New Roman" w:hAnsi="Times New Roman" w:cs="Times New Roman"/>
          <w:sz w:val="24"/>
          <w:szCs w:val="24"/>
        </w:rPr>
        <w:t xml:space="preserve"> Branding &amp; marketing</w:t>
      </w:r>
    </w:p>
    <w:p w:rsidR="00F367B6" w:rsidRPr="00F4558A" w:rsidRDefault="00F367B6" w:rsidP="00F367B6">
      <w:pPr>
        <w:rPr>
          <w:rFonts w:ascii="Times New Roman" w:hAnsi="Times New Roman" w:cs="Times New Roman"/>
          <w:sz w:val="24"/>
          <w:szCs w:val="24"/>
        </w:rPr>
      </w:pPr>
    </w:p>
    <w:p w:rsidR="00A44CF7" w:rsidRPr="00F4558A" w:rsidRDefault="00B12970" w:rsidP="00B12970">
      <w:pPr>
        <w:rPr>
          <w:rFonts w:ascii="Times New Roman" w:hAnsi="Times New Roman" w:cs="Times New Roman"/>
          <w:sz w:val="24"/>
          <w:szCs w:val="24"/>
          <w:lang w:val="nl-NL"/>
        </w:rPr>
      </w:pPr>
      <w:r w:rsidRPr="00F4558A">
        <w:rPr>
          <w:rFonts w:ascii="Times New Roman" w:hAnsi="Times New Roman" w:cs="Times New Roman"/>
          <w:sz w:val="24"/>
          <w:szCs w:val="24"/>
          <w:lang w:val="nl-NL"/>
        </w:rPr>
        <w:t>5.</w:t>
      </w:r>
      <w:r w:rsidR="00F367B6" w:rsidRPr="00F4558A">
        <w:rPr>
          <w:rFonts w:ascii="Times New Roman" w:hAnsi="Times New Roman" w:cs="Times New Roman"/>
          <w:sz w:val="24"/>
          <w:szCs w:val="24"/>
          <w:lang w:val="nl-NL"/>
        </w:rPr>
        <w:t xml:space="preserve">Het Innovatie directoraat onderverdeeld </w:t>
      </w:r>
      <w:proofErr w:type="gramStart"/>
      <w:r w:rsidR="00F367B6" w:rsidRPr="00F4558A">
        <w:rPr>
          <w:rFonts w:ascii="Times New Roman" w:hAnsi="Times New Roman" w:cs="Times New Roman"/>
          <w:sz w:val="24"/>
          <w:szCs w:val="24"/>
          <w:lang w:val="nl-NL"/>
        </w:rPr>
        <w:t>in :</w:t>
      </w:r>
      <w:proofErr w:type="gramEnd"/>
      <w:r w:rsidRPr="00F4558A">
        <w:rPr>
          <w:rFonts w:ascii="Times New Roman" w:hAnsi="Times New Roman" w:cs="Times New Roman"/>
          <w:sz w:val="24"/>
          <w:szCs w:val="24"/>
          <w:lang w:val="nl-NL"/>
        </w:rPr>
        <w:t xml:space="preserve"> -</w:t>
      </w:r>
      <w:r w:rsidR="00C54F83" w:rsidRPr="00F4558A">
        <w:rPr>
          <w:rFonts w:ascii="Times New Roman" w:hAnsi="Times New Roman" w:cs="Times New Roman"/>
          <w:sz w:val="24"/>
          <w:szCs w:val="24"/>
          <w:lang w:val="nl-NL"/>
        </w:rPr>
        <w:t xml:space="preserve"> 1.</w:t>
      </w: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AfdelingStrategy &amp; corporate development</w:t>
      </w:r>
    </w:p>
    <w:p w:rsidR="00F367B6" w:rsidRPr="00F4558A" w:rsidRDefault="00B12970" w:rsidP="00B12970">
      <w:pPr>
        <w:ind w:left="360"/>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C54F83" w:rsidRPr="00F4558A">
        <w:rPr>
          <w:rFonts w:ascii="Times New Roman" w:hAnsi="Times New Roman" w:cs="Times New Roman"/>
          <w:sz w:val="24"/>
          <w:szCs w:val="24"/>
          <w:lang w:val="nl-NL"/>
        </w:rPr>
        <w:t>-2</w:t>
      </w: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Afdeling Innovation</w:t>
      </w:r>
    </w:p>
    <w:p w:rsidR="00F367B6" w:rsidRPr="00F4558A" w:rsidRDefault="00B12970" w:rsidP="00F367B6">
      <w:pPr>
        <w:pStyle w:val="ListParagraph"/>
        <w:numPr>
          <w:ilvl w:val="0"/>
          <w:numId w:val="25"/>
        </w:num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                                                                 </w:t>
      </w:r>
      <w:r w:rsidR="00C54F83" w:rsidRPr="00F4558A">
        <w:rPr>
          <w:rFonts w:ascii="Times New Roman" w:hAnsi="Times New Roman" w:cs="Times New Roman"/>
          <w:sz w:val="24"/>
          <w:szCs w:val="24"/>
          <w:lang w:val="nl-NL"/>
        </w:rPr>
        <w:t>-3</w:t>
      </w:r>
      <w:r w:rsidRPr="00F4558A">
        <w:rPr>
          <w:rFonts w:ascii="Times New Roman" w:hAnsi="Times New Roman" w:cs="Times New Roman"/>
          <w:sz w:val="24"/>
          <w:szCs w:val="24"/>
          <w:lang w:val="nl-NL"/>
        </w:rPr>
        <w:t xml:space="preserve"> -</w:t>
      </w:r>
      <w:r w:rsidR="00F367B6" w:rsidRPr="00F4558A">
        <w:rPr>
          <w:rFonts w:ascii="Times New Roman" w:hAnsi="Times New Roman" w:cs="Times New Roman"/>
          <w:sz w:val="24"/>
          <w:szCs w:val="24"/>
          <w:lang w:val="nl-NL"/>
        </w:rPr>
        <w:t>Afdeling ATV</w:t>
      </w:r>
    </w:p>
    <w:p w:rsidR="00F367B6" w:rsidRPr="00F4558A" w:rsidRDefault="00F367B6" w:rsidP="00F367B6">
      <w:pPr>
        <w:rPr>
          <w:rFonts w:ascii="Times New Roman" w:hAnsi="Times New Roman" w:cs="Times New Roman"/>
          <w:sz w:val="24"/>
          <w:szCs w:val="24"/>
          <w:lang w:val="nl-NL"/>
        </w:rPr>
      </w:pPr>
    </w:p>
    <w:p w:rsidR="009C0094" w:rsidRPr="00F4558A" w:rsidRDefault="00262DBF" w:rsidP="003C5BB9">
      <w:pPr>
        <w:pStyle w:val="Heading2"/>
        <w:rPr>
          <w:rFonts w:ascii="Times New Roman" w:hAnsi="Times New Roman" w:cs="Times New Roman"/>
          <w:sz w:val="24"/>
          <w:szCs w:val="24"/>
          <w:lang w:val="nl-NL"/>
        </w:rPr>
      </w:pPr>
      <w:bookmarkStart w:id="13" w:name="_Toc534619362"/>
      <w:r>
        <w:rPr>
          <w:rFonts w:ascii="Times New Roman" w:hAnsi="Times New Roman" w:cs="Times New Roman"/>
          <w:sz w:val="24"/>
          <w:szCs w:val="24"/>
          <w:lang w:val="nl-NL"/>
        </w:rPr>
        <w:lastRenderedPageBreak/>
        <w:t xml:space="preserve">1.4 </w:t>
      </w:r>
      <w:proofErr w:type="gramStart"/>
      <w:r w:rsidR="008A4089" w:rsidRPr="00F4558A">
        <w:rPr>
          <w:rFonts w:ascii="Times New Roman" w:hAnsi="Times New Roman" w:cs="Times New Roman"/>
          <w:sz w:val="24"/>
          <w:szCs w:val="24"/>
          <w:lang w:val="nl-NL"/>
        </w:rPr>
        <w:t>O</w:t>
      </w:r>
      <w:r w:rsidR="009C0094" w:rsidRPr="00F4558A">
        <w:rPr>
          <w:rFonts w:ascii="Times New Roman" w:hAnsi="Times New Roman" w:cs="Times New Roman"/>
          <w:sz w:val="24"/>
          <w:szCs w:val="24"/>
          <w:lang w:val="nl-NL"/>
        </w:rPr>
        <w:t>rganisatie structuur</w:t>
      </w:r>
      <w:bookmarkEnd w:id="13"/>
      <w:proofErr w:type="gramEnd"/>
    </w:p>
    <w:p w:rsidR="008A4089" w:rsidRPr="00F4558A" w:rsidRDefault="008A4089" w:rsidP="008A4089">
      <w:pPr>
        <w:rPr>
          <w:rFonts w:ascii="Times New Roman" w:hAnsi="Times New Roman" w:cs="Times New Roman"/>
          <w:sz w:val="24"/>
          <w:szCs w:val="24"/>
          <w:lang w:val="nl-NL"/>
        </w:rPr>
      </w:pPr>
    </w:p>
    <w:p w:rsidR="00E54C65" w:rsidRPr="00F4558A" w:rsidRDefault="00C54F83" w:rsidP="00C54F83">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Het Telecommunicatie bedrijf suriname is een parastale </w:t>
      </w:r>
      <w:proofErr w:type="gramStart"/>
      <w:r w:rsidRPr="00F4558A">
        <w:rPr>
          <w:rFonts w:ascii="Times New Roman" w:hAnsi="Times New Roman" w:cs="Times New Roman"/>
          <w:sz w:val="24"/>
          <w:szCs w:val="24"/>
          <w:lang w:val="nl-NL"/>
        </w:rPr>
        <w:t>instelling  d.w.z</w:t>
      </w:r>
      <w:proofErr w:type="gramEnd"/>
      <w:r w:rsidRPr="00F4558A">
        <w:rPr>
          <w:rFonts w:ascii="Times New Roman" w:hAnsi="Times New Roman" w:cs="Times New Roman"/>
          <w:sz w:val="24"/>
          <w:szCs w:val="24"/>
          <w:lang w:val="nl-NL"/>
        </w:rPr>
        <w:t xml:space="preserve"> het is </w:t>
      </w:r>
      <w:r w:rsidR="00E54C65" w:rsidRPr="00F4558A">
        <w:rPr>
          <w:rFonts w:ascii="Times New Roman" w:hAnsi="Times New Roman" w:cs="Times New Roman"/>
          <w:sz w:val="24"/>
          <w:szCs w:val="24"/>
          <w:lang w:val="nl-NL"/>
        </w:rPr>
        <w:t>door de overheid opgericht en gecontroleerd met een zekere mate van autonomie .</w:t>
      </w:r>
    </w:p>
    <w:p w:rsidR="00C54F83" w:rsidRPr="00F4558A" w:rsidRDefault="00E54C65" w:rsidP="00C54F83">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De </w:t>
      </w:r>
      <w:proofErr w:type="gramStart"/>
      <w:r w:rsidRPr="00F4558A">
        <w:rPr>
          <w:rFonts w:ascii="Times New Roman" w:hAnsi="Times New Roman" w:cs="Times New Roman"/>
          <w:sz w:val="24"/>
          <w:szCs w:val="24"/>
          <w:lang w:val="nl-NL"/>
        </w:rPr>
        <w:t xml:space="preserve">controle </w:t>
      </w:r>
      <w:r w:rsidR="00C54F83" w:rsidRPr="00F4558A">
        <w:rPr>
          <w:rFonts w:ascii="Times New Roman" w:hAnsi="Times New Roman" w:cs="Times New Roman"/>
          <w:sz w:val="24"/>
          <w:szCs w:val="24"/>
          <w:lang w:val="nl-NL"/>
        </w:rPr>
        <w:t xml:space="preserve"> </w:t>
      </w:r>
      <w:r w:rsidRPr="00F4558A">
        <w:rPr>
          <w:rFonts w:ascii="Times New Roman" w:hAnsi="Times New Roman" w:cs="Times New Roman"/>
          <w:sz w:val="24"/>
          <w:szCs w:val="24"/>
          <w:lang w:val="nl-NL"/>
        </w:rPr>
        <w:t>geschiedt</w:t>
      </w:r>
      <w:proofErr w:type="gramEnd"/>
      <w:r w:rsidRPr="00F4558A">
        <w:rPr>
          <w:rFonts w:ascii="Times New Roman" w:hAnsi="Times New Roman" w:cs="Times New Roman"/>
          <w:sz w:val="24"/>
          <w:szCs w:val="24"/>
          <w:lang w:val="nl-NL"/>
        </w:rPr>
        <w:t xml:space="preserve"> door ,een door de overheid geinstalleerde raad van commisarissen (RVC ) http/aw.inl.nl/article/parastataal.</w:t>
      </w:r>
    </w:p>
    <w:p w:rsidR="00E54C65" w:rsidRPr="00F4558A" w:rsidRDefault="00E54C65" w:rsidP="00C54F83">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Gezien </w:t>
      </w:r>
      <w:proofErr w:type="gramStart"/>
      <w:r w:rsidRPr="00F4558A">
        <w:rPr>
          <w:rFonts w:ascii="Times New Roman" w:hAnsi="Times New Roman" w:cs="Times New Roman"/>
          <w:sz w:val="24"/>
          <w:szCs w:val="24"/>
          <w:lang w:val="nl-NL"/>
        </w:rPr>
        <w:t>het  groot</w:t>
      </w:r>
      <w:proofErr w:type="gramEnd"/>
      <w:r w:rsidRPr="00F4558A">
        <w:rPr>
          <w:rFonts w:ascii="Times New Roman" w:hAnsi="Times New Roman" w:cs="Times New Roman"/>
          <w:sz w:val="24"/>
          <w:szCs w:val="24"/>
          <w:lang w:val="nl-NL"/>
        </w:rPr>
        <w:t xml:space="preserve"> aantal aan  afdelingen beperk ik mij qua werkzaamheden tot de afdeling waar ik momenteel werkzaam ben ,nl de afdeling inkoop</w:t>
      </w:r>
    </w:p>
    <w:p w:rsidR="009C0094" w:rsidRPr="00F4558A" w:rsidRDefault="009C0094" w:rsidP="009C0094">
      <w:pPr>
        <w:rPr>
          <w:rFonts w:ascii="Times New Roman" w:hAnsi="Times New Roman" w:cs="Times New Roman"/>
          <w:sz w:val="24"/>
          <w:szCs w:val="24"/>
          <w:lang w:val="nl-NL"/>
        </w:rPr>
      </w:pPr>
    </w:p>
    <w:p w:rsidR="006067AA" w:rsidRPr="00F4558A" w:rsidRDefault="006067AA" w:rsidP="006067AA">
      <w:pPr>
        <w:rPr>
          <w:rFonts w:ascii="Times New Roman" w:hAnsi="Times New Roman" w:cs="Times New Roman"/>
          <w:sz w:val="24"/>
          <w:szCs w:val="24"/>
          <w:lang w:val="nl-NL"/>
        </w:rPr>
      </w:pPr>
    </w:p>
    <w:p w:rsidR="00581DC0" w:rsidRPr="00F4558A" w:rsidRDefault="00262DBF" w:rsidP="003C5BB9">
      <w:pPr>
        <w:pStyle w:val="Heading2"/>
        <w:rPr>
          <w:rFonts w:ascii="Times New Roman" w:hAnsi="Times New Roman" w:cs="Times New Roman"/>
          <w:sz w:val="24"/>
          <w:szCs w:val="24"/>
          <w:lang w:val="nl-NL"/>
        </w:rPr>
      </w:pPr>
      <w:bookmarkStart w:id="14" w:name="_Toc534619363"/>
      <w:r>
        <w:rPr>
          <w:rFonts w:ascii="Times New Roman" w:hAnsi="Times New Roman" w:cs="Times New Roman"/>
          <w:sz w:val="24"/>
          <w:szCs w:val="24"/>
          <w:lang w:val="nl-NL"/>
        </w:rPr>
        <w:t xml:space="preserve">2.0 </w:t>
      </w:r>
      <w:r w:rsidR="008A4089" w:rsidRPr="00F4558A">
        <w:rPr>
          <w:rFonts w:ascii="Times New Roman" w:hAnsi="Times New Roman" w:cs="Times New Roman"/>
          <w:sz w:val="24"/>
          <w:szCs w:val="24"/>
          <w:lang w:val="nl-NL"/>
        </w:rPr>
        <w:t>F</w:t>
      </w:r>
      <w:r w:rsidR="006067AA" w:rsidRPr="00F4558A">
        <w:rPr>
          <w:rFonts w:ascii="Times New Roman" w:hAnsi="Times New Roman" w:cs="Times New Roman"/>
          <w:sz w:val="24"/>
          <w:szCs w:val="24"/>
          <w:lang w:val="nl-NL"/>
        </w:rPr>
        <w:t>unctie verloop en bijbehorende taken bijlage</w:t>
      </w:r>
      <w:bookmarkEnd w:id="14"/>
      <w:r w:rsidR="006067AA" w:rsidRPr="00F4558A">
        <w:rPr>
          <w:rFonts w:ascii="Times New Roman" w:hAnsi="Times New Roman" w:cs="Times New Roman"/>
          <w:sz w:val="24"/>
          <w:szCs w:val="24"/>
          <w:lang w:val="nl-NL"/>
        </w:rPr>
        <w:t xml:space="preserve"> </w:t>
      </w:r>
      <w:r w:rsidR="00581DC0" w:rsidRPr="00F4558A">
        <w:rPr>
          <w:rFonts w:ascii="Times New Roman" w:hAnsi="Times New Roman" w:cs="Times New Roman"/>
          <w:sz w:val="24"/>
          <w:szCs w:val="24"/>
          <w:lang w:val="nl-NL"/>
        </w:rPr>
        <w:t xml:space="preserve">  </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Als </w:t>
      </w:r>
      <w:proofErr w:type="gramStart"/>
      <w:r w:rsidRPr="00F4558A">
        <w:rPr>
          <w:rFonts w:ascii="Times New Roman" w:hAnsi="Times New Roman" w:cs="Times New Roman"/>
          <w:sz w:val="24"/>
          <w:szCs w:val="24"/>
          <w:lang w:val="nl-NL"/>
        </w:rPr>
        <w:t>inkoopmedewerker  met</w:t>
      </w:r>
      <w:proofErr w:type="gramEnd"/>
      <w:r w:rsidRPr="00F4558A">
        <w:rPr>
          <w:rFonts w:ascii="Times New Roman" w:hAnsi="Times New Roman" w:cs="Times New Roman"/>
          <w:sz w:val="24"/>
          <w:szCs w:val="24"/>
          <w:lang w:val="nl-NL"/>
        </w:rPr>
        <w:t xml:space="preserve"> de expertise van Douane-expediteur,(inklaarder)  ben ik op 15 februari 1992 in dienst getreden bij het Telecommunicatiebedrijf Suriname als Telex-medewerker,vervolgens overgeplaatst naar de kassa,daar de afdeling Telex werd opgedoekt . </w:t>
      </w:r>
      <w:proofErr w:type="gramStart"/>
      <w:r w:rsidRPr="00F4558A">
        <w:rPr>
          <w:rFonts w:ascii="Times New Roman" w:hAnsi="Times New Roman" w:cs="Times New Roman"/>
          <w:sz w:val="24"/>
          <w:szCs w:val="24"/>
          <w:lang w:val="nl-NL"/>
        </w:rPr>
        <w:t>vervolgens</w:t>
      </w:r>
      <w:proofErr w:type="gramEnd"/>
      <w:r w:rsidRPr="00F4558A">
        <w:rPr>
          <w:rFonts w:ascii="Times New Roman" w:hAnsi="Times New Roman" w:cs="Times New Roman"/>
          <w:sz w:val="24"/>
          <w:szCs w:val="24"/>
          <w:lang w:val="nl-NL"/>
        </w:rPr>
        <w:t xml:space="preserve"> heb ik overplaatsing gevraagd naar de afdeling incasso waar ik na 6 jaar ben overgeplaatst naar de afdeling debiteuren afdeling sectie rekening administratie .in 2013 heb zelf overplaatsing gevraagd naar de afdeling inkoop omdat ik de training tot Douane-expediteur wilde volgen . Door deze overplaatsing heeft het bedrijf de kosten van de training volledig </w:t>
      </w:r>
      <w:proofErr w:type="gramStart"/>
      <w:r w:rsidRPr="00F4558A">
        <w:rPr>
          <w:rFonts w:ascii="Times New Roman" w:hAnsi="Times New Roman" w:cs="Times New Roman"/>
          <w:sz w:val="24"/>
          <w:szCs w:val="24"/>
          <w:lang w:val="nl-NL"/>
        </w:rPr>
        <w:t>betaald .</w:t>
      </w:r>
      <w:proofErr w:type="gramEnd"/>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Mijn taken </w:t>
      </w:r>
      <w:proofErr w:type="gramStart"/>
      <w:r w:rsidRPr="00F4558A">
        <w:rPr>
          <w:rFonts w:ascii="Times New Roman" w:hAnsi="Times New Roman" w:cs="Times New Roman"/>
          <w:sz w:val="24"/>
          <w:szCs w:val="24"/>
          <w:lang w:val="nl-NL"/>
        </w:rPr>
        <w:t>zijn :</w:t>
      </w:r>
      <w:proofErr w:type="gramEnd"/>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1.Het opmaken van bestelbonnen t.b.v diverse leveranciers.</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2. Het afleveren van </w:t>
      </w:r>
      <w:proofErr w:type="gramStart"/>
      <w:r w:rsidRPr="00F4558A">
        <w:rPr>
          <w:rFonts w:ascii="Times New Roman" w:hAnsi="Times New Roman" w:cs="Times New Roman"/>
          <w:sz w:val="24"/>
          <w:szCs w:val="24"/>
          <w:lang w:val="nl-NL"/>
        </w:rPr>
        <w:t>bestelbonnen .</w:t>
      </w:r>
      <w:proofErr w:type="gramEnd"/>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3.Het afhalen van goederen bij diverse leveranciers.</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4.Het opvragen van offertes</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5.Het maken van prijsvergelijkingen</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6. Het adviseren van het aankopen van goederen</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7. Het opmaken van inklaringsdocumenten</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8.Betalingen doen bij de ontvanger der invoerrechten en accijnzen</w:t>
      </w:r>
    </w:p>
    <w:p w:rsidR="00581DC0" w:rsidRPr="00F4558A" w:rsidRDefault="00581DC0" w:rsidP="00581DC0">
      <w:pPr>
        <w:rPr>
          <w:rFonts w:ascii="Times New Roman" w:hAnsi="Times New Roman" w:cs="Times New Roman"/>
          <w:sz w:val="24"/>
          <w:szCs w:val="24"/>
          <w:lang w:val="nl-NL"/>
        </w:rPr>
      </w:pPr>
      <w:r w:rsidRPr="00F4558A">
        <w:rPr>
          <w:rFonts w:ascii="Times New Roman" w:hAnsi="Times New Roman" w:cs="Times New Roman"/>
          <w:sz w:val="24"/>
          <w:szCs w:val="24"/>
          <w:lang w:val="nl-NL"/>
        </w:rPr>
        <w:t xml:space="preserve">9. Het aanvragen van vrijstelling van belasting bij de </w:t>
      </w:r>
      <w:proofErr w:type="gramStart"/>
      <w:r w:rsidRPr="00F4558A">
        <w:rPr>
          <w:rFonts w:ascii="Times New Roman" w:hAnsi="Times New Roman" w:cs="Times New Roman"/>
          <w:sz w:val="24"/>
          <w:szCs w:val="24"/>
          <w:lang w:val="nl-NL"/>
        </w:rPr>
        <w:t>ontvanger  der</w:t>
      </w:r>
      <w:proofErr w:type="gramEnd"/>
      <w:r w:rsidRPr="00F4558A">
        <w:rPr>
          <w:rFonts w:ascii="Times New Roman" w:hAnsi="Times New Roman" w:cs="Times New Roman"/>
          <w:sz w:val="24"/>
          <w:szCs w:val="24"/>
          <w:lang w:val="nl-NL"/>
        </w:rPr>
        <w:t xml:space="preserve"> invoerrechten en accijnzen.</w:t>
      </w:r>
    </w:p>
    <w:p w:rsidR="00581DC0" w:rsidRPr="00F4558A" w:rsidRDefault="00581DC0" w:rsidP="00581DC0">
      <w:pPr>
        <w:rPr>
          <w:rFonts w:ascii="Times New Roman" w:hAnsi="Times New Roman" w:cs="Times New Roman"/>
          <w:sz w:val="24"/>
          <w:szCs w:val="24"/>
          <w:lang w:val="nl-NL"/>
        </w:rPr>
      </w:pPr>
      <w:proofErr w:type="gramStart"/>
      <w:r w:rsidRPr="00F4558A">
        <w:rPr>
          <w:rFonts w:ascii="Times New Roman" w:hAnsi="Times New Roman" w:cs="Times New Roman"/>
          <w:sz w:val="24"/>
          <w:szCs w:val="24"/>
          <w:lang w:val="nl-NL"/>
        </w:rPr>
        <w:t>10 .</w:t>
      </w:r>
      <w:proofErr w:type="gramEnd"/>
      <w:r w:rsidRPr="00F4558A">
        <w:rPr>
          <w:rFonts w:ascii="Times New Roman" w:hAnsi="Times New Roman" w:cs="Times New Roman"/>
          <w:sz w:val="24"/>
          <w:szCs w:val="24"/>
          <w:lang w:val="nl-NL"/>
        </w:rPr>
        <w:t xml:space="preserve"> Het brengen van geimporteerde goederen in het vrije </w:t>
      </w:r>
      <w:proofErr w:type="gramStart"/>
      <w:r w:rsidRPr="00F4558A">
        <w:rPr>
          <w:rFonts w:ascii="Times New Roman" w:hAnsi="Times New Roman" w:cs="Times New Roman"/>
          <w:sz w:val="24"/>
          <w:szCs w:val="24"/>
          <w:lang w:val="nl-NL"/>
        </w:rPr>
        <w:t>handelsverkeer.</w:t>
      </w:r>
      <w:r w:rsidR="00367A8B">
        <w:rPr>
          <w:rFonts w:ascii="Times New Roman" w:hAnsi="Times New Roman" w:cs="Times New Roman"/>
          <w:sz w:val="24"/>
          <w:szCs w:val="24"/>
          <w:lang w:val="nl-NL"/>
        </w:rPr>
        <w:t>(</w:t>
      </w:r>
      <w:proofErr w:type="gramEnd"/>
      <w:r w:rsidR="00367A8B" w:rsidRPr="00367A8B">
        <w:rPr>
          <w:rFonts w:ascii="Times New Roman" w:hAnsi="Times New Roman" w:cs="Times New Roman"/>
          <w:i/>
          <w:sz w:val="24"/>
          <w:szCs w:val="24"/>
          <w:lang w:val="nl-NL"/>
        </w:rPr>
        <w:t>inklaren</w:t>
      </w:r>
      <w:r w:rsidR="00367A8B">
        <w:rPr>
          <w:rFonts w:ascii="Times New Roman" w:hAnsi="Times New Roman" w:cs="Times New Roman"/>
          <w:sz w:val="24"/>
          <w:szCs w:val="24"/>
          <w:lang w:val="nl-NL"/>
        </w:rPr>
        <w:t>)</w:t>
      </w:r>
    </w:p>
    <w:p w:rsidR="00581DC0" w:rsidRPr="00F4558A" w:rsidRDefault="00581DC0" w:rsidP="00581DC0">
      <w:pPr>
        <w:rPr>
          <w:rFonts w:ascii="Times New Roman" w:hAnsi="Times New Roman" w:cs="Times New Roman"/>
          <w:sz w:val="24"/>
          <w:szCs w:val="24"/>
          <w:lang w:val="nl-NL"/>
        </w:rPr>
      </w:pPr>
    </w:p>
    <w:p w:rsidR="006067AA" w:rsidRPr="00F4558A" w:rsidRDefault="00262DBF" w:rsidP="003C5BB9">
      <w:pPr>
        <w:pStyle w:val="Heading2"/>
        <w:rPr>
          <w:rFonts w:ascii="Times New Roman" w:hAnsi="Times New Roman" w:cs="Times New Roman"/>
          <w:sz w:val="24"/>
          <w:szCs w:val="24"/>
          <w:lang w:val="nl-NL"/>
        </w:rPr>
      </w:pPr>
      <w:bookmarkStart w:id="15" w:name="_Toc534619364"/>
      <w:r>
        <w:rPr>
          <w:rFonts w:ascii="Times New Roman" w:hAnsi="Times New Roman" w:cs="Times New Roman"/>
          <w:sz w:val="24"/>
          <w:szCs w:val="24"/>
          <w:lang w:val="nl-NL"/>
        </w:rPr>
        <w:t xml:space="preserve">2.1 </w:t>
      </w:r>
      <w:r w:rsidR="008A4089" w:rsidRPr="00F4558A">
        <w:rPr>
          <w:rFonts w:ascii="Times New Roman" w:hAnsi="Times New Roman" w:cs="Times New Roman"/>
          <w:sz w:val="24"/>
          <w:szCs w:val="24"/>
          <w:lang w:val="nl-NL"/>
        </w:rPr>
        <w:t>B</w:t>
      </w:r>
      <w:r w:rsidR="006067AA" w:rsidRPr="00F4558A">
        <w:rPr>
          <w:rFonts w:ascii="Times New Roman" w:hAnsi="Times New Roman" w:cs="Times New Roman"/>
          <w:sz w:val="24"/>
          <w:szCs w:val="24"/>
          <w:lang w:val="nl-NL"/>
        </w:rPr>
        <w:t>eschrijven dagelijkse werkzaamheden</w:t>
      </w:r>
      <w:bookmarkEnd w:id="15"/>
    </w:p>
    <w:p w:rsidR="00821320" w:rsidRPr="00F4558A" w:rsidRDefault="00E22591" w:rsidP="00E22591">
      <w:pPr>
        <w:pStyle w:val="ListParagraph"/>
        <w:spacing w:before="100" w:beforeAutospacing="1" w:after="100" w:afterAutospacing="1" w:line="240" w:lineRule="auto"/>
        <w:ind w:left="420"/>
        <w:rPr>
          <w:rFonts w:ascii="Times New Roman" w:eastAsia="Times New Roman" w:hAnsi="Times New Roman" w:cs="Times New Roman"/>
          <w:bCs/>
          <w:sz w:val="24"/>
          <w:szCs w:val="24"/>
          <w:lang w:val="nl-NL"/>
        </w:rPr>
      </w:pPr>
      <w:r w:rsidRPr="00F4558A">
        <w:rPr>
          <w:rFonts w:ascii="Times New Roman" w:eastAsia="Times New Roman" w:hAnsi="Times New Roman" w:cs="Times New Roman"/>
          <w:bCs/>
          <w:sz w:val="24"/>
          <w:szCs w:val="24"/>
          <w:lang w:val="nl-NL"/>
        </w:rPr>
        <w:t xml:space="preserve">Mijn dagelijkse werkzaamheden bestaan uit de volgende opsomming ,het opvragen van offertes aan lokale bedrijven wanneer er een aankoop gedaan moet worden ,dit gebeurt wanneer er van de verschillende afdelingen of zelfs 1 afdeling een aanvraag voor het kopen van een bepaald  goed wordt gedaan die nodig is om de bedrijfsvoering </w:t>
      </w:r>
      <w:r w:rsidR="00821320" w:rsidRPr="00F4558A">
        <w:rPr>
          <w:rFonts w:ascii="Times New Roman" w:eastAsia="Times New Roman" w:hAnsi="Times New Roman" w:cs="Times New Roman"/>
          <w:bCs/>
          <w:sz w:val="24"/>
          <w:szCs w:val="24"/>
          <w:lang w:val="nl-NL"/>
        </w:rPr>
        <w:t>,</w:t>
      </w:r>
      <w:r w:rsidRPr="00F4558A">
        <w:rPr>
          <w:rFonts w:ascii="Times New Roman" w:eastAsia="Times New Roman" w:hAnsi="Times New Roman" w:cs="Times New Roman"/>
          <w:bCs/>
          <w:sz w:val="24"/>
          <w:szCs w:val="24"/>
          <w:lang w:val="nl-NL"/>
        </w:rPr>
        <w:t xml:space="preserve"> worden drie offertes opgevraagd van 3 verschillende leveranciers ,van de offertes wordt er een prijsvergelijking gemaakt die met de bestelaanvraag opgestuurd</w:t>
      </w:r>
      <w:r w:rsidR="00367A8B">
        <w:rPr>
          <w:rFonts w:ascii="Times New Roman" w:eastAsia="Times New Roman" w:hAnsi="Times New Roman" w:cs="Times New Roman"/>
          <w:bCs/>
          <w:sz w:val="24"/>
          <w:szCs w:val="24"/>
          <w:lang w:val="nl-NL"/>
        </w:rPr>
        <w:t xml:space="preserve"> wordt </w:t>
      </w:r>
      <w:r w:rsidR="00821320" w:rsidRPr="00F4558A">
        <w:rPr>
          <w:rFonts w:ascii="Times New Roman" w:eastAsia="Times New Roman" w:hAnsi="Times New Roman" w:cs="Times New Roman"/>
          <w:bCs/>
          <w:sz w:val="24"/>
          <w:szCs w:val="24"/>
          <w:lang w:val="nl-NL"/>
        </w:rPr>
        <w:t xml:space="preserve">naar de chef inkoop voor goedkeuring ,goedkeuring </w:t>
      </w:r>
      <w:r w:rsidRPr="00F4558A">
        <w:rPr>
          <w:rFonts w:ascii="Times New Roman" w:eastAsia="Times New Roman" w:hAnsi="Times New Roman" w:cs="Times New Roman"/>
          <w:bCs/>
          <w:sz w:val="24"/>
          <w:szCs w:val="24"/>
          <w:lang w:val="nl-NL"/>
        </w:rPr>
        <w:t xml:space="preserve">van de Chef inkoop,zonder </w:t>
      </w:r>
      <w:r w:rsidR="00821320" w:rsidRPr="00F4558A">
        <w:rPr>
          <w:rFonts w:ascii="Times New Roman" w:eastAsia="Times New Roman" w:hAnsi="Times New Roman" w:cs="Times New Roman"/>
          <w:bCs/>
          <w:sz w:val="24"/>
          <w:szCs w:val="24"/>
          <w:lang w:val="nl-NL"/>
        </w:rPr>
        <w:t>een</w:t>
      </w:r>
      <w:r w:rsidRPr="00F4558A">
        <w:rPr>
          <w:rFonts w:ascii="Times New Roman" w:eastAsia="Times New Roman" w:hAnsi="Times New Roman" w:cs="Times New Roman"/>
          <w:bCs/>
          <w:sz w:val="24"/>
          <w:szCs w:val="24"/>
          <w:lang w:val="nl-NL"/>
        </w:rPr>
        <w:t xml:space="preserve"> prijsvergelijking inhoudende de drie offertes</w:t>
      </w:r>
      <w:r w:rsidR="00821320" w:rsidRPr="00F4558A">
        <w:rPr>
          <w:rFonts w:ascii="Times New Roman" w:eastAsia="Times New Roman" w:hAnsi="Times New Roman" w:cs="Times New Roman"/>
          <w:bCs/>
          <w:sz w:val="24"/>
          <w:szCs w:val="24"/>
          <w:lang w:val="nl-NL"/>
        </w:rPr>
        <w:t xml:space="preserve"> van 3 verschillende leveranciers </w:t>
      </w:r>
      <w:r w:rsidRPr="00F4558A">
        <w:rPr>
          <w:rFonts w:ascii="Times New Roman" w:eastAsia="Times New Roman" w:hAnsi="Times New Roman" w:cs="Times New Roman"/>
          <w:bCs/>
          <w:sz w:val="24"/>
          <w:szCs w:val="24"/>
          <w:lang w:val="nl-NL"/>
        </w:rPr>
        <w:t xml:space="preserve">wordt niet gehonoreerd . </w:t>
      </w:r>
      <w:proofErr w:type="gramStart"/>
      <w:r w:rsidRPr="00F4558A">
        <w:rPr>
          <w:rFonts w:ascii="Times New Roman" w:eastAsia="Times New Roman" w:hAnsi="Times New Roman" w:cs="Times New Roman"/>
          <w:bCs/>
          <w:sz w:val="24"/>
          <w:szCs w:val="24"/>
          <w:lang w:val="nl-NL"/>
        </w:rPr>
        <w:t>wanneer</w:t>
      </w:r>
      <w:proofErr w:type="gramEnd"/>
      <w:r w:rsidRPr="00F4558A">
        <w:rPr>
          <w:rFonts w:ascii="Times New Roman" w:eastAsia="Times New Roman" w:hAnsi="Times New Roman" w:cs="Times New Roman"/>
          <w:bCs/>
          <w:sz w:val="24"/>
          <w:szCs w:val="24"/>
          <w:lang w:val="nl-NL"/>
        </w:rPr>
        <w:t xml:space="preserve"> de aanvraag gehonoreerd is wordt er een bestelbon opgemaakt en verzonden na</w:t>
      </w:r>
      <w:r w:rsidR="00821320" w:rsidRPr="00F4558A">
        <w:rPr>
          <w:rFonts w:ascii="Times New Roman" w:eastAsia="Times New Roman" w:hAnsi="Times New Roman" w:cs="Times New Roman"/>
          <w:bCs/>
          <w:sz w:val="24"/>
          <w:szCs w:val="24"/>
          <w:lang w:val="nl-NL"/>
        </w:rPr>
        <w:t>a</w:t>
      </w:r>
      <w:r w:rsidRPr="00F4558A">
        <w:rPr>
          <w:rFonts w:ascii="Times New Roman" w:eastAsia="Times New Roman" w:hAnsi="Times New Roman" w:cs="Times New Roman"/>
          <w:bCs/>
          <w:sz w:val="24"/>
          <w:szCs w:val="24"/>
          <w:lang w:val="nl-NL"/>
        </w:rPr>
        <w:t xml:space="preserve">r de </w:t>
      </w:r>
      <w:r w:rsidR="00454AEE" w:rsidRPr="00F4558A">
        <w:rPr>
          <w:rFonts w:ascii="Times New Roman" w:eastAsia="Times New Roman" w:hAnsi="Times New Roman" w:cs="Times New Roman"/>
          <w:bCs/>
          <w:sz w:val="24"/>
          <w:szCs w:val="24"/>
          <w:lang w:val="nl-NL"/>
        </w:rPr>
        <w:t>financi</w:t>
      </w:r>
      <w:r w:rsidR="00454AEE">
        <w:rPr>
          <w:rFonts w:ascii="Times New Roman" w:eastAsia="Times New Roman" w:hAnsi="Times New Roman" w:cs="Times New Roman"/>
          <w:bCs/>
          <w:sz w:val="24"/>
          <w:szCs w:val="24"/>
          <w:lang w:val="nl-NL"/>
        </w:rPr>
        <w:t>ë</w:t>
      </w:r>
      <w:r w:rsidR="00454AEE" w:rsidRPr="00F4558A">
        <w:rPr>
          <w:rFonts w:ascii="Times New Roman" w:eastAsia="Times New Roman" w:hAnsi="Times New Roman" w:cs="Times New Roman"/>
          <w:bCs/>
          <w:sz w:val="24"/>
          <w:szCs w:val="24"/>
          <w:lang w:val="nl-NL"/>
        </w:rPr>
        <w:t>le</w:t>
      </w:r>
      <w:r w:rsidRPr="00F4558A">
        <w:rPr>
          <w:rFonts w:ascii="Times New Roman" w:eastAsia="Times New Roman" w:hAnsi="Times New Roman" w:cs="Times New Roman"/>
          <w:bCs/>
          <w:sz w:val="24"/>
          <w:szCs w:val="24"/>
          <w:lang w:val="nl-NL"/>
        </w:rPr>
        <w:t xml:space="preserve"> </w:t>
      </w:r>
      <w:r w:rsidR="00454AEE" w:rsidRPr="00F4558A">
        <w:rPr>
          <w:rFonts w:ascii="Times New Roman" w:eastAsia="Times New Roman" w:hAnsi="Times New Roman" w:cs="Times New Roman"/>
          <w:bCs/>
          <w:sz w:val="24"/>
          <w:szCs w:val="24"/>
          <w:lang w:val="nl-NL"/>
        </w:rPr>
        <w:t xml:space="preserve">afdeling </w:t>
      </w:r>
      <w:r w:rsidR="00454AEE">
        <w:rPr>
          <w:rFonts w:ascii="Times New Roman" w:eastAsia="Times New Roman" w:hAnsi="Times New Roman" w:cs="Times New Roman"/>
          <w:bCs/>
          <w:sz w:val="24"/>
          <w:szCs w:val="24"/>
          <w:lang w:val="nl-NL"/>
        </w:rPr>
        <w:t>S</w:t>
      </w:r>
      <w:r w:rsidR="00454AEE" w:rsidRPr="00F4558A">
        <w:rPr>
          <w:rFonts w:ascii="Times New Roman" w:eastAsia="Times New Roman" w:hAnsi="Times New Roman" w:cs="Times New Roman"/>
          <w:bCs/>
          <w:sz w:val="24"/>
          <w:szCs w:val="24"/>
          <w:lang w:val="nl-NL"/>
        </w:rPr>
        <w:t>ommige</w:t>
      </w:r>
      <w:r w:rsidRPr="00F4558A">
        <w:rPr>
          <w:rFonts w:ascii="Times New Roman" w:eastAsia="Times New Roman" w:hAnsi="Times New Roman" w:cs="Times New Roman"/>
          <w:bCs/>
          <w:sz w:val="24"/>
          <w:szCs w:val="24"/>
          <w:lang w:val="nl-NL"/>
        </w:rPr>
        <w:t xml:space="preserve"> bestellingen moeten opgehaald worden en dat wordt ook door mij gedaan </w:t>
      </w:r>
      <w:r w:rsidR="00821320" w:rsidRPr="00F4558A">
        <w:rPr>
          <w:rFonts w:ascii="Times New Roman" w:eastAsia="Times New Roman" w:hAnsi="Times New Roman" w:cs="Times New Roman"/>
          <w:bCs/>
          <w:sz w:val="24"/>
          <w:szCs w:val="24"/>
          <w:lang w:val="nl-NL"/>
        </w:rPr>
        <w:t xml:space="preserve">.verder het opmaken van inklarings documenten wanneer er goederen zijn geimporteerd t.b.v de bedrijfsvoering ,dit is heel arbeids intensief ,maar ik geniet ervan .het opmaken van kaswebijzen voor lokale inkopen en kasbewijzen tbv van de ontvanger der </w:t>
      </w:r>
      <w:r w:rsidR="00454AEE" w:rsidRPr="00F4558A">
        <w:rPr>
          <w:rFonts w:ascii="Times New Roman" w:eastAsia="Times New Roman" w:hAnsi="Times New Roman" w:cs="Times New Roman"/>
          <w:bCs/>
          <w:sz w:val="24"/>
          <w:szCs w:val="24"/>
          <w:lang w:val="nl-NL"/>
        </w:rPr>
        <w:t>invoerrechten</w:t>
      </w:r>
      <w:r w:rsidR="00821320" w:rsidRPr="00F4558A">
        <w:rPr>
          <w:rFonts w:ascii="Times New Roman" w:eastAsia="Times New Roman" w:hAnsi="Times New Roman" w:cs="Times New Roman"/>
          <w:bCs/>
          <w:sz w:val="24"/>
          <w:szCs w:val="24"/>
          <w:lang w:val="nl-NL"/>
        </w:rPr>
        <w:t xml:space="preserve"> en accijnzen opmaken</w:t>
      </w:r>
      <w:r w:rsidR="00454AEE">
        <w:rPr>
          <w:rFonts w:ascii="Times New Roman" w:eastAsia="Times New Roman" w:hAnsi="Times New Roman" w:cs="Times New Roman"/>
          <w:bCs/>
          <w:sz w:val="24"/>
          <w:szCs w:val="24"/>
          <w:lang w:val="nl-NL"/>
        </w:rPr>
        <w:t>.</w:t>
      </w:r>
      <w:r w:rsidR="00821320" w:rsidRPr="00F4558A">
        <w:rPr>
          <w:rFonts w:ascii="Times New Roman" w:eastAsia="Times New Roman" w:hAnsi="Times New Roman" w:cs="Times New Roman"/>
          <w:bCs/>
          <w:sz w:val="24"/>
          <w:szCs w:val="24"/>
          <w:lang w:val="nl-NL"/>
        </w:rPr>
        <w:t xml:space="preserve"> </w:t>
      </w:r>
    </w:p>
    <w:p w:rsidR="006067AA" w:rsidRPr="00F4558A" w:rsidRDefault="00262DBF" w:rsidP="003C5BB9">
      <w:pPr>
        <w:pStyle w:val="Heading2"/>
        <w:rPr>
          <w:rFonts w:ascii="Times New Roman" w:hAnsi="Times New Roman" w:cs="Times New Roman"/>
          <w:sz w:val="24"/>
          <w:szCs w:val="24"/>
          <w:lang w:val="nl-NL"/>
        </w:rPr>
      </w:pPr>
      <w:bookmarkStart w:id="16" w:name="_Toc534619365"/>
      <w:r>
        <w:rPr>
          <w:rFonts w:ascii="Times New Roman" w:hAnsi="Times New Roman" w:cs="Times New Roman"/>
          <w:sz w:val="24"/>
          <w:szCs w:val="24"/>
          <w:lang w:val="nl-NL"/>
        </w:rPr>
        <w:t xml:space="preserve">2.2 </w:t>
      </w:r>
      <w:r w:rsidR="008A4089" w:rsidRPr="00F4558A">
        <w:rPr>
          <w:rFonts w:ascii="Times New Roman" w:hAnsi="Times New Roman" w:cs="Times New Roman"/>
          <w:sz w:val="24"/>
          <w:szCs w:val="24"/>
          <w:lang w:val="nl-NL"/>
        </w:rPr>
        <w:t>D</w:t>
      </w:r>
      <w:r w:rsidR="006067AA" w:rsidRPr="00F4558A">
        <w:rPr>
          <w:rFonts w:ascii="Times New Roman" w:hAnsi="Times New Roman" w:cs="Times New Roman"/>
          <w:sz w:val="24"/>
          <w:szCs w:val="24"/>
          <w:lang w:val="nl-NL"/>
        </w:rPr>
        <w:t>e relatie ttussen de dagelijkse werkzaamheden en taken van een financieel analist</w:t>
      </w:r>
      <w:bookmarkEnd w:id="16"/>
    </w:p>
    <w:p w:rsidR="00B710B1" w:rsidRPr="00F4558A" w:rsidRDefault="00B710B1" w:rsidP="00B710B1">
      <w:pPr>
        <w:rPr>
          <w:rFonts w:ascii="Times New Roman" w:hAnsi="Times New Roman" w:cs="Times New Roman"/>
          <w:sz w:val="24"/>
          <w:szCs w:val="24"/>
          <w:lang w:val="nl-NL"/>
        </w:rPr>
      </w:pPr>
    </w:p>
    <w:p w:rsidR="00581DC0" w:rsidRPr="00F4558A" w:rsidRDefault="00821320" w:rsidP="00581DC0">
      <w:pPr>
        <w:rPr>
          <w:rFonts w:ascii="Times New Roman" w:hAnsi="Times New Roman" w:cs="Times New Roman"/>
          <w:sz w:val="24"/>
          <w:szCs w:val="24"/>
          <w:lang w:val="nl-NL"/>
        </w:rPr>
      </w:pPr>
      <w:proofErr w:type="gramStart"/>
      <w:r w:rsidRPr="00F4558A">
        <w:rPr>
          <w:rFonts w:ascii="Times New Roman" w:hAnsi="Times New Roman" w:cs="Times New Roman"/>
          <w:sz w:val="24"/>
          <w:szCs w:val="24"/>
          <w:lang w:val="nl-NL"/>
        </w:rPr>
        <w:t>mijn</w:t>
      </w:r>
      <w:proofErr w:type="gramEnd"/>
      <w:r w:rsidRPr="00F4558A">
        <w:rPr>
          <w:rFonts w:ascii="Times New Roman" w:hAnsi="Times New Roman" w:cs="Times New Roman"/>
          <w:sz w:val="24"/>
          <w:szCs w:val="24"/>
          <w:lang w:val="nl-NL"/>
        </w:rPr>
        <w:t xml:space="preserve"> dagelijkse werkzaamheden behelsen het </w:t>
      </w:r>
      <w:r w:rsidRPr="00F4558A">
        <w:rPr>
          <w:rFonts w:ascii="Times New Roman" w:hAnsi="Times New Roman" w:cs="Times New Roman"/>
          <w:i/>
          <w:sz w:val="24"/>
          <w:szCs w:val="24"/>
          <w:lang w:val="nl-NL"/>
        </w:rPr>
        <w:t>adviseren</w:t>
      </w:r>
      <w:r w:rsidRPr="00F4558A">
        <w:rPr>
          <w:rFonts w:ascii="Times New Roman" w:hAnsi="Times New Roman" w:cs="Times New Roman"/>
          <w:sz w:val="24"/>
          <w:szCs w:val="24"/>
          <w:lang w:val="nl-NL"/>
        </w:rPr>
        <w:t xml:space="preserve"> van de chef inkoop bij het aankopen van goederen </w:t>
      </w:r>
      <w:r w:rsidR="00B52CB2" w:rsidRPr="00F4558A">
        <w:rPr>
          <w:rFonts w:ascii="Times New Roman" w:hAnsi="Times New Roman" w:cs="Times New Roman"/>
          <w:sz w:val="24"/>
          <w:szCs w:val="24"/>
          <w:lang w:val="nl-NL"/>
        </w:rPr>
        <w:t xml:space="preserve">tbv van de bedrijfvoering ,daarbij maak ik gebruik van prijsvergelijkingen en het opvragen van 3 offertes voor 1 bepaald  goed ,en controleer de prijs en de kwaliteit van het goed voor dat ik mijn advies geef  voor aankoop..ik </w:t>
      </w:r>
      <w:r w:rsidR="00B52CB2" w:rsidRPr="00F4558A">
        <w:rPr>
          <w:rFonts w:ascii="Times New Roman" w:hAnsi="Times New Roman" w:cs="Times New Roman"/>
          <w:i/>
          <w:sz w:val="24"/>
          <w:szCs w:val="24"/>
          <w:lang w:val="nl-NL"/>
        </w:rPr>
        <w:t>communiceer schriftelijk zowel</w:t>
      </w:r>
      <w:r w:rsidR="00B52CB2" w:rsidRPr="00F4558A">
        <w:rPr>
          <w:rFonts w:ascii="Times New Roman" w:hAnsi="Times New Roman" w:cs="Times New Roman"/>
          <w:sz w:val="24"/>
          <w:szCs w:val="24"/>
          <w:lang w:val="nl-NL"/>
        </w:rPr>
        <w:t xml:space="preserve"> </w:t>
      </w:r>
      <w:r w:rsidR="00B52CB2" w:rsidRPr="00F4558A">
        <w:rPr>
          <w:rFonts w:ascii="Times New Roman" w:hAnsi="Times New Roman" w:cs="Times New Roman"/>
          <w:i/>
          <w:sz w:val="24"/>
          <w:szCs w:val="24"/>
          <w:lang w:val="nl-NL"/>
        </w:rPr>
        <w:t>mondeling telefonisch</w:t>
      </w:r>
      <w:r w:rsidR="00B52CB2" w:rsidRPr="00F4558A">
        <w:rPr>
          <w:rFonts w:ascii="Times New Roman" w:hAnsi="Times New Roman" w:cs="Times New Roman"/>
          <w:sz w:val="24"/>
          <w:szCs w:val="24"/>
          <w:lang w:val="nl-NL"/>
        </w:rPr>
        <w:t xml:space="preserve"> met de verschillende belanghebbenden indien er onduidelijkheden of vertragingen in de aankoop zich </w:t>
      </w:r>
      <w:r w:rsidR="00454AEE" w:rsidRPr="00F4558A">
        <w:rPr>
          <w:rFonts w:ascii="Times New Roman" w:hAnsi="Times New Roman" w:cs="Times New Roman"/>
          <w:sz w:val="24"/>
          <w:szCs w:val="24"/>
          <w:lang w:val="nl-NL"/>
        </w:rPr>
        <w:t>voordoen</w:t>
      </w:r>
      <w:r w:rsidR="00454AEE">
        <w:rPr>
          <w:rFonts w:ascii="Times New Roman" w:hAnsi="Times New Roman" w:cs="Times New Roman"/>
          <w:sz w:val="24"/>
          <w:szCs w:val="24"/>
          <w:lang w:val="nl-NL"/>
        </w:rPr>
        <w:t xml:space="preserve">. </w:t>
      </w:r>
      <w:r w:rsidR="00454AEE" w:rsidRPr="00F4558A">
        <w:rPr>
          <w:rFonts w:ascii="Times New Roman" w:hAnsi="Times New Roman" w:cs="Times New Roman"/>
          <w:sz w:val="24"/>
          <w:szCs w:val="24"/>
          <w:lang w:val="nl-NL"/>
        </w:rPr>
        <w:t>Het</w:t>
      </w:r>
      <w:r w:rsidR="00B52CB2" w:rsidRPr="00F4558A">
        <w:rPr>
          <w:rFonts w:ascii="Times New Roman" w:hAnsi="Times New Roman" w:cs="Times New Roman"/>
          <w:sz w:val="24"/>
          <w:szCs w:val="24"/>
          <w:lang w:val="nl-NL"/>
        </w:rPr>
        <w:t xml:space="preserve"> opmaken van kasbewijzen tbv van contante aankomen en kasbewijzen tbv de ontvanger der invoerrechten en accijnzen stem ik </w:t>
      </w:r>
      <w:r w:rsidR="00B52CB2" w:rsidRPr="00F4558A">
        <w:rPr>
          <w:rFonts w:ascii="Times New Roman" w:hAnsi="Times New Roman" w:cs="Times New Roman"/>
          <w:i/>
          <w:sz w:val="24"/>
          <w:szCs w:val="24"/>
          <w:lang w:val="nl-NL"/>
        </w:rPr>
        <w:t>de verschillende deeladministraties met elkaar af</w:t>
      </w:r>
      <w:r w:rsidR="00B52CB2" w:rsidRPr="00F4558A">
        <w:rPr>
          <w:rFonts w:ascii="Times New Roman" w:hAnsi="Times New Roman" w:cs="Times New Roman"/>
          <w:sz w:val="24"/>
          <w:szCs w:val="24"/>
          <w:lang w:val="nl-NL"/>
        </w:rPr>
        <w:t xml:space="preserve"> door de kasbewijzen te verrekenen d.w.z </w:t>
      </w:r>
      <w:proofErr w:type="gramStart"/>
      <w:r w:rsidR="00B52CB2" w:rsidRPr="00F4558A">
        <w:rPr>
          <w:rFonts w:ascii="Times New Roman" w:hAnsi="Times New Roman" w:cs="Times New Roman"/>
          <w:sz w:val="24"/>
          <w:szCs w:val="24"/>
          <w:lang w:val="nl-NL"/>
        </w:rPr>
        <w:t xml:space="preserve">afteboeken </w:t>
      </w:r>
      <w:r w:rsidR="00730B3A" w:rsidRPr="00F4558A">
        <w:rPr>
          <w:rFonts w:ascii="Times New Roman" w:hAnsi="Times New Roman" w:cs="Times New Roman"/>
          <w:sz w:val="24"/>
          <w:szCs w:val="24"/>
          <w:lang w:val="nl-NL"/>
        </w:rPr>
        <w:t xml:space="preserve"> op</w:t>
      </w:r>
      <w:proofErr w:type="gramEnd"/>
      <w:r w:rsidR="00730B3A" w:rsidRPr="00F4558A">
        <w:rPr>
          <w:rFonts w:ascii="Times New Roman" w:hAnsi="Times New Roman" w:cs="Times New Roman"/>
          <w:sz w:val="24"/>
          <w:szCs w:val="24"/>
          <w:lang w:val="nl-NL"/>
        </w:rPr>
        <w:t xml:space="preserve"> de kostenpost van de desbetreffende afdeling die die aankoop heeft gewenst </w:t>
      </w:r>
    </w:p>
    <w:p w:rsidR="003C5BB9" w:rsidRPr="00F4558A" w:rsidRDefault="003C5BB9" w:rsidP="003C5BB9">
      <w:pPr>
        <w:spacing w:before="100" w:beforeAutospacing="1" w:after="100" w:afterAutospacing="1" w:line="240" w:lineRule="auto"/>
        <w:rPr>
          <w:rFonts w:ascii="Times New Roman" w:eastAsia="Times New Roman" w:hAnsi="Times New Roman" w:cs="Times New Roman"/>
          <w:sz w:val="24"/>
          <w:szCs w:val="24"/>
          <w:lang w:val="nl-NL" w:eastAsia="nl-NL"/>
        </w:rPr>
      </w:pPr>
      <w:proofErr w:type="gramStart"/>
      <w:r w:rsidRPr="00F4558A">
        <w:rPr>
          <w:rFonts w:ascii="Times New Roman" w:hAnsi="Times New Roman" w:cs="Times New Roman"/>
          <w:sz w:val="24"/>
          <w:szCs w:val="24"/>
          <w:lang w:val="nl-NL"/>
        </w:rPr>
        <w:t>ik</w:t>
      </w:r>
      <w:proofErr w:type="gramEnd"/>
      <w:r w:rsidRPr="00F4558A">
        <w:rPr>
          <w:rFonts w:ascii="Times New Roman" w:hAnsi="Times New Roman" w:cs="Times New Roman"/>
          <w:sz w:val="24"/>
          <w:szCs w:val="24"/>
          <w:lang w:val="nl-NL"/>
        </w:rPr>
        <w:t xml:space="preserve"> zorg voor een betrouwbare ,volledige en tijdige vastlegging van de adminisratie,en wordt afgestemd met de afdeling financiele afhandeling</w:t>
      </w:r>
      <w:r w:rsidR="00960EFD"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FA </w:t>
      </w:r>
      <w:r w:rsidR="00960EFD" w:rsidRPr="00F4558A">
        <w:rPr>
          <w:rFonts w:ascii="Times New Roman" w:hAnsi="Times New Roman" w:cs="Times New Roman"/>
          <w:sz w:val="24"/>
          <w:szCs w:val="24"/>
          <w:lang w:val="nl-NL"/>
        </w:rPr>
        <w:t>)</w:t>
      </w:r>
      <w:r w:rsidRPr="00F4558A">
        <w:rPr>
          <w:rFonts w:ascii="Times New Roman" w:hAnsi="Times New Roman" w:cs="Times New Roman"/>
          <w:sz w:val="24"/>
          <w:szCs w:val="24"/>
          <w:lang w:val="nl-NL"/>
        </w:rPr>
        <w:t xml:space="preserve"> en</w:t>
      </w:r>
      <w:r w:rsidRPr="00F4558A">
        <w:rPr>
          <w:rFonts w:ascii="Times New Roman" w:eastAsia="Times New Roman" w:hAnsi="Times New Roman" w:cs="Times New Roman"/>
          <w:sz w:val="24"/>
          <w:szCs w:val="24"/>
          <w:lang w:val="nl-NL" w:eastAsia="nl-NL"/>
        </w:rPr>
        <w:t xml:space="preserve"> blijft op de hoogte van economische ontwikkelingen. Dagelijkse </w:t>
      </w:r>
      <w:r w:rsidR="00454AEE" w:rsidRPr="00F4558A">
        <w:rPr>
          <w:rFonts w:ascii="Times New Roman" w:eastAsia="Times New Roman" w:hAnsi="Times New Roman" w:cs="Times New Roman"/>
          <w:sz w:val="24"/>
          <w:szCs w:val="24"/>
          <w:lang w:val="nl-NL" w:eastAsia="nl-NL"/>
        </w:rPr>
        <w:t>verschuivingen</w:t>
      </w:r>
      <w:r w:rsidRPr="00F4558A">
        <w:rPr>
          <w:rFonts w:ascii="Times New Roman" w:eastAsia="Times New Roman" w:hAnsi="Times New Roman" w:cs="Times New Roman"/>
          <w:sz w:val="24"/>
          <w:szCs w:val="24"/>
          <w:lang w:val="nl-NL" w:eastAsia="nl-NL"/>
        </w:rPr>
        <w:t xml:space="preserve"> in de economie bij te houden door het prijsniveau van olie te </w:t>
      </w:r>
      <w:proofErr w:type="gramStart"/>
      <w:r w:rsidRPr="00F4558A">
        <w:rPr>
          <w:rFonts w:ascii="Times New Roman" w:eastAsia="Times New Roman" w:hAnsi="Times New Roman" w:cs="Times New Roman"/>
          <w:sz w:val="24"/>
          <w:szCs w:val="24"/>
          <w:lang w:val="nl-NL" w:eastAsia="nl-NL"/>
        </w:rPr>
        <w:t>volgen..</w:t>
      </w:r>
      <w:proofErr w:type="gramEnd"/>
      <w:r w:rsidRPr="00F4558A">
        <w:rPr>
          <w:rFonts w:ascii="Times New Roman" w:eastAsia="Times New Roman" w:hAnsi="Times New Roman" w:cs="Times New Roman"/>
          <w:sz w:val="24"/>
          <w:szCs w:val="24"/>
          <w:lang w:val="nl-NL" w:eastAsia="nl-NL"/>
        </w:rPr>
        <w:t xml:space="preserve">en kan consistent en effectief omgaan met detailinformatie. </w:t>
      </w:r>
      <w:proofErr w:type="gramStart"/>
      <w:r w:rsidRPr="00F4558A">
        <w:rPr>
          <w:rFonts w:ascii="Times New Roman" w:eastAsia="Times New Roman" w:hAnsi="Times New Roman" w:cs="Times New Roman"/>
          <w:sz w:val="24"/>
          <w:szCs w:val="24"/>
          <w:lang w:val="nl-NL" w:eastAsia="nl-NL"/>
        </w:rPr>
        <w:t>blijft</w:t>
      </w:r>
      <w:proofErr w:type="gramEnd"/>
      <w:r w:rsidRPr="00F4558A">
        <w:rPr>
          <w:rFonts w:ascii="Times New Roman" w:eastAsia="Times New Roman" w:hAnsi="Times New Roman" w:cs="Times New Roman"/>
          <w:sz w:val="24"/>
          <w:szCs w:val="24"/>
          <w:lang w:val="nl-NL" w:eastAsia="nl-NL"/>
        </w:rPr>
        <w:t xml:space="preserve"> in routinetaken kritisch en alert en let op de eigen uitvoering hiervan. </w:t>
      </w:r>
    </w:p>
    <w:p w:rsidR="003C5BB9" w:rsidRDefault="003C5BB9" w:rsidP="003C5BB9">
      <w:pPr>
        <w:spacing w:before="100" w:beforeAutospacing="1" w:after="100" w:afterAutospacing="1" w:line="240" w:lineRule="auto"/>
        <w:rPr>
          <w:rFonts w:ascii="Times New Roman" w:eastAsia="Times New Roman" w:hAnsi="Times New Roman" w:cs="Times New Roman"/>
          <w:sz w:val="24"/>
          <w:szCs w:val="24"/>
          <w:lang w:val="nl-NL" w:eastAsia="nl-NL"/>
        </w:rPr>
      </w:pPr>
      <w:proofErr w:type="gramStart"/>
      <w:r w:rsidRPr="00F4558A">
        <w:rPr>
          <w:rFonts w:ascii="Times New Roman" w:eastAsia="Times New Roman" w:hAnsi="Times New Roman" w:cs="Times New Roman"/>
          <w:sz w:val="24"/>
          <w:szCs w:val="24"/>
          <w:lang w:val="nl-NL" w:eastAsia="nl-NL"/>
        </w:rPr>
        <w:t>controleert</w:t>
      </w:r>
      <w:proofErr w:type="gramEnd"/>
      <w:r w:rsidRPr="00F4558A">
        <w:rPr>
          <w:rFonts w:ascii="Times New Roman" w:eastAsia="Times New Roman" w:hAnsi="Times New Roman" w:cs="Times New Roman"/>
          <w:sz w:val="24"/>
          <w:szCs w:val="24"/>
          <w:lang w:val="nl-NL" w:eastAsia="nl-NL"/>
        </w:rPr>
        <w:t xml:space="preserve"> het eigen werk zorgvuldig en blijft alert op details. Houdt zich aan de normen, waarden en omgangsregels die gelden voor de functie en voor de cultuur waarin men werkt.  </w:t>
      </w:r>
      <w:proofErr w:type="gramStart"/>
      <w:r w:rsidR="008A4089" w:rsidRPr="00F4558A">
        <w:rPr>
          <w:rFonts w:ascii="Times New Roman" w:eastAsia="Times New Roman" w:hAnsi="Times New Roman" w:cs="Times New Roman"/>
          <w:sz w:val="24"/>
          <w:szCs w:val="24"/>
          <w:lang w:val="nl-NL" w:eastAsia="nl-NL"/>
        </w:rPr>
        <w:t>en</w:t>
      </w:r>
      <w:proofErr w:type="gramEnd"/>
      <w:r w:rsidRPr="00F4558A">
        <w:rPr>
          <w:rFonts w:ascii="Times New Roman" w:eastAsia="Times New Roman" w:hAnsi="Times New Roman" w:cs="Times New Roman"/>
          <w:sz w:val="24"/>
          <w:szCs w:val="24"/>
          <w:lang w:val="nl-NL" w:eastAsia="nl-NL"/>
        </w:rPr>
        <w:t xml:space="preserve"> neemt verantwoordelijkheid voor het eigen handelen. </w:t>
      </w:r>
      <w:proofErr w:type="gramStart"/>
      <w:r w:rsidR="008A4089" w:rsidRPr="00F4558A">
        <w:rPr>
          <w:rFonts w:ascii="Times New Roman" w:eastAsia="Times New Roman" w:hAnsi="Times New Roman" w:cs="Times New Roman"/>
          <w:sz w:val="24"/>
          <w:szCs w:val="24"/>
          <w:lang w:val="nl-NL" w:eastAsia="nl-NL"/>
        </w:rPr>
        <w:t>en</w:t>
      </w:r>
      <w:proofErr w:type="gramEnd"/>
      <w:r w:rsidRPr="00F4558A">
        <w:rPr>
          <w:rFonts w:ascii="Times New Roman" w:eastAsia="Times New Roman" w:hAnsi="Times New Roman" w:cs="Times New Roman"/>
          <w:sz w:val="24"/>
          <w:szCs w:val="24"/>
          <w:lang w:val="nl-NL" w:eastAsia="nl-NL"/>
        </w:rPr>
        <w:t xml:space="preserve"> stelt een realistisch tijdschema op voor bepaalde activiteiten. </w:t>
      </w:r>
      <w:r w:rsidR="008A4089" w:rsidRPr="00F4558A">
        <w:rPr>
          <w:rFonts w:ascii="Times New Roman" w:eastAsia="Times New Roman" w:hAnsi="Times New Roman" w:cs="Times New Roman"/>
          <w:sz w:val="24"/>
          <w:szCs w:val="24"/>
          <w:lang w:val="nl-NL" w:eastAsia="nl-NL"/>
        </w:rPr>
        <w:t xml:space="preserve">V.b binnen 4 werkdagen moet een inklaring volledig afgerond </w:t>
      </w:r>
      <w:proofErr w:type="gramStart"/>
      <w:r w:rsidR="008A4089" w:rsidRPr="00F4558A">
        <w:rPr>
          <w:rFonts w:ascii="Times New Roman" w:eastAsia="Times New Roman" w:hAnsi="Times New Roman" w:cs="Times New Roman"/>
          <w:sz w:val="24"/>
          <w:szCs w:val="24"/>
          <w:lang w:val="nl-NL" w:eastAsia="nl-NL"/>
        </w:rPr>
        <w:t>zijn  .</w:t>
      </w:r>
      <w:proofErr w:type="gramEnd"/>
    </w:p>
    <w:p w:rsidR="00262DBF" w:rsidRPr="00F4558A" w:rsidRDefault="00262DBF" w:rsidP="003C5BB9">
      <w:pPr>
        <w:spacing w:before="100" w:beforeAutospacing="1" w:after="100" w:afterAutospacing="1" w:line="240" w:lineRule="auto"/>
        <w:rPr>
          <w:rFonts w:ascii="Times New Roman" w:eastAsia="Times New Roman" w:hAnsi="Times New Roman" w:cs="Times New Roman"/>
          <w:sz w:val="24"/>
          <w:szCs w:val="24"/>
          <w:lang w:val="nl-NL" w:eastAsia="nl-NL"/>
        </w:rPr>
      </w:pPr>
    </w:p>
    <w:p w:rsidR="008A4089" w:rsidRPr="00F4558A" w:rsidRDefault="00132502" w:rsidP="00960EFD">
      <w:pPr>
        <w:pStyle w:val="Heading2"/>
        <w:rPr>
          <w:rFonts w:ascii="Times New Roman" w:eastAsia="Times New Roman" w:hAnsi="Times New Roman" w:cs="Times New Roman"/>
          <w:sz w:val="24"/>
          <w:szCs w:val="24"/>
          <w:lang w:val="nl-NL" w:eastAsia="nl-NL"/>
        </w:rPr>
      </w:pPr>
      <w:bookmarkStart w:id="17" w:name="_Toc534619366"/>
      <w:r>
        <w:rPr>
          <w:rFonts w:ascii="Times New Roman" w:eastAsia="Times New Roman" w:hAnsi="Times New Roman" w:cs="Times New Roman"/>
          <w:sz w:val="24"/>
          <w:szCs w:val="24"/>
          <w:lang w:val="nl-NL" w:eastAsia="nl-NL"/>
        </w:rPr>
        <w:lastRenderedPageBreak/>
        <w:t xml:space="preserve">2.3 </w:t>
      </w:r>
      <w:r w:rsidR="00960EFD" w:rsidRPr="00F4558A">
        <w:rPr>
          <w:rFonts w:ascii="Times New Roman" w:eastAsia="Times New Roman" w:hAnsi="Times New Roman" w:cs="Times New Roman"/>
          <w:sz w:val="24"/>
          <w:szCs w:val="24"/>
          <w:lang w:val="nl-NL" w:eastAsia="nl-NL"/>
        </w:rPr>
        <w:t>D</w:t>
      </w:r>
      <w:r w:rsidR="008A4089" w:rsidRPr="00F4558A">
        <w:rPr>
          <w:rFonts w:ascii="Times New Roman" w:eastAsia="Times New Roman" w:hAnsi="Times New Roman" w:cs="Times New Roman"/>
          <w:sz w:val="24"/>
          <w:szCs w:val="24"/>
          <w:lang w:val="nl-NL" w:eastAsia="nl-NL"/>
        </w:rPr>
        <w:t>e relatie tussen de dagelijkse werkzaamheden en de vakspecifieke competentie</w:t>
      </w:r>
      <w:bookmarkEnd w:id="17"/>
    </w:p>
    <w:p w:rsidR="00960EFD" w:rsidRPr="00F4558A" w:rsidRDefault="00960EFD" w:rsidP="00960EFD">
      <w:pPr>
        <w:rPr>
          <w:rFonts w:ascii="Times New Roman" w:hAnsi="Times New Roman" w:cs="Times New Roman"/>
          <w:sz w:val="24"/>
          <w:szCs w:val="24"/>
          <w:lang w:val="nl-NL" w:eastAsia="nl-NL"/>
        </w:rPr>
      </w:pPr>
    </w:p>
    <w:p w:rsidR="00960EFD" w:rsidRPr="00F4558A" w:rsidRDefault="00960EFD" w:rsidP="00960EFD">
      <w:pPr>
        <w:rPr>
          <w:rFonts w:ascii="Times New Roman" w:hAnsi="Times New Roman" w:cs="Times New Roman"/>
          <w:sz w:val="24"/>
          <w:szCs w:val="24"/>
          <w:lang w:val="nl-NL" w:eastAsia="nl-NL"/>
        </w:rPr>
      </w:pPr>
      <w:r w:rsidRPr="00F4558A">
        <w:rPr>
          <w:rFonts w:ascii="Times New Roman" w:hAnsi="Times New Roman" w:cs="Times New Roman"/>
          <w:sz w:val="24"/>
          <w:szCs w:val="24"/>
          <w:lang w:val="nl-NL" w:eastAsia="nl-NL"/>
        </w:rPr>
        <w:t xml:space="preserve">Uit een vergelijking tussen mijn dagelijkse </w:t>
      </w:r>
      <w:proofErr w:type="gramStart"/>
      <w:r w:rsidRPr="00F4558A">
        <w:rPr>
          <w:rFonts w:ascii="Times New Roman" w:hAnsi="Times New Roman" w:cs="Times New Roman"/>
          <w:sz w:val="24"/>
          <w:szCs w:val="24"/>
          <w:lang w:val="nl-NL" w:eastAsia="nl-NL"/>
        </w:rPr>
        <w:t>werkzaamheden  en</w:t>
      </w:r>
      <w:proofErr w:type="gramEnd"/>
      <w:r w:rsidRPr="00F4558A">
        <w:rPr>
          <w:rFonts w:ascii="Times New Roman" w:hAnsi="Times New Roman" w:cs="Times New Roman"/>
          <w:sz w:val="24"/>
          <w:szCs w:val="24"/>
          <w:lang w:val="nl-NL" w:eastAsia="nl-NL"/>
        </w:rPr>
        <w:t xml:space="preserve"> de vakspecifieke competenties komen de volgende vakspeciefieke competenties uitrollen .de adviserende rol ,de controlerende rol de communicatie schriftelijk zowel mondeling</w:t>
      </w:r>
      <w:r w:rsidR="00454AEE">
        <w:rPr>
          <w:rFonts w:ascii="Times New Roman" w:hAnsi="Times New Roman" w:cs="Times New Roman"/>
          <w:sz w:val="24"/>
          <w:szCs w:val="24"/>
          <w:lang w:val="nl-NL" w:eastAsia="nl-NL"/>
        </w:rPr>
        <w:t xml:space="preserve"> </w:t>
      </w:r>
      <w:r w:rsidRPr="00F4558A">
        <w:rPr>
          <w:rFonts w:ascii="Times New Roman" w:hAnsi="Times New Roman" w:cs="Times New Roman"/>
          <w:sz w:val="24"/>
          <w:szCs w:val="24"/>
          <w:lang w:val="nl-NL" w:eastAsia="nl-NL"/>
        </w:rPr>
        <w:t xml:space="preserve">de geheimhouding . </w:t>
      </w:r>
    </w:p>
    <w:p w:rsidR="00960EFD" w:rsidRPr="00F4558A" w:rsidRDefault="00960EFD" w:rsidP="00960EFD">
      <w:pPr>
        <w:rPr>
          <w:rFonts w:ascii="Times New Roman" w:hAnsi="Times New Roman" w:cs="Times New Roman"/>
          <w:sz w:val="24"/>
          <w:szCs w:val="24"/>
          <w:lang w:val="nl-NL" w:eastAsia="nl-NL"/>
        </w:rPr>
      </w:pPr>
      <w:r w:rsidRPr="00F4558A">
        <w:rPr>
          <w:rFonts w:ascii="Times New Roman" w:hAnsi="Times New Roman" w:cs="Times New Roman"/>
          <w:sz w:val="24"/>
          <w:szCs w:val="24"/>
          <w:lang w:val="nl-NL" w:eastAsia="nl-NL"/>
        </w:rPr>
        <w:t xml:space="preserve">Het adviseren voor de aankoop van </w:t>
      </w:r>
      <w:proofErr w:type="gramStart"/>
      <w:r w:rsidRPr="00F4558A">
        <w:rPr>
          <w:rFonts w:ascii="Times New Roman" w:hAnsi="Times New Roman" w:cs="Times New Roman"/>
          <w:sz w:val="24"/>
          <w:szCs w:val="24"/>
          <w:lang w:val="nl-NL" w:eastAsia="nl-NL"/>
        </w:rPr>
        <w:t>goederen ,het</w:t>
      </w:r>
      <w:proofErr w:type="gramEnd"/>
      <w:r w:rsidRPr="00F4558A">
        <w:rPr>
          <w:rFonts w:ascii="Times New Roman" w:hAnsi="Times New Roman" w:cs="Times New Roman"/>
          <w:sz w:val="24"/>
          <w:szCs w:val="24"/>
          <w:lang w:val="nl-NL" w:eastAsia="nl-NL"/>
        </w:rPr>
        <w:t xml:space="preserve"> controleren van betalingen aan de leverancier,zowel mondeling  telefonisch  en  schriftelijk </w:t>
      </w:r>
      <w:r w:rsidR="00454AEE">
        <w:rPr>
          <w:rFonts w:ascii="Times New Roman" w:hAnsi="Times New Roman" w:cs="Times New Roman"/>
          <w:sz w:val="24"/>
          <w:szCs w:val="24"/>
          <w:lang w:val="nl-NL" w:eastAsia="nl-NL"/>
        </w:rPr>
        <w:t xml:space="preserve">als </w:t>
      </w:r>
      <w:r w:rsidRPr="00F4558A">
        <w:rPr>
          <w:rFonts w:ascii="Times New Roman" w:hAnsi="Times New Roman" w:cs="Times New Roman"/>
          <w:sz w:val="24"/>
          <w:szCs w:val="24"/>
          <w:lang w:val="nl-NL" w:eastAsia="nl-NL"/>
        </w:rPr>
        <w:t xml:space="preserve">het om een complex probleem gaat , verder geen informatie verstrekken </w:t>
      </w:r>
      <w:r w:rsidR="00454AEE">
        <w:rPr>
          <w:rFonts w:ascii="Times New Roman" w:hAnsi="Times New Roman" w:cs="Times New Roman"/>
          <w:sz w:val="24"/>
          <w:szCs w:val="24"/>
          <w:lang w:val="nl-NL" w:eastAsia="nl-NL"/>
        </w:rPr>
        <w:t>a</w:t>
      </w:r>
      <w:r w:rsidRPr="00F4558A">
        <w:rPr>
          <w:rFonts w:ascii="Times New Roman" w:hAnsi="Times New Roman" w:cs="Times New Roman"/>
          <w:sz w:val="24"/>
          <w:szCs w:val="24"/>
          <w:lang w:val="nl-NL" w:eastAsia="nl-NL"/>
        </w:rPr>
        <w:t>an personen die geen bela</w:t>
      </w:r>
      <w:r w:rsidR="00454AEE">
        <w:rPr>
          <w:rFonts w:ascii="Times New Roman" w:hAnsi="Times New Roman" w:cs="Times New Roman"/>
          <w:sz w:val="24"/>
          <w:szCs w:val="24"/>
          <w:lang w:val="nl-NL" w:eastAsia="nl-NL"/>
        </w:rPr>
        <w:t>ng</w:t>
      </w:r>
      <w:r w:rsidRPr="00F4558A">
        <w:rPr>
          <w:rFonts w:ascii="Times New Roman" w:hAnsi="Times New Roman" w:cs="Times New Roman"/>
          <w:sz w:val="24"/>
          <w:szCs w:val="24"/>
          <w:lang w:val="nl-NL" w:eastAsia="nl-NL"/>
        </w:rPr>
        <w:t xml:space="preserve"> hebben bij de aankoop van goederen  in zowe</w:t>
      </w:r>
      <w:r w:rsidR="00454AEE">
        <w:rPr>
          <w:rFonts w:ascii="Times New Roman" w:hAnsi="Times New Roman" w:cs="Times New Roman"/>
          <w:sz w:val="24"/>
          <w:szCs w:val="24"/>
          <w:lang w:val="nl-NL" w:eastAsia="nl-NL"/>
        </w:rPr>
        <w:t>l binnen als</w:t>
      </w:r>
      <w:r w:rsidRPr="00F4558A">
        <w:rPr>
          <w:rFonts w:ascii="Times New Roman" w:hAnsi="Times New Roman" w:cs="Times New Roman"/>
          <w:sz w:val="24"/>
          <w:szCs w:val="24"/>
          <w:lang w:val="nl-NL" w:eastAsia="nl-NL"/>
        </w:rPr>
        <w:t xml:space="preserve"> buiten het bedrijf .</w:t>
      </w:r>
    </w:p>
    <w:p w:rsidR="00B710B1" w:rsidRPr="00F4558A" w:rsidRDefault="00B710B1" w:rsidP="00960EFD">
      <w:pPr>
        <w:rPr>
          <w:rFonts w:ascii="Times New Roman" w:hAnsi="Times New Roman" w:cs="Times New Roman"/>
          <w:sz w:val="24"/>
          <w:szCs w:val="24"/>
          <w:lang w:val="nl-NL" w:eastAsia="nl-NL"/>
        </w:rPr>
      </w:pPr>
    </w:p>
    <w:p w:rsidR="00B710B1" w:rsidRPr="00F4558A" w:rsidRDefault="00132502" w:rsidP="00B710B1">
      <w:pPr>
        <w:pStyle w:val="Heading1"/>
        <w:rPr>
          <w:rFonts w:ascii="Times New Roman" w:hAnsi="Times New Roman" w:cs="Times New Roman"/>
          <w:sz w:val="24"/>
          <w:szCs w:val="24"/>
          <w:lang w:val="nl-NL" w:eastAsia="nl-NL"/>
        </w:rPr>
      </w:pPr>
      <w:bookmarkStart w:id="18" w:name="_Toc534619367"/>
      <w:r>
        <w:rPr>
          <w:rFonts w:ascii="Times New Roman" w:hAnsi="Times New Roman" w:cs="Times New Roman"/>
          <w:sz w:val="24"/>
          <w:szCs w:val="24"/>
          <w:lang w:val="nl-NL" w:eastAsia="nl-NL"/>
        </w:rPr>
        <w:t xml:space="preserve">3.0 </w:t>
      </w:r>
      <w:r w:rsidR="00B710B1" w:rsidRPr="00F4558A">
        <w:rPr>
          <w:rFonts w:ascii="Times New Roman" w:hAnsi="Times New Roman" w:cs="Times New Roman"/>
          <w:sz w:val="24"/>
          <w:szCs w:val="24"/>
          <w:lang w:val="nl-NL" w:eastAsia="nl-NL"/>
        </w:rPr>
        <w:t>Swot analyse met behulp van beroepsspecifieke competenties</w:t>
      </w:r>
      <w:bookmarkEnd w:id="18"/>
    </w:p>
    <w:p w:rsidR="00B710B1" w:rsidRDefault="00B710B1" w:rsidP="00B710B1">
      <w:pPr>
        <w:rPr>
          <w:rFonts w:ascii="Times New Roman" w:hAnsi="Times New Roman" w:cs="Times New Roman"/>
          <w:sz w:val="24"/>
          <w:szCs w:val="24"/>
          <w:lang w:val="nl-NL" w:eastAsia="nl-NL"/>
        </w:rPr>
      </w:pPr>
    </w:p>
    <w:p w:rsidR="00F4558A" w:rsidRPr="00F4558A" w:rsidRDefault="00F4558A" w:rsidP="00B710B1">
      <w:pPr>
        <w:rPr>
          <w:rFonts w:ascii="Times New Roman" w:hAnsi="Times New Roman" w:cs="Times New Roman"/>
          <w:sz w:val="24"/>
          <w:szCs w:val="24"/>
          <w:lang w:val="nl-NL" w:eastAsia="nl-NL"/>
        </w:rPr>
      </w:pPr>
      <w:r>
        <w:rPr>
          <w:rFonts w:ascii="Times New Roman" w:hAnsi="Times New Roman" w:cs="Times New Roman"/>
          <w:sz w:val="24"/>
          <w:szCs w:val="24"/>
          <w:lang w:val="nl-NL" w:eastAsia="nl-NL"/>
        </w:rPr>
        <w:t xml:space="preserve">Met behulp van mijn dagelijkse werkzaamheden kan ik nagaan als de beroeps specifieke compotenties bij mij goed ontwikkeld </w:t>
      </w:r>
      <w:proofErr w:type="gramStart"/>
      <w:r>
        <w:rPr>
          <w:rFonts w:ascii="Times New Roman" w:hAnsi="Times New Roman" w:cs="Times New Roman"/>
          <w:sz w:val="24"/>
          <w:szCs w:val="24"/>
          <w:lang w:val="nl-NL" w:eastAsia="nl-NL"/>
        </w:rPr>
        <w:t>zijn .middels</w:t>
      </w:r>
      <w:proofErr w:type="gramEnd"/>
      <w:r>
        <w:rPr>
          <w:rFonts w:ascii="Times New Roman" w:hAnsi="Times New Roman" w:cs="Times New Roman"/>
          <w:sz w:val="24"/>
          <w:szCs w:val="24"/>
          <w:lang w:val="nl-NL" w:eastAsia="nl-NL"/>
        </w:rPr>
        <w:t xml:space="preserve"> een swot-analyze zal ik deze proberen te identificieren,met de bedoeling de competenties waarin ik zwak ben te ontwikkelen.</w:t>
      </w:r>
    </w:p>
    <w:p w:rsidR="00B710B1" w:rsidRPr="00F4558A" w:rsidRDefault="00B710B1" w:rsidP="00B710B1">
      <w:pPr>
        <w:rPr>
          <w:rFonts w:ascii="Times New Roman" w:hAnsi="Times New Roman" w:cs="Times New Roman"/>
          <w:sz w:val="24"/>
          <w:szCs w:val="24"/>
          <w:lang w:val="nl-NL" w:eastAsia="nl-NL"/>
        </w:rPr>
      </w:pPr>
    </w:p>
    <w:p w:rsidR="00B710B1" w:rsidRDefault="00132502" w:rsidP="00B710B1">
      <w:pPr>
        <w:pStyle w:val="Heading2"/>
        <w:rPr>
          <w:rFonts w:ascii="Times New Roman" w:hAnsi="Times New Roman" w:cs="Times New Roman"/>
          <w:sz w:val="24"/>
          <w:szCs w:val="24"/>
          <w:lang w:val="nl-NL" w:eastAsia="nl-NL"/>
        </w:rPr>
      </w:pPr>
      <w:bookmarkStart w:id="19" w:name="_Toc534619368"/>
      <w:r>
        <w:rPr>
          <w:rFonts w:ascii="Times New Roman" w:hAnsi="Times New Roman" w:cs="Times New Roman"/>
          <w:sz w:val="24"/>
          <w:szCs w:val="24"/>
          <w:lang w:val="nl-NL" w:eastAsia="nl-NL"/>
        </w:rPr>
        <w:t xml:space="preserve">3.1 </w:t>
      </w:r>
      <w:r w:rsidR="00B710B1" w:rsidRPr="00F4558A">
        <w:rPr>
          <w:rFonts w:ascii="Times New Roman" w:hAnsi="Times New Roman" w:cs="Times New Roman"/>
          <w:sz w:val="24"/>
          <w:szCs w:val="24"/>
          <w:lang w:val="nl-NL" w:eastAsia="nl-NL"/>
        </w:rPr>
        <w:t>Sterken en zwakten</w:t>
      </w:r>
      <w:bookmarkEnd w:id="19"/>
    </w:p>
    <w:p w:rsidR="00F4558A" w:rsidRPr="00F4558A" w:rsidRDefault="00F4558A" w:rsidP="00F4558A">
      <w:pPr>
        <w:rPr>
          <w:lang w:val="nl-NL" w:eastAsia="nl-NL"/>
        </w:rPr>
      </w:pPr>
    </w:p>
    <w:p w:rsidR="00B710B1" w:rsidRDefault="00F4558A" w:rsidP="00960EFD">
      <w:pPr>
        <w:rPr>
          <w:rFonts w:ascii="Times New Roman" w:hAnsi="Times New Roman" w:cs="Times New Roman"/>
          <w:sz w:val="24"/>
          <w:szCs w:val="24"/>
          <w:lang w:val="nl-NL" w:eastAsia="nl-NL"/>
        </w:rPr>
      </w:pPr>
      <w:r>
        <w:rPr>
          <w:rFonts w:ascii="Times New Roman" w:hAnsi="Times New Roman" w:cs="Times New Roman"/>
          <w:sz w:val="24"/>
          <w:szCs w:val="24"/>
          <w:lang w:val="nl-NL" w:eastAsia="nl-NL"/>
        </w:rPr>
        <w:t xml:space="preserve">Enkele sterke punten van mij zijn : </w:t>
      </w:r>
      <w:r w:rsidRPr="00F4558A">
        <w:rPr>
          <w:rFonts w:ascii="Times New Roman" w:hAnsi="Times New Roman" w:cs="Times New Roman"/>
          <w:i/>
          <w:sz w:val="24"/>
          <w:szCs w:val="24"/>
          <w:lang w:val="nl-NL" w:eastAsia="nl-NL"/>
        </w:rPr>
        <w:t>het consistent en effectief omgaan met detail informatie</w:t>
      </w:r>
      <w:r>
        <w:rPr>
          <w:rFonts w:ascii="Times New Roman" w:hAnsi="Times New Roman" w:cs="Times New Roman"/>
          <w:sz w:val="24"/>
          <w:szCs w:val="24"/>
          <w:lang w:val="nl-NL" w:eastAsia="nl-NL"/>
        </w:rPr>
        <w:t xml:space="preserve">, vanwege mijn werk als inkoopmedewerker en douane expediteur  zie ik dagelijks uitgaven die naar mijn eigen mening verspillingen zijn ,voor ons als inkoopmedewerker mogen wij deze informatie alleen binnen de afdeling delen ,nergens anders indien iemand dat doet zal de persoon overgeplaatst worden daar dit een van de meest crusiale afdelingen is die de </w:t>
      </w:r>
      <w:r w:rsidR="00454AEE">
        <w:rPr>
          <w:rFonts w:ascii="Times New Roman" w:hAnsi="Times New Roman" w:cs="Times New Roman"/>
          <w:sz w:val="24"/>
          <w:szCs w:val="24"/>
          <w:lang w:val="nl-NL" w:eastAsia="nl-NL"/>
        </w:rPr>
        <w:t>financiën</w:t>
      </w:r>
      <w:r>
        <w:rPr>
          <w:rFonts w:ascii="Times New Roman" w:hAnsi="Times New Roman" w:cs="Times New Roman"/>
          <w:sz w:val="24"/>
          <w:szCs w:val="24"/>
          <w:lang w:val="nl-NL" w:eastAsia="nl-NL"/>
        </w:rPr>
        <w:t xml:space="preserve"> besteed aan goederen  t.b.v de bedrijsvoering </w:t>
      </w:r>
    </w:p>
    <w:p w:rsidR="00F4558A" w:rsidRPr="00F4558A" w:rsidRDefault="00F4558A" w:rsidP="00960EFD">
      <w:pPr>
        <w:rPr>
          <w:rFonts w:ascii="Times New Roman" w:hAnsi="Times New Roman" w:cs="Times New Roman"/>
          <w:sz w:val="24"/>
          <w:szCs w:val="24"/>
          <w:lang w:val="nl-NL" w:eastAsia="nl-NL"/>
        </w:rPr>
      </w:pPr>
    </w:p>
    <w:p w:rsidR="00503D89" w:rsidRDefault="00F4558A" w:rsidP="00960EFD">
      <w:pPr>
        <w:rPr>
          <w:rFonts w:ascii="Times New Roman" w:hAnsi="Times New Roman" w:cs="Times New Roman"/>
          <w:sz w:val="24"/>
          <w:szCs w:val="24"/>
          <w:lang w:val="nl-NL" w:eastAsia="nl-NL"/>
        </w:rPr>
      </w:pPr>
      <w:r w:rsidRPr="00503D89">
        <w:rPr>
          <w:rFonts w:ascii="Times New Roman" w:hAnsi="Times New Roman" w:cs="Times New Roman"/>
          <w:i/>
          <w:sz w:val="24"/>
          <w:szCs w:val="24"/>
          <w:lang w:val="nl-NL" w:eastAsia="nl-NL"/>
        </w:rPr>
        <w:t>Houdt zich aan normen en waarden en omgangsregels die gelden voor de functie</w:t>
      </w:r>
      <w:r w:rsidR="00503D89" w:rsidRPr="00503D89">
        <w:rPr>
          <w:rFonts w:ascii="Times New Roman" w:hAnsi="Times New Roman" w:cs="Times New Roman"/>
          <w:i/>
          <w:sz w:val="24"/>
          <w:szCs w:val="24"/>
          <w:lang w:val="nl-NL" w:eastAsia="nl-NL"/>
        </w:rPr>
        <w:t xml:space="preserve"> en voor de cultuur waarin men werkt </w:t>
      </w:r>
      <w:r w:rsidR="00503D89">
        <w:rPr>
          <w:rFonts w:ascii="Times New Roman" w:hAnsi="Times New Roman" w:cs="Times New Roman"/>
          <w:i/>
          <w:sz w:val="24"/>
          <w:szCs w:val="24"/>
          <w:lang w:val="nl-NL" w:eastAsia="nl-NL"/>
        </w:rPr>
        <w:t>.</w:t>
      </w:r>
      <w:r w:rsidR="00503D89" w:rsidRPr="00503D89">
        <w:rPr>
          <w:rFonts w:ascii="Times New Roman" w:hAnsi="Times New Roman" w:cs="Times New Roman"/>
          <w:sz w:val="24"/>
          <w:szCs w:val="24"/>
          <w:lang w:val="nl-NL" w:eastAsia="nl-NL"/>
        </w:rPr>
        <w:t>Informatie</w:t>
      </w:r>
      <w:r w:rsidR="00503D89">
        <w:rPr>
          <w:rFonts w:ascii="Times New Roman" w:hAnsi="Times New Roman" w:cs="Times New Roman"/>
          <w:sz w:val="24"/>
          <w:szCs w:val="24"/>
          <w:lang w:val="nl-NL" w:eastAsia="nl-NL"/>
        </w:rPr>
        <w:t xml:space="preserve"> van en over de afdeling wordt alleen tussen de medewerkers</w:t>
      </w:r>
      <w:r w:rsidR="00454AEE">
        <w:rPr>
          <w:rFonts w:ascii="Times New Roman" w:hAnsi="Times New Roman" w:cs="Times New Roman"/>
          <w:sz w:val="24"/>
          <w:szCs w:val="24"/>
          <w:lang w:val="nl-NL" w:eastAsia="nl-NL"/>
        </w:rPr>
        <w:t xml:space="preserve"> </w:t>
      </w:r>
      <w:r w:rsidR="00503D89">
        <w:rPr>
          <w:rFonts w:ascii="Times New Roman" w:hAnsi="Times New Roman" w:cs="Times New Roman"/>
          <w:sz w:val="24"/>
          <w:szCs w:val="24"/>
          <w:lang w:val="nl-NL" w:eastAsia="nl-NL"/>
        </w:rPr>
        <w:t>gedeeld ,om elkaar te beschermen zullen wij onderling over iets klagen ,maar buiten de afdeling wordt daar helemaal niet over gesproken,alle informatie daar is convidentieel ,en wordt met niemand anders dan met de eigen collega gedeeld.zelf de directeur kan mij niet be</w:t>
      </w:r>
      <w:r w:rsidR="00454AEE">
        <w:rPr>
          <w:rFonts w:ascii="Times New Roman" w:hAnsi="Times New Roman" w:cs="Times New Roman"/>
          <w:sz w:val="24"/>
          <w:szCs w:val="24"/>
          <w:lang w:val="nl-NL" w:eastAsia="nl-NL"/>
        </w:rPr>
        <w:t>ll</w:t>
      </w:r>
      <w:r w:rsidR="00503D89">
        <w:rPr>
          <w:rFonts w:ascii="Times New Roman" w:hAnsi="Times New Roman" w:cs="Times New Roman"/>
          <w:sz w:val="24"/>
          <w:szCs w:val="24"/>
          <w:lang w:val="nl-NL" w:eastAsia="nl-NL"/>
        </w:rPr>
        <w:t>en voor informatie ,de enigste persoon die bevoegd is deze te verstrekken is het diensthoofd</w:t>
      </w:r>
      <w:r w:rsidR="00454AEE">
        <w:rPr>
          <w:rFonts w:ascii="Times New Roman" w:hAnsi="Times New Roman" w:cs="Times New Roman"/>
          <w:sz w:val="24"/>
          <w:szCs w:val="24"/>
          <w:lang w:val="nl-NL" w:eastAsia="nl-NL"/>
        </w:rPr>
        <w:t>.</w:t>
      </w:r>
    </w:p>
    <w:p w:rsidR="00503D89" w:rsidRDefault="00503D89" w:rsidP="00960EFD">
      <w:pPr>
        <w:rPr>
          <w:rFonts w:ascii="Times New Roman" w:hAnsi="Times New Roman" w:cs="Times New Roman"/>
          <w:sz w:val="24"/>
          <w:szCs w:val="24"/>
          <w:lang w:val="nl-NL" w:eastAsia="nl-NL"/>
        </w:rPr>
      </w:pPr>
    </w:p>
    <w:p w:rsidR="00B710B1" w:rsidRPr="00503D89" w:rsidRDefault="00503D89" w:rsidP="00960EFD">
      <w:pPr>
        <w:rPr>
          <w:rFonts w:ascii="Times New Roman" w:hAnsi="Times New Roman" w:cs="Times New Roman"/>
          <w:sz w:val="24"/>
          <w:szCs w:val="24"/>
          <w:lang w:val="nl-NL" w:eastAsia="nl-NL"/>
        </w:rPr>
      </w:pPr>
      <w:r w:rsidRPr="00503D89">
        <w:rPr>
          <w:rFonts w:ascii="Times New Roman" w:hAnsi="Times New Roman" w:cs="Times New Roman"/>
          <w:i/>
          <w:sz w:val="24"/>
          <w:szCs w:val="24"/>
          <w:lang w:val="nl-NL" w:eastAsia="nl-NL"/>
        </w:rPr>
        <w:lastRenderedPageBreak/>
        <w:t xml:space="preserve">Bewaakt de voortgang van </w:t>
      </w:r>
      <w:proofErr w:type="gramStart"/>
      <w:r w:rsidRPr="00503D89">
        <w:rPr>
          <w:rFonts w:ascii="Times New Roman" w:hAnsi="Times New Roman" w:cs="Times New Roman"/>
          <w:i/>
          <w:sz w:val="24"/>
          <w:szCs w:val="24"/>
          <w:lang w:val="nl-NL" w:eastAsia="nl-NL"/>
        </w:rPr>
        <w:t>processen,taken</w:t>
      </w:r>
      <w:proofErr w:type="gramEnd"/>
      <w:r w:rsidRPr="00503D89">
        <w:rPr>
          <w:rFonts w:ascii="Times New Roman" w:hAnsi="Times New Roman" w:cs="Times New Roman"/>
          <w:i/>
          <w:sz w:val="24"/>
          <w:szCs w:val="24"/>
          <w:lang w:val="nl-NL" w:eastAsia="nl-NL"/>
        </w:rPr>
        <w:t xml:space="preserve"> of activiteiten van medewerkers en bewaakt de</w:t>
      </w:r>
      <w:r>
        <w:rPr>
          <w:rFonts w:ascii="Times New Roman" w:hAnsi="Times New Roman" w:cs="Times New Roman"/>
          <w:sz w:val="24"/>
          <w:szCs w:val="24"/>
          <w:lang w:val="nl-NL" w:eastAsia="nl-NL"/>
        </w:rPr>
        <w:t xml:space="preserve"> </w:t>
      </w:r>
      <w:r w:rsidRPr="00503D89">
        <w:rPr>
          <w:rFonts w:ascii="Times New Roman" w:hAnsi="Times New Roman" w:cs="Times New Roman"/>
          <w:i/>
          <w:sz w:val="24"/>
          <w:szCs w:val="24"/>
          <w:lang w:val="nl-NL" w:eastAsia="nl-NL"/>
        </w:rPr>
        <w:t>eigen werkzaamheden en verantwoordelijkheden</w:t>
      </w:r>
      <w:r>
        <w:rPr>
          <w:rFonts w:ascii="Times New Roman" w:hAnsi="Times New Roman" w:cs="Times New Roman"/>
          <w:sz w:val="24"/>
          <w:szCs w:val="24"/>
          <w:lang w:val="nl-NL" w:eastAsia="nl-NL"/>
        </w:rPr>
        <w:t xml:space="preserve"> ,Geruime tijd hebben wij geen goederen kunnen inklaren via een bepaalde verscheper ,terwijl wij wel goederen in hun magazijn hebben die ingeklaard moeten worden. De verscheper weigert de documenten die nodig zijn om deze goederen in te klaren af te </w:t>
      </w:r>
      <w:proofErr w:type="gramStart"/>
      <w:r>
        <w:rPr>
          <w:rFonts w:ascii="Times New Roman" w:hAnsi="Times New Roman" w:cs="Times New Roman"/>
          <w:sz w:val="24"/>
          <w:szCs w:val="24"/>
          <w:lang w:val="nl-NL" w:eastAsia="nl-NL"/>
        </w:rPr>
        <w:t>staan ,en</w:t>
      </w:r>
      <w:proofErr w:type="gramEnd"/>
      <w:r>
        <w:rPr>
          <w:rFonts w:ascii="Times New Roman" w:hAnsi="Times New Roman" w:cs="Times New Roman"/>
          <w:sz w:val="24"/>
          <w:szCs w:val="24"/>
          <w:lang w:val="nl-NL" w:eastAsia="nl-NL"/>
        </w:rPr>
        <w:t xml:space="preserve"> ik heb persoonlijk gebeld en gev</w:t>
      </w:r>
      <w:r w:rsidR="00454AEE">
        <w:rPr>
          <w:rFonts w:ascii="Times New Roman" w:hAnsi="Times New Roman" w:cs="Times New Roman"/>
          <w:sz w:val="24"/>
          <w:szCs w:val="24"/>
          <w:lang w:val="nl-NL" w:eastAsia="nl-NL"/>
        </w:rPr>
        <w:t>r</w:t>
      </w:r>
      <w:r>
        <w:rPr>
          <w:rFonts w:ascii="Times New Roman" w:hAnsi="Times New Roman" w:cs="Times New Roman"/>
          <w:sz w:val="24"/>
          <w:szCs w:val="24"/>
          <w:lang w:val="nl-NL" w:eastAsia="nl-NL"/>
        </w:rPr>
        <w:t xml:space="preserve">aagd waarom ,en ik kreeg te horen dat het Telesur openstaande rekeningen heeft die nog niet zijn betaald. </w:t>
      </w:r>
      <w:r w:rsidR="0033238E">
        <w:rPr>
          <w:rFonts w:ascii="Times New Roman" w:hAnsi="Times New Roman" w:cs="Times New Roman"/>
          <w:sz w:val="24"/>
          <w:szCs w:val="24"/>
          <w:lang w:val="nl-NL" w:eastAsia="nl-NL"/>
        </w:rPr>
        <w:t xml:space="preserve">De rekeningen zijn niet doorgestuurd voor de afhandeling door mijn collega ,en ik heb deze rekeningen nadat zijn naar mij toe gemaild zijn aangeboden voor de bataling bij de afdeling F.A financiele afhandeling ,gelukkig heb ik dat gelijk gedaan anders zou de chef zeker aangeschreven worden ,omdat zijn controle op de  verschillende werkzaamheden die verricht worden dan niet deugd,de betaling heeft al plaats gevonden en de documenen zijn vrijgegeven zodat de inklaring kan plaatsvinden ,echter dient er een fiks bedrag betaald te worden voor de opslag van de goederen in Entrepo van de maatschappij </w:t>
      </w:r>
      <w:r>
        <w:rPr>
          <w:rFonts w:ascii="Times New Roman" w:hAnsi="Times New Roman" w:cs="Times New Roman"/>
          <w:sz w:val="24"/>
          <w:szCs w:val="24"/>
          <w:lang w:val="nl-NL" w:eastAsia="nl-NL"/>
        </w:rPr>
        <w:t xml:space="preserve">. </w:t>
      </w:r>
    </w:p>
    <w:p w:rsidR="0033238E" w:rsidRDefault="0033238E" w:rsidP="00B710B1">
      <w:pPr>
        <w:pStyle w:val="Heading2"/>
        <w:rPr>
          <w:rFonts w:ascii="Times New Roman" w:hAnsi="Times New Roman" w:cs="Times New Roman"/>
          <w:sz w:val="24"/>
          <w:szCs w:val="24"/>
          <w:lang w:val="nl-NL" w:eastAsia="nl-NL"/>
        </w:rPr>
      </w:pPr>
    </w:p>
    <w:p w:rsidR="00B710B1" w:rsidRPr="00F4558A" w:rsidRDefault="00132502" w:rsidP="00B710B1">
      <w:pPr>
        <w:pStyle w:val="Heading2"/>
        <w:rPr>
          <w:rFonts w:ascii="Times New Roman" w:hAnsi="Times New Roman" w:cs="Times New Roman"/>
          <w:sz w:val="24"/>
          <w:szCs w:val="24"/>
          <w:lang w:val="nl-NL" w:eastAsia="nl-NL"/>
        </w:rPr>
      </w:pPr>
      <w:bookmarkStart w:id="20" w:name="_Toc534619369"/>
      <w:r>
        <w:rPr>
          <w:rFonts w:ascii="Times New Roman" w:hAnsi="Times New Roman" w:cs="Times New Roman"/>
          <w:sz w:val="24"/>
          <w:szCs w:val="24"/>
          <w:lang w:val="nl-NL" w:eastAsia="nl-NL"/>
        </w:rPr>
        <w:t xml:space="preserve">3.2 </w:t>
      </w:r>
      <w:r w:rsidR="00B710B1" w:rsidRPr="00F4558A">
        <w:rPr>
          <w:rFonts w:ascii="Times New Roman" w:hAnsi="Times New Roman" w:cs="Times New Roman"/>
          <w:sz w:val="24"/>
          <w:szCs w:val="24"/>
          <w:lang w:val="nl-NL" w:eastAsia="nl-NL"/>
        </w:rPr>
        <w:t>Kansen en bedreigingen</w:t>
      </w:r>
      <w:bookmarkEnd w:id="20"/>
    </w:p>
    <w:p w:rsidR="00B710B1" w:rsidRDefault="00B710B1" w:rsidP="00B710B1">
      <w:pPr>
        <w:rPr>
          <w:rFonts w:ascii="Times New Roman" w:hAnsi="Times New Roman" w:cs="Times New Roman"/>
          <w:sz w:val="24"/>
          <w:szCs w:val="24"/>
          <w:lang w:val="nl-NL" w:eastAsia="nl-NL"/>
        </w:rPr>
      </w:pPr>
    </w:p>
    <w:p w:rsidR="0033238E" w:rsidRDefault="0033238E" w:rsidP="00B710B1">
      <w:pPr>
        <w:rPr>
          <w:rFonts w:ascii="Times New Roman" w:hAnsi="Times New Roman" w:cs="Times New Roman"/>
          <w:sz w:val="24"/>
          <w:szCs w:val="24"/>
          <w:lang w:val="nl-NL" w:eastAsia="nl-NL"/>
        </w:rPr>
      </w:pPr>
      <w:r>
        <w:rPr>
          <w:rFonts w:ascii="Times New Roman" w:hAnsi="Times New Roman" w:cs="Times New Roman"/>
          <w:sz w:val="24"/>
          <w:szCs w:val="24"/>
          <w:lang w:val="nl-NL" w:eastAsia="nl-NL"/>
        </w:rPr>
        <w:t xml:space="preserve">Momenteel heb ik de kans als manager op te </w:t>
      </w:r>
      <w:proofErr w:type="gramStart"/>
      <w:r>
        <w:rPr>
          <w:rFonts w:ascii="Times New Roman" w:hAnsi="Times New Roman" w:cs="Times New Roman"/>
          <w:sz w:val="24"/>
          <w:szCs w:val="24"/>
          <w:lang w:val="nl-NL" w:eastAsia="nl-NL"/>
        </w:rPr>
        <w:t>treden ,echter</w:t>
      </w:r>
      <w:proofErr w:type="gramEnd"/>
      <w:r>
        <w:rPr>
          <w:rFonts w:ascii="Times New Roman" w:hAnsi="Times New Roman" w:cs="Times New Roman"/>
          <w:sz w:val="24"/>
          <w:szCs w:val="24"/>
          <w:lang w:val="nl-NL" w:eastAsia="nl-NL"/>
        </w:rPr>
        <w:t xml:space="preserve"> weiger ik dit omdat het veel werk is ,en ik zit met </w:t>
      </w:r>
      <w:r w:rsidR="001A0269">
        <w:rPr>
          <w:rFonts w:ascii="Times New Roman" w:hAnsi="Times New Roman" w:cs="Times New Roman"/>
          <w:sz w:val="24"/>
          <w:szCs w:val="24"/>
          <w:lang w:val="nl-NL" w:eastAsia="nl-NL"/>
        </w:rPr>
        <w:t>3</w:t>
      </w:r>
      <w:r>
        <w:rPr>
          <w:rFonts w:ascii="Times New Roman" w:hAnsi="Times New Roman" w:cs="Times New Roman"/>
          <w:sz w:val="24"/>
          <w:szCs w:val="24"/>
          <w:lang w:val="nl-NL" w:eastAsia="nl-NL"/>
        </w:rPr>
        <w:t xml:space="preserve"> vakken die ik nog moet afronden bij de SOOS en nog het schrijven van mijn afstudeer thesis ,de persoon die nu heeft aangegeven ambitie te hebben voor de functie van hoofd inkoop onderschat ik niet , gezien ik deze organisatie al 25 jaar ken zal zij nooit deze functie krijgen ,daar zij op verschillende gelegenheden steken heeft laten vallen</w:t>
      </w:r>
      <w:r w:rsidR="001A0269">
        <w:rPr>
          <w:rFonts w:ascii="Times New Roman" w:hAnsi="Times New Roman" w:cs="Times New Roman"/>
          <w:sz w:val="24"/>
          <w:szCs w:val="24"/>
          <w:lang w:val="nl-NL" w:eastAsia="nl-NL"/>
        </w:rPr>
        <w:t>.</w:t>
      </w:r>
    </w:p>
    <w:p w:rsidR="0033238E" w:rsidRDefault="0033238E" w:rsidP="00B710B1">
      <w:pPr>
        <w:rPr>
          <w:rFonts w:ascii="Times New Roman" w:hAnsi="Times New Roman" w:cs="Times New Roman"/>
          <w:sz w:val="24"/>
          <w:szCs w:val="24"/>
          <w:lang w:val="nl-NL" w:eastAsia="nl-NL"/>
        </w:rPr>
      </w:pPr>
    </w:p>
    <w:p w:rsidR="0033238E" w:rsidRPr="00F4558A" w:rsidRDefault="00C02390" w:rsidP="00B710B1">
      <w:pPr>
        <w:rPr>
          <w:rFonts w:ascii="Times New Roman" w:hAnsi="Times New Roman" w:cs="Times New Roman"/>
          <w:sz w:val="24"/>
          <w:szCs w:val="24"/>
          <w:lang w:val="nl-NL" w:eastAsia="nl-NL"/>
        </w:rPr>
      </w:pPr>
      <w:r>
        <w:rPr>
          <w:rFonts w:ascii="Times New Roman" w:hAnsi="Times New Roman" w:cs="Times New Roman"/>
          <w:sz w:val="24"/>
          <w:szCs w:val="24"/>
          <w:lang w:val="nl-NL" w:eastAsia="nl-NL"/>
        </w:rPr>
        <w:t xml:space="preserve">Er zijn veel </w:t>
      </w:r>
      <w:proofErr w:type="gramStart"/>
      <w:r>
        <w:rPr>
          <w:rFonts w:ascii="Times New Roman" w:hAnsi="Times New Roman" w:cs="Times New Roman"/>
          <w:sz w:val="24"/>
          <w:szCs w:val="24"/>
          <w:lang w:val="nl-NL" w:eastAsia="nl-NL"/>
        </w:rPr>
        <w:t>bedreigingen ,personen</w:t>
      </w:r>
      <w:proofErr w:type="gramEnd"/>
      <w:r w:rsidR="001A0269">
        <w:rPr>
          <w:rFonts w:ascii="Times New Roman" w:hAnsi="Times New Roman" w:cs="Times New Roman"/>
          <w:sz w:val="24"/>
          <w:szCs w:val="24"/>
          <w:lang w:val="nl-NL" w:eastAsia="nl-NL"/>
        </w:rPr>
        <w:t xml:space="preserve"> die</w:t>
      </w:r>
      <w:r>
        <w:rPr>
          <w:rFonts w:ascii="Times New Roman" w:hAnsi="Times New Roman" w:cs="Times New Roman"/>
          <w:sz w:val="24"/>
          <w:szCs w:val="24"/>
          <w:lang w:val="nl-NL" w:eastAsia="nl-NL"/>
        </w:rPr>
        <w:t xml:space="preserve"> te weinig zijn  ontwikkeld maar door de politiek worden geteund vormen de bedreigingen van het bedrijf en haar personeel ,als de </w:t>
      </w:r>
      <w:r w:rsidR="00E50497">
        <w:rPr>
          <w:rFonts w:ascii="Times New Roman" w:hAnsi="Times New Roman" w:cs="Times New Roman"/>
          <w:sz w:val="24"/>
          <w:szCs w:val="24"/>
          <w:lang w:val="nl-NL" w:eastAsia="nl-NL"/>
        </w:rPr>
        <w:t>D</w:t>
      </w:r>
      <w:r>
        <w:rPr>
          <w:rFonts w:ascii="Times New Roman" w:hAnsi="Times New Roman" w:cs="Times New Roman"/>
          <w:sz w:val="24"/>
          <w:szCs w:val="24"/>
          <w:lang w:val="nl-NL" w:eastAsia="nl-NL"/>
        </w:rPr>
        <w:t>irecteur zich zwak opstel</w:t>
      </w:r>
      <w:r w:rsidR="00E50497">
        <w:rPr>
          <w:rFonts w:ascii="Times New Roman" w:hAnsi="Times New Roman" w:cs="Times New Roman"/>
          <w:sz w:val="24"/>
          <w:szCs w:val="24"/>
          <w:lang w:val="nl-NL" w:eastAsia="nl-NL"/>
        </w:rPr>
        <w:t xml:space="preserve">t </w:t>
      </w:r>
      <w:r>
        <w:rPr>
          <w:rFonts w:ascii="Times New Roman" w:hAnsi="Times New Roman" w:cs="Times New Roman"/>
          <w:sz w:val="24"/>
          <w:szCs w:val="24"/>
          <w:lang w:val="nl-NL" w:eastAsia="nl-NL"/>
        </w:rPr>
        <w:t>tegenover de werkgever ben ik bang dat er massa ontslagen zullen volgen</w:t>
      </w:r>
      <w:r w:rsidR="00E50497">
        <w:rPr>
          <w:rFonts w:ascii="Times New Roman" w:hAnsi="Times New Roman" w:cs="Times New Roman"/>
          <w:sz w:val="24"/>
          <w:szCs w:val="24"/>
          <w:lang w:val="nl-NL" w:eastAsia="nl-NL"/>
        </w:rPr>
        <w:t>.</w:t>
      </w:r>
      <w:r>
        <w:rPr>
          <w:rFonts w:ascii="Times New Roman" w:hAnsi="Times New Roman" w:cs="Times New Roman"/>
          <w:sz w:val="24"/>
          <w:szCs w:val="24"/>
          <w:lang w:val="nl-NL" w:eastAsia="nl-NL"/>
        </w:rPr>
        <w:t xml:space="preserve"> </w:t>
      </w:r>
    </w:p>
    <w:p w:rsidR="00B710B1" w:rsidRPr="00F4558A" w:rsidRDefault="00B710B1" w:rsidP="00B710B1">
      <w:pPr>
        <w:rPr>
          <w:rFonts w:ascii="Times New Roman" w:hAnsi="Times New Roman" w:cs="Times New Roman"/>
          <w:sz w:val="24"/>
          <w:szCs w:val="24"/>
          <w:lang w:val="nl-NL" w:eastAsia="nl-NL"/>
        </w:rPr>
      </w:pPr>
    </w:p>
    <w:p w:rsidR="00B710B1" w:rsidRPr="00F4558A" w:rsidRDefault="00B710B1" w:rsidP="00960EFD">
      <w:pPr>
        <w:rPr>
          <w:rFonts w:ascii="Times New Roman" w:hAnsi="Times New Roman" w:cs="Times New Roman"/>
          <w:sz w:val="24"/>
          <w:szCs w:val="24"/>
          <w:lang w:val="nl-NL" w:eastAsia="nl-NL"/>
        </w:rPr>
      </w:pPr>
    </w:p>
    <w:p w:rsidR="00B710B1" w:rsidRPr="00F4558A" w:rsidRDefault="00132502" w:rsidP="00B710B1">
      <w:pPr>
        <w:pStyle w:val="Heading2"/>
        <w:rPr>
          <w:rFonts w:ascii="Times New Roman" w:hAnsi="Times New Roman" w:cs="Times New Roman"/>
          <w:sz w:val="24"/>
          <w:szCs w:val="24"/>
          <w:lang w:val="nl-NL" w:eastAsia="nl-NL"/>
        </w:rPr>
      </w:pPr>
      <w:bookmarkStart w:id="21" w:name="_Toc534619370"/>
      <w:r>
        <w:rPr>
          <w:rFonts w:ascii="Times New Roman" w:hAnsi="Times New Roman" w:cs="Times New Roman"/>
          <w:sz w:val="24"/>
          <w:szCs w:val="24"/>
          <w:lang w:val="nl-NL" w:eastAsia="nl-NL"/>
        </w:rPr>
        <w:t xml:space="preserve">3.3 </w:t>
      </w:r>
      <w:r w:rsidR="00B710B1" w:rsidRPr="00F4558A">
        <w:rPr>
          <w:rFonts w:ascii="Times New Roman" w:hAnsi="Times New Roman" w:cs="Times New Roman"/>
          <w:sz w:val="24"/>
          <w:szCs w:val="24"/>
          <w:lang w:val="nl-NL" w:eastAsia="nl-NL"/>
        </w:rPr>
        <w:t>Confrontatie mix</w:t>
      </w:r>
      <w:bookmarkEnd w:id="21"/>
    </w:p>
    <w:p w:rsidR="00B710B1" w:rsidRDefault="00B710B1" w:rsidP="00960EFD">
      <w:pPr>
        <w:rPr>
          <w:rFonts w:ascii="Times New Roman" w:hAnsi="Times New Roman" w:cs="Times New Roman"/>
          <w:sz w:val="24"/>
          <w:szCs w:val="24"/>
          <w:lang w:val="nl-NL" w:eastAsia="nl-NL"/>
        </w:rPr>
      </w:pPr>
    </w:p>
    <w:p w:rsidR="00B710B1" w:rsidRPr="00F4558A" w:rsidRDefault="00C02390" w:rsidP="00960EFD">
      <w:pPr>
        <w:rPr>
          <w:rFonts w:ascii="Times New Roman" w:hAnsi="Times New Roman" w:cs="Times New Roman"/>
          <w:sz w:val="24"/>
          <w:szCs w:val="24"/>
          <w:lang w:val="nl-NL" w:eastAsia="nl-NL"/>
        </w:rPr>
      </w:pPr>
      <w:r>
        <w:rPr>
          <w:rFonts w:ascii="Times New Roman" w:hAnsi="Times New Roman" w:cs="Times New Roman"/>
          <w:sz w:val="24"/>
          <w:szCs w:val="24"/>
          <w:lang w:val="nl-NL" w:eastAsia="nl-NL"/>
        </w:rPr>
        <w:t xml:space="preserve">Het efficient en effectief uitvoeren van mijn </w:t>
      </w:r>
      <w:proofErr w:type="gramStart"/>
      <w:r>
        <w:rPr>
          <w:rFonts w:ascii="Times New Roman" w:hAnsi="Times New Roman" w:cs="Times New Roman"/>
          <w:sz w:val="24"/>
          <w:szCs w:val="24"/>
          <w:lang w:val="nl-NL" w:eastAsia="nl-NL"/>
        </w:rPr>
        <w:t>werkzaamheden,waarbij</w:t>
      </w:r>
      <w:proofErr w:type="gramEnd"/>
      <w:r>
        <w:rPr>
          <w:rFonts w:ascii="Times New Roman" w:hAnsi="Times New Roman" w:cs="Times New Roman"/>
          <w:sz w:val="24"/>
          <w:szCs w:val="24"/>
          <w:lang w:val="nl-NL" w:eastAsia="nl-NL"/>
        </w:rPr>
        <w:t xml:space="preserve"> tijdigheid en kwaliteit en flexibiliteit aan de orde zijn ,het upgraden van de tijd en verdere automatisring van de betalingen aan leveranciers en de ontvanger zullen een wezenlijke bijdrage leveren ,voor groei en innovatie als voorbeeld internet banking voor zowel lokale als externe leveranciers </w:t>
      </w:r>
    </w:p>
    <w:p w:rsidR="00B710B1" w:rsidRPr="00F4558A" w:rsidRDefault="00B710B1" w:rsidP="00960EFD">
      <w:pPr>
        <w:rPr>
          <w:rFonts w:ascii="Times New Roman" w:hAnsi="Times New Roman" w:cs="Times New Roman"/>
          <w:sz w:val="24"/>
          <w:szCs w:val="24"/>
          <w:lang w:val="nl-NL" w:eastAsia="nl-NL"/>
        </w:rPr>
      </w:pPr>
    </w:p>
    <w:p w:rsidR="00B710B1" w:rsidRDefault="00132502" w:rsidP="00B710B1">
      <w:pPr>
        <w:pStyle w:val="Heading1"/>
        <w:rPr>
          <w:rFonts w:ascii="Times New Roman" w:hAnsi="Times New Roman" w:cs="Times New Roman"/>
          <w:sz w:val="24"/>
          <w:szCs w:val="24"/>
          <w:lang w:val="nl-NL" w:eastAsia="nl-NL"/>
        </w:rPr>
      </w:pPr>
      <w:bookmarkStart w:id="22" w:name="_Toc534619371"/>
      <w:r>
        <w:rPr>
          <w:rFonts w:ascii="Times New Roman" w:hAnsi="Times New Roman" w:cs="Times New Roman"/>
          <w:sz w:val="24"/>
          <w:szCs w:val="24"/>
          <w:lang w:val="nl-NL" w:eastAsia="nl-NL"/>
        </w:rPr>
        <w:lastRenderedPageBreak/>
        <w:t xml:space="preserve">3.4 </w:t>
      </w:r>
      <w:r w:rsidR="00B710B1" w:rsidRPr="00F4558A">
        <w:rPr>
          <w:rFonts w:ascii="Times New Roman" w:hAnsi="Times New Roman" w:cs="Times New Roman"/>
          <w:sz w:val="24"/>
          <w:szCs w:val="24"/>
          <w:lang w:val="nl-NL" w:eastAsia="nl-NL"/>
        </w:rPr>
        <w:t>Smartdoelstellingen</w:t>
      </w:r>
      <w:bookmarkEnd w:id="22"/>
    </w:p>
    <w:p w:rsidR="003050E4" w:rsidRPr="003050E4" w:rsidRDefault="003050E4" w:rsidP="003050E4">
      <w:pPr>
        <w:rPr>
          <w:lang w:val="nl-NL" w:eastAsia="nl-NL"/>
        </w:rPr>
      </w:pPr>
    </w:p>
    <w:p w:rsidR="003050E4" w:rsidRDefault="003050E4" w:rsidP="003050E4">
      <w:pPr>
        <w:rPr>
          <w:lang w:val="nl-NL" w:eastAsia="nl-NL"/>
        </w:rPr>
      </w:pPr>
      <w:r>
        <w:rPr>
          <w:lang w:val="nl-NL" w:eastAsia="nl-NL"/>
        </w:rPr>
        <w:t xml:space="preserve">Ik streef naar innovatie van mijn werkzaamheden, in </w:t>
      </w:r>
      <w:r w:rsidR="00E50497">
        <w:rPr>
          <w:lang w:val="nl-NL" w:eastAsia="nl-NL"/>
        </w:rPr>
        <w:t>E</w:t>
      </w:r>
      <w:r>
        <w:rPr>
          <w:lang w:val="nl-NL" w:eastAsia="nl-NL"/>
        </w:rPr>
        <w:t xml:space="preserve">xact </w:t>
      </w:r>
      <w:r w:rsidR="00E50497">
        <w:rPr>
          <w:lang w:val="nl-NL" w:eastAsia="nl-NL"/>
        </w:rPr>
        <w:t>G</w:t>
      </w:r>
      <w:r>
        <w:rPr>
          <w:lang w:val="nl-NL" w:eastAsia="nl-NL"/>
        </w:rPr>
        <w:t xml:space="preserve">lobe zodanig dat elke invoer van data gelijk waar te nemen is bij bijvoorbeeld de afdeling die rangeerdraad heeft </w:t>
      </w:r>
      <w:proofErr w:type="gramStart"/>
      <w:r>
        <w:rPr>
          <w:lang w:val="nl-NL" w:eastAsia="nl-NL"/>
        </w:rPr>
        <w:t>besteld ,deze</w:t>
      </w:r>
      <w:proofErr w:type="gramEnd"/>
      <w:r>
        <w:rPr>
          <w:lang w:val="nl-NL" w:eastAsia="nl-NL"/>
        </w:rPr>
        <w:t xml:space="preserve"> afdeling moet ten alle tijden zien in welke fase hun bestelling is ,en dit moet in het heel bedrijf zo zijn .Elk moment van de dag moet de informatie beschikbaar zijn voor de belanghebbenden</w:t>
      </w:r>
    </w:p>
    <w:p w:rsidR="003050E4" w:rsidRPr="003050E4" w:rsidRDefault="003050E4" w:rsidP="003050E4">
      <w:pPr>
        <w:rPr>
          <w:lang w:val="nl-NL" w:eastAsia="nl-NL"/>
        </w:rPr>
      </w:pPr>
    </w:p>
    <w:p w:rsidR="00B710B1" w:rsidRPr="00F4558A" w:rsidRDefault="00B710B1" w:rsidP="00960EFD">
      <w:pPr>
        <w:rPr>
          <w:rFonts w:ascii="Times New Roman" w:hAnsi="Times New Roman" w:cs="Times New Roman"/>
          <w:sz w:val="24"/>
          <w:szCs w:val="24"/>
          <w:lang w:val="nl-NL" w:eastAsia="nl-NL"/>
        </w:rPr>
      </w:pPr>
    </w:p>
    <w:p w:rsidR="00B710B1" w:rsidRDefault="00B710B1" w:rsidP="00B710B1">
      <w:pPr>
        <w:pStyle w:val="Heading2"/>
        <w:rPr>
          <w:rFonts w:ascii="Times New Roman" w:hAnsi="Times New Roman" w:cs="Times New Roman"/>
          <w:sz w:val="24"/>
          <w:szCs w:val="24"/>
          <w:lang w:val="nl-NL" w:eastAsia="nl-NL"/>
        </w:rPr>
      </w:pPr>
      <w:bookmarkStart w:id="23" w:name="_Toc534619372"/>
      <w:r w:rsidRPr="00F4558A">
        <w:rPr>
          <w:rFonts w:ascii="Times New Roman" w:hAnsi="Times New Roman" w:cs="Times New Roman"/>
          <w:sz w:val="24"/>
          <w:szCs w:val="24"/>
          <w:lang w:val="nl-NL" w:eastAsia="nl-NL"/>
        </w:rPr>
        <w:t>Conclussie</w:t>
      </w:r>
      <w:bookmarkEnd w:id="23"/>
    </w:p>
    <w:p w:rsidR="003050E4" w:rsidRDefault="003050E4" w:rsidP="003050E4">
      <w:pPr>
        <w:rPr>
          <w:lang w:val="nl-NL" w:eastAsia="nl-NL"/>
        </w:rPr>
      </w:pPr>
    </w:p>
    <w:p w:rsidR="003050E4" w:rsidRDefault="003050E4" w:rsidP="003050E4">
      <w:pPr>
        <w:rPr>
          <w:lang w:val="nl-NL" w:eastAsia="nl-NL"/>
        </w:rPr>
      </w:pPr>
      <w:r>
        <w:rPr>
          <w:lang w:val="nl-NL" w:eastAsia="nl-NL"/>
        </w:rPr>
        <w:t xml:space="preserve">Middels dit verslag heb ik een beeld geschetst </w:t>
      </w:r>
      <w:proofErr w:type="gramStart"/>
      <w:r>
        <w:rPr>
          <w:lang w:val="nl-NL" w:eastAsia="nl-NL"/>
        </w:rPr>
        <w:t>wat  er</w:t>
      </w:r>
      <w:proofErr w:type="gramEnd"/>
      <w:r>
        <w:rPr>
          <w:lang w:val="nl-NL" w:eastAsia="nl-NL"/>
        </w:rPr>
        <w:t xml:space="preserve">  op de afdeling </w:t>
      </w:r>
      <w:r w:rsidR="00E50497">
        <w:rPr>
          <w:lang w:val="nl-NL" w:eastAsia="nl-NL"/>
        </w:rPr>
        <w:t xml:space="preserve"> </w:t>
      </w:r>
      <w:proofErr w:type="spellStart"/>
      <w:r w:rsidR="00E50497">
        <w:rPr>
          <w:lang w:val="nl-NL" w:eastAsia="nl-NL"/>
        </w:rPr>
        <w:t>Procurement</w:t>
      </w:r>
      <w:proofErr w:type="spellEnd"/>
      <w:r>
        <w:rPr>
          <w:lang w:val="nl-NL" w:eastAsia="nl-NL"/>
        </w:rPr>
        <w:t xml:space="preserve"> </w:t>
      </w:r>
      <w:r w:rsidR="00E50497">
        <w:rPr>
          <w:lang w:val="nl-NL" w:eastAsia="nl-NL"/>
        </w:rPr>
        <w:t xml:space="preserve"> </w:t>
      </w:r>
      <w:r>
        <w:rPr>
          <w:lang w:val="nl-NL" w:eastAsia="nl-NL"/>
        </w:rPr>
        <w:t>wordt gedaan,</w:t>
      </w:r>
      <w:r w:rsidR="00E50497">
        <w:rPr>
          <w:lang w:val="nl-NL" w:eastAsia="nl-NL"/>
        </w:rPr>
        <w:t xml:space="preserve"> </w:t>
      </w:r>
      <w:r>
        <w:rPr>
          <w:lang w:val="nl-NL" w:eastAsia="nl-NL"/>
        </w:rPr>
        <w:t xml:space="preserve">wat ik in de toekomst wil realiseren ,en hoe het bedrijf ernu voorstaat ,en welke bedreigingen  wij als bedrijf moeten doorstaan ,en hoe wij deze bedreigingen dienen om te slaan in kansen . </w:t>
      </w:r>
    </w:p>
    <w:p w:rsidR="003050E4" w:rsidRPr="003050E4" w:rsidRDefault="003050E4" w:rsidP="003050E4">
      <w:pPr>
        <w:rPr>
          <w:lang w:val="nl-NL" w:eastAsia="nl-NL"/>
        </w:rPr>
      </w:pPr>
    </w:p>
    <w:p w:rsidR="00B710B1" w:rsidRDefault="00B710B1" w:rsidP="00B710B1">
      <w:pPr>
        <w:pStyle w:val="Heading2"/>
        <w:rPr>
          <w:rFonts w:ascii="Times New Roman" w:hAnsi="Times New Roman" w:cs="Times New Roman"/>
          <w:sz w:val="24"/>
          <w:szCs w:val="24"/>
          <w:lang w:val="nl-NL" w:eastAsia="nl-NL"/>
        </w:rPr>
      </w:pPr>
      <w:bookmarkStart w:id="24" w:name="_Toc534619373"/>
      <w:r w:rsidRPr="00F4558A">
        <w:rPr>
          <w:rFonts w:ascii="Times New Roman" w:hAnsi="Times New Roman" w:cs="Times New Roman"/>
          <w:sz w:val="24"/>
          <w:szCs w:val="24"/>
          <w:lang w:val="nl-NL" w:eastAsia="nl-NL"/>
        </w:rPr>
        <w:t>Bronvermelding</w:t>
      </w:r>
      <w:bookmarkEnd w:id="24"/>
    </w:p>
    <w:p w:rsidR="003050E4" w:rsidRDefault="003050E4" w:rsidP="003050E4">
      <w:pPr>
        <w:rPr>
          <w:lang w:val="nl-NL" w:eastAsia="nl-NL"/>
        </w:rPr>
      </w:pPr>
    </w:p>
    <w:p w:rsidR="003050E4" w:rsidRDefault="003050E4" w:rsidP="003050E4">
      <w:pPr>
        <w:rPr>
          <w:lang w:val="nl-NL" w:eastAsia="nl-NL"/>
        </w:rPr>
      </w:pPr>
      <w:proofErr w:type="gramStart"/>
      <w:r>
        <w:rPr>
          <w:lang w:val="nl-NL" w:eastAsia="nl-NL"/>
        </w:rPr>
        <w:t>http/</w:t>
      </w:r>
      <w:r w:rsidR="00262DBF">
        <w:rPr>
          <w:lang w:val="nl-NL" w:eastAsia="nl-NL"/>
        </w:rPr>
        <w:t>www.telesur.sr</w:t>
      </w:r>
      <w:proofErr w:type="gramEnd"/>
    </w:p>
    <w:p w:rsidR="00262DBF" w:rsidRPr="003050E4" w:rsidRDefault="00262DBF" w:rsidP="003050E4">
      <w:pPr>
        <w:rPr>
          <w:lang w:val="nl-NL" w:eastAsia="nl-NL"/>
        </w:rPr>
      </w:pPr>
    </w:p>
    <w:p w:rsidR="00B710B1" w:rsidRPr="00960EFD" w:rsidRDefault="00B710B1" w:rsidP="00B710B1">
      <w:pPr>
        <w:pStyle w:val="Heading2"/>
        <w:rPr>
          <w:lang w:val="nl-NL" w:eastAsia="nl-NL"/>
        </w:rPr>
      </w:pPr>
      <w:bookmarkStart w:id="25" w:name="_Toc534619374"/>
      <w:r w:rsidRPr="00F4558A">
        <w:rPr>
          <w:rFonts w:ascii="Times New Roman" w:hAnsi="Times New Roman" w:cs="Times New Roman"/>
          <w:sz w:val="24"/>
          <w:szCs w:val="24"/>
          <w:lang w:val="nl-NL" w:eastAsia="nl-NL"/>
        </w:rPr>
        <w:t>Bijlage 1 werkgeversve</w:t>
      </w:r>
      <w:r>
        <w:rPr>
          <w:lang w:val="nl-NL" w:eastAsia="nl-NL"/>
        </w:rPr>
        <w:t>rklaring</w:t>
      </w:r>
      <w:bookmarkEnd w:id="6"/>
      <w:bookmarkEnd w:id="7"/>
      <w:bookmarkEnd w:id="8"/>
      <w:bookmarkEnd w:id="25"/>
    </w:p>
    <w:sectPr w:rsidR="00B710B1" w:rsidRPr="00960EFD" w:rsidSect="008C4126">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338" w:rsidRDefault="00D75338" w:rsidP="006F1C9E">
      <w:pPr>
        <w:spacing w:after="0" w:line="240" w:lineRule="auto"/>
      </w:pPr>
      <w:r>
        <w:separator/>
      </w:r>
    </w:p>
  </w:endnote>
  <w:endnote w:type="continuationSeparator" w:id="0">
    <w:p w:rsidR="00D75338" w:rsidRDefault="00D75338" w:rsidP="006F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CB" w:rsidRDefault="00996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320" w:rsidRPr="00E0316D" w:rsidRDefault="00821320">
    <w:pPr>
      <w:pStyle w:val="Footer"/>
      <w:rPr>
        <w:rFonts w:ascii="Times New Roman" w:hAnsi="Times New Roman" w:cs="Times New Roman"/>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CB" w:rsidRDefault="0099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338" w:rsidRDefault="00D75338" w:rsidP="006F1C9E">
      <w:pPr>
        <w:spacing w:after="0" w:line="240" w:lineRule="auto"/>
      </w:pPr>
      <w:r>
        <w:separator/>
      </w:r>
    </w:p>
  </w:footnote>
  <w:footnote w:type="continuationSeparator" w:id="0">
    <w:p w:rsidR="00D75338" w:rsidRDefault="00D75338" w:rsidP="006F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CB" w:rsidRDefault="00996F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320" w:rsidRPr="001421E9" w:rsidRDefault="00821320">
    <w:pPr>
      <w:pStyle w:val="Header"/>
      <w:rPr>
        <w:rFonts w:ascii="Times New Roman" w:hAnsi="Times New Roman" w:cs="Times New Roman"/>
        <w:b/>
        <w:lang w:val="nl-NL"/>
      </w:rPr>
    </w:pPr>
    <w:r w:rsidRPr="001421E9">
      <w:rPr>
        <w:rFonts w:ascii="Times New Roman" w:hAnsi="Times New Roman" w:cs="Times New Roman"/>
        <w:b/>
        <w:lang w:val="nl-NL"/>
      </w:rPr>
      <w:t>Stichting Opleidingen en Onderzoek in Suriname(SOOS)</w:t>
    </w:r>
  </w:p>
  <w:p w:rsidR="00821320" w:rsidRPr="00E0316D" w:rsidRDefault="00821320">
    <w:pPr>
      <w:pStyle w:val="Header"/>
      <w:rPr>
        <w:rFonts w:ascii="Times New Roman" w:hAnsi="Times New Roman" w:cs="Times New Roman"/>
        <w:b/>
      </w:rPr>
    </w:pPr>
    <w:r w:rsidRPr="001421E9">
      <w:rPr>
        <w:rFonts w:ascii="Times New Roman" w:hAnsi="Times New Roman" w:cs="Times New Roman"/>
        <w:b/>
        <w:lang w:val="nl-NL"/>
      </w:rPr>
      <w:t xml:space="preserve">                 </w:t>
    </w:r>
    <w:proofErr w:type="gramStart"/>
    <w:r w:rsidRPr="00E0316D">
      <w:rPr>
        <w:rFonts w:ascii="Times New Roman" w:hAnsi="Times New Roman" w:cs="Times New Roman"/>
        <w:b/>
      </w:rPr>
      <w:t>Certificaatopleiding  Economie</w:t>
    </w:r>
    <w:proofErr w:type="gramEnd"/>
    <w:r w:rsidRPr="00E0316D">
      <w:rPr>
        <w:rFonts w:ascii="Times New Roman" w:hAnsi="Times New Roman" w:cs="Times New Roman"/>
        <w:b/>
      </w:rPr>
      <w:t xml:space="preserve"> (COE3) </w:t>
    </w:r>
  </w:p>
  <w:p w:rsidR="00821320" w:rsidRPr="00E0316D" w:rsidRDefault="00821320">
    <w:pPr>
      <w:pStyle w:val="Header"/>
      <w:rPr>
        <w:rFonts w:ascii="Times New Roman" w:hAnsi="Times New Roman" w:cs="Times New Roman"/>
        <w:b/>
      </w:rPr>
    </w:pPr>
  </w:p>
  <w:p w:rsidR="00821320" w:rsidRDefault="008213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CB" w:rsidRDefault="00996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15pt;height:6.1pt" o:bullet="t">
        <v:imagedata r:id="rId1" o:title="arrowpurple"/>
      </v:shape>
    </w:pict>
  </w:numPicBullet>
  <w:numPicBullet w:numPicBulletId="1">
    <w:pict>
      <v:shape id="_x0000_i1051" type="#_x0000_t75" style="width:3in;height:3in" o:bullet="t"/>
    </w:pict>
  </w:numPicBullet>
  <w:numPicBullet w:numPicBulletId="2">
    <w:pict>
      <v:shape id="_x0000_i1052" type="#_x0000_t75" style="width:3in;height:3in" o:bullet="t"/>
    </w:pict>
  </w:numPicBullet>
  <w:abstractNum w:abstractNumId="0" w15:restartNumberingAfterBreak="0">
    <w:nsid w:val="004450BF"/>
    <w:multiLevelType w:val="multilevel"/>
    <w:tmpl w:val="EF7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E74"/>
    <w:multiLevelType w:val="multilevel"/>
    <w:tmpl w:val="332C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699"/>
    <w:multiLevelType w:val="hybridMultilevel"/>
    <w:tmpl w:val="E05CC042"/>
    <w:lvl w:ilvl="0" w:tplc="983A640E">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861C5C"/>
    <w:multiLevelType w:val="multilevel"/>
    <w:tmpl w:val="6C0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878E8"/>
    <w:multiLevelType w:val="multilevel"/>
    <w:tmpl w:val="8194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E20BE"/>
    <w:multiLevelType w:val="hybridMultilevel"/>
    <w:tmpl w:val="94A26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867E2"/>
    <w:multiLevelType w:val="multilevel"/>
    <w:tmpl w:val="0E6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30DE0"/>
    <w:multiLevelType w:val="multilevel"/>
    <w:tmpl w:val="0DF2497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B7520"/>
    <w:multiLevelType w:val="multilevel"/>
    <w:tmpl w:val="188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215E0"/>
    <w:multiLevelType w:val="multilevel"/>
    <w:tmpl w:val="BF3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57568"/>
    <w:multiLevelType w:val="hybridMultilevel"/>
    <w:tmpl w:val="F9AC0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D5473"/>
    <w:multiLevelType w:val="multilevel"/>
    <w:tmpl w:val="216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02BB7"/>
    <w:multiLevelType w:val="multilevel"/>
    <w:tmpl w:val="9310755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21996"/>
    <w:multiLevelType w:val="multilevel"/>
    <w:tmpl w:val="AF2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F0A3F"/>
    <w:multiLevelType w:val="multilevel"/>
    <w:tmpl w:val="A97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E4596"/>
    <w:multiLevelType w:val="hybridMultilevel"/>
    <w:tmpl w:val="57C69F28"/>
    <w:lvl w:ilvl="0" w:tplc="7AE6662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D02663"/>
    <w:multiLevelType w:val="multilevel"/>
    <w:tmpl w:val="D19277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CB257F"/>
    <w:multiLevelType w:val="hybridMultilevel"/>
    <w:tmpl w:val="318E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A7265"/>
    <w:multiLevelType w:val="multilevel"/>
    <w:tmpl w:val="B92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C5BFB"/>
    <w:multiLevelType w:val="multilevel"/>
    <w:tmpl w:val="0DD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4231D"/>
    <w:multiLevelType w:val="multilevel"/>
    <w:tmpl w:val="A5D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938D5"/>
    <w:multiLevelType w:val="multilevel"/>
    <w:tmpl w:val="1D6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E4EC0"/>
    <w:multiLevelType w:val="multilevel"/>
    <w:tmpl w:val="D2664C3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17B6D"/>
    <w:multiLevelType w:val="multilevel"/>
    <w:tmpl w:val="9EA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A118F"/>
    <w:multiLevelType w:val="multilevel"/>
    <w:tmpl w:val="8204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7"/>
  </w:num>
  <w:num w:numId="5">
    <w:abstractNumId w:val="9"/>
  </w:num>
  <w:num w:numId="6">
    <w:abstractNumId w:val="6"/>
  </w:num>
  <w:num w:numId="7">
    <w:abstractNumId w:val="23"/>
  </w:num>
  <w:num w:numId="8">
    <w:abstractNumId w:val="13"/>
  </w:num>
  <w:num w:numId="9">
    <w:abstractNumId w:val="21"/>
  </w:num>
  <w:num w:numId="10">
    <w:abstractNumId w:val="1"/>
  </w:num>
  <w:num w:numId="11">
    <w:abstractNumId w:val="20"/>
  </w:num>
  <w:num w:numId="12">
    <w:abstractNumId w:val="11"/>
  </w:num>
  <w:num w:numId="13">
    <w:abstractNumId w:val="8"/>
  </w:num>
  <w:num w:numId="14">
    <w:abstractNumId w:val="14"/>
  </w:num>
  <w:num w:numId="15">
    <w:abstractNumId w:val="3"/>
  </w:num>
  <w:num w:numId="16">
    <w:abstractNumId w:val="4"/>
  </w:num>
  <w:num w:numId="17">
    <w:abstractNumId w:val="19"/>
  </w:num>
  <w:num w:numId="18">
    <w:abstractNumId w:val="18"/>
  </w:num>
  <w:num w:numId="19">
    <w:abstractNumId w:val="24"/>
  </w:num>
  <w:num w:numId="20">
    <w:abstractNumId w:val="0"/>
  </w:num>
  <w:num w:numId="21">
    <w:abstractNumId w:val="5"/>
  </w:num>
  <w:num w:numId="22">
    <w:abstractNumId w:val="10"/>
  </w:num>
  <w:num w:numId="23">
    <w:abstractNumId w:val="16"/>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52"/>
    <w:rsid w:val="00035763"/>
    <w:rsid w:val="00050F56"/>
    <w:rsid w:val="00051352"/>
    <w:rsid w:val="000773EC"/>
    <w:rsid w:val="000C53FD"/>
    <w:rsid w:val="00125DDA"/>
    <w:rsid w:val="00132502"/>
    <w:rsid w:val="001421E9"/>
    <w:rsid w:val="001649AB"/>
    <w:rsid w:val="001944FD"/>
    <w:rsid w:val="001A0269"/>
    <w:rsid w:val="001D11F7"/>
    <w:rsid w:val="001D3EF1"/>
    <w:rsid w:val="001E19F2"/>
    <w:rsid w:val="00210E42"/>
    <w:rsid w:val="00262DBF"/>
    <w:rsid w:val="002F530B"/>
    <w:rsid w:val="003050E4"/>
    <w:rsid w:val="00305522"/>
    <w:rsid w:val="00327266"/>
    <w:rsid w:val="0033238E"/>
    <w:rsid w:val="00346F8D"/>
    <w:rsid w:val="003666E6"/>
    <w:rsid w:val="00367A8B"/>
    <w:rsid w:val="0039354D"/>
    <w:rsid w:val="003A6E7A"/>
    <w:rsid w:val="003A6F15"/>
    <w:rsid w:val="003C5BB9"/>
    <w:rsid w:val="003F3276"/>
    <w:rsid w:val="004041BD"/>
    <w:rsid w:val="00454AEE"/>
    <w:rsid w:val="00497A81"/>
    <w:rsid w:val="004A0315"/>
    <w:rsid w:val="004A46E4"/>
    <w:rsid w:val="004D7810"/>
    <w:rsid w:val="00503D89"/>
    <w:rsid w:val="00581DC0"/>
    <w:rsid w:val="006067AA"/>
    <w:rsid w:val="00616482"/>
    <w:rsid w:val="00691C15"/>
    <w:rsid w:val="006E5399"/>
    <w:rsid w:val="006F1C9E"/>
    <w:rsid w:val="00717C77"/>
    <w:rsid w:val="00730B3A"/>
    <w:rsid w:val="007A5463"/>
    <w:rsid w:val="007D044E"/>
    <w:rsid w:val="007E42E2"/>
    <w:rsid w:val="00820E52"/>
    <w:rsid w:val="00821320"/>
    <w:rsid w:val="00873F90"/>
    <w:rsid w:val="0087458B"/>
    <w:rsid w:val="008759FD"/>
    <w:rsid w:val="00880BB7"/>
    <w:rsid w:val="008A1F9B"/>
    <w:rsid w:val="008A4089"/>
    <w:rsid w:val="008C4126"/>
    <w:rsid w:val="008F3E42"/>
    <w:rsid w:val="0091293B"/>
    <w:rsid w:val="00950668"/>
    <w:rsid w:val="00950784"/>
    <w:rsid w:val="00960EFD"/>
    <w:rsid w:val="00993226"/>
    <w:rsid w:val="00996FCB"/>
    <w:rsid w:val="009C0094"/>
    <w:rsid w:val="009F63DA"/>
    <w:rsid w:val="00A0605E"/>
    <w:rsid w:val="00A44CF7"/>
    <w:rsid w:val="00AB563E"/>
    <w:rsid w:val="00AC2CFF"/>
    <w:rsid w:val="00B12970"/>
    <w:rsid w:val="00B476B0"/>
    <w:rsid w:val="00B50CD1"/>
    <w:rsid w:val="00B52CB2"/>
    <w:rsid w:val="00B710B1"/>
    <w:rsid w:val="00B81664"/>
    <w:rsid w:val="00B85422"/>
    <w:rsid w:val="00BA4778"/>
    <w:rsid w:val="00BB23FE"/>
    <w:rsid w:val="00BC0ED9"/>
    <w:rsid w:val="00BD683C"/>
    <w:rsid w:val="00BF69FA"/>
    <w:rsid w:val="00C02390"/>
    <w:rsid w:val="00C54F83"/>
    <w:rsid w:val="00C57EE7"/>
    <w:rsid w:val="00C622C4"/>
    <w:rsid w:val="00C7388D"/>
    <w:rsid w:val="00C753CC"/>
    <w:rsid w:val="00CA0531"/>
    <w:rsid w:val="00CB540E"/>
    <w:rsid w:val="00CD6E2C"/>
    <w:rsid w:val="00D15148"/>
    <w:rsid w:val="00D75338"/>
    <w:rsid w:val="00DC0B09"/>
    <w:rsid w:val="00DC66FE"/>
    <w:rsid w:val="00E0316D"/>
    <w:rsid w:val="00E0639D"/>
    <w:rsid w:val="00E22591"/>
    <w:rsid w:val="00E45B69"/>
    <w:rsid w:val="00E50497"/>
    <w:rsid w:val="00E54C65"/>
    <w:rsid w:val="00E64517"/>
    <w:rsid w:val="00E73467"/>
    <w:rsid w:val="00E81F69"/>
    <w:rsid w:val="00E9283F"/>
    <w:rsid w:val="00F04142"/>
    <w:rsid w:val="00F13D4D"/>
    <w:rsid w:val="00F22ABF"/>
    <w:rsid w:val="00F367B6"/>
    <w:rsid w:val="00F4558A"/>
    <w:rsid w:val="00F52999"/>
    <w:rsid w:val="00F83689"/>
    <w:rsid w:val="00F9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26C3F1-94BE-4BD0-A59B-82A82811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41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3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58B"/>
    <w:rPr>
      <w:rFonts w:ascii="Tahoma" w:hAnsi="Tahoma" w:cs="Tahoma"/>
      <w:sz w:val="16"/>
      <w:szCs w:val="16"/>
    </w:rPr>
  </w:style>
  <w:style w:type="paragraph" w:styleId="Header">
    <w:name w:val="header"/>
    <w:basedOn w:val="Normal"/>
    <w:link w:val="HeaderChar"/>
    <w:uiPriority w:val="99"/>
    <w:unhideWhenUsed/>
    <w:rsid w:val="006F1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9E"/>
  </w:style>
  <w:style w:type="paragraph" w:styleId="Footer">
    <w:name w:val="footer"/>
    <w:basedOn w:val="Normal"/>
    <w:link w:val="FooterChar"/>
    <w:uiPriority w:val="99"/>
    <w:unhideWhenUsed/>
    <w:rsid w:val="006F1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9E"/>
  </w:style>
  <w:style w:type="character" w:customStyle="1" w:styleId="Heading1Char">
    <w:name w:val="Heading 1 Char"/>
    <w:basedOn w:val="DefaultParagraphFont"/>
    <w:link w:val="Heading1"/>
    <w:uiPriority w:val="9"/>
    <w:rsid w:val="001421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41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04142"/>
    <w:pPr>
      <w:outlineLvl w:val="9"/>
    </w:pPr>
    <w:rPr>
      <w:lang w:eastAsia="ja-JP"/>
    </w:rPr>
  </w:style>
  <w:style w:type="paragraph" w:styleId="TOC1">
    <w:name w:val="toc 1"/>
    <w:basedOn w:val="Normal"/>
    <w:next w:val="Normal"/>
    <w:autoRedefine/>
    <w:uiPriority w:val="39"/>
    <w:unhideWhenUsed/>
    <w:rsid w:val="00F04142"/>
    <w:pPr>
      <w:spacing w:after="100"/>
    </w:pPr>
  </w:style>
  <w:style w:type="paragraph" w:styleId="TOC2">
    <w:name w:val="toc 2"/>
    <w:basedOn w:val="Normal"/>
    <w:next w:val="Normal"/>
    <w:autoRedefine/>
    <w:uiPriority w:val="39"/>
    <w:unhideWhenUsed/>
    <w:rsid w:val="00B710B1"/>
    <w:pPr>
      <w:tabs>
        <w:tab w:val="right" w:leader="dot" w:pos="9017"/>
      </w:tabs>
      <w:spacing w:after="100"/>
      <w:ind w:left="220"/>
    </w:pPr>
    <w:rPr>
      <w:noProof/>
      <w:lang w:val="nl-NL"/>
    </w:rPr>
  </w:style>
  <w:style w:type="character" w:styleId="Hyperlink">
    <w:name w:val="Hyperlink"/>
    <w:basedOn w:val="DefaultParagraphFont"/>
    <w:uiPriority w:val="99"/>
    <w:unhideWhenUsed/>
    <w:rsid w:val="00F04142"/>
    <w:rPr>
      <w:color w:val="0000FF" w:themeColor="hyperlink"/>
      <w:u w:val="single"/>
    </w:rPr>
  </w:style>
  <w:style w:type="paragraph" w:styleId="ListParagraph">
    <w:name w:val="List Paragraph"/>
    <w:basedOn w:val="Normal"/>
    <w:uiPriority w:val="34"/>
    <w:qFormat/>
    <w:rsid w:val="0060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23556">
      <w:bodyDiv w:val="1"/>
      <w:marLeft w:val="0"/>
      <w:marRight w:val="0"/>
      <w:marTop w:val="0"/>
      <w:marBottom w:val="0"/>
      <w:divBdr>
        <w:top w:val="none" w:sz="0" w:space="0" w:color="auto"/>
        <w:left w:val="none" w:sz="0" w:space="0" w:color="auto"/>
        <w:bottom w:val="none" w:sz="0" w:space="0" w:color="auto"/>
        <w:right w:val="none" w:sz="0" w:space="0" w:color="auto"/>
      </w:divBdr>
    </w:div>
    <w:div w:id="1454590433">
      <w:bodyDiv w:val="1"/>
      <w:marLeft w:val="0"/>
      <w:marRight w:val="0"/>
      <w:marTop w:val="0"/>
      <w:marBottom w:val="0"/>
      <w:divBdr>
        <w:top w:val="none" w:sz="0" w:space="0" w:color="auto"/>
        <w:left w:val="none" w:sz="0" w:space="0" w:color="auto"/>
        <w:bottom w:val="none" w:sz="0" w:space="0" w:color="auto"/>
        <w:right w:val="none" w:sz="0" w:space="0" w:color="auto"/>
      </w:divBdr>
      <w:divsChild>
        <w:div w:id="1708335809">
          <w:marLeft w:val="0"/>
          <w:marRight w:val="0"/>
          <w:marTop w:val="0"/>
          <w:marBottom w:val="0"/>
          <w:divBdr>
            <w:top w:val="none" w:sz="0" w:space="0" w:color="auto"/>
            <w:left w:val="none" w:sz="0" w:space="0" w:color="auto"/>
            <w:bottom w:val="none" w:sz="0" w:space="0" w:color="auto"/>
            <w:right w:val="none" w:sz="0" w:space="0" w:color="auto"/>
          </w:divBdr>
          <w:divsChild>
            <w:div w:id="390884639">
              <w:marLeft w:val="0"/>
              <w:marRight w:val="0"/>
              <w:marTop w:val="100"/>
              <w:marBottom w:val="100"/>
              <w:divBdr>
                <w:top w:val="none" w:sz="0" w:space="0" w:color="auto"/>
                <w:left w:val="none" w:sz="0" w:space="0" w:color="auto"/>
                <w:bottom w:val="none" w:sz="0" w:space="0" w:color="auto"/>
                <w:right w:val="none" w:sz="0" w:space="0" w:color="auto"/>
              </w:divBdr>
              <w:divsChild>
                <w:div w:id="206258129">
                  <w:marLeft w:val="0"/>
                  <w:marRight w:val="0"/>
                  <w:marTop w:val="0"/>
                  <w:marBottom w:val="0"/>
                  <w:divBdr>
                    <w:top w:val="none" w:sz="0" w:space="0" w:color="auto"/>
                    <w:left w:val="none" w:sz="0" w:space="0" w:color="auto"/>
                    <w:bottom w:val="none" w:sz="0" w:space="0" w:color="auto"/>
                    <w:right w:val="none" w:sz="0" w:space="0" w:color="auto"/>
                  </w:divBdr>
                  <w:divsChild>
                    <w:div w:id="603340611">
                      <w:marLeft w:val="0"/>
                      <w:marRight w:val="0"/>
                      <w:marTop w:val="0"/>
                      <w:marBottom w:val="0"/>
                      <w:divBdr>
                        <w:top w:val="none" w:sz="0" w:space="0" w:color="auto"/>
                        <w:left w:val="none" w:sz="0" w:space="0" w:color="auto"/>
                        <w:bottom w:val="none" w:sz="0" w:space="0" w:color="auto"/>
                        <w:right w:val="none" w:sz="0" w:space="0" w:color="auto"/>
                      </w:divBdr>
                    </w:div>
                  </w:divsChild>
                </w:div>
                <w:div w:id="2079202083">
                  <w:marLeft w:val="0"/>
                  <w:marRight w:val="0"/>
                  <w:marTop w:val="0"/>
                  <w:marBottom w:val="0"/>
                  <w:divBdr>
                    <w:top w:val="none" w:sz="0" w:space="0" w:color="auto"/>
                    <w:left w:val="none" w:sz="0" w:space="0" w:color="auto"/>
                    <w:bottom w:val="none" w:sz="0" w:space="0" w:color="auto"/>
                    <w:right w:val="none" w:sz="0" w:space="0" w:color="auto"/>
                  </w:divBdr>
                  <w:divsChild>
                    <w:div w:id="1309745958">
                      <w:marLeft w:val="0"/>
                      <w:marRight w:val="0"/>
                      <w:marTop w:val="0"/>
                      <w:marBottom w:val="150"/>
                      <w:divBdr>
                        <w:top w:val="single" w:sz="6" w:space="8" w:color="FFD97D"/>
                        <w:left w:val="single" w:sz="6" w:space="8" w:color="FFD97D"/>
                        <w:bottom w:val="single" w:sz="6" w:space="8" w:color="FFD97D"/>
                        <w:right w:val="single" w:sz="6" w:space="8" w:color="FFD97D"/>
                      </w:divBdr>
                    </w:div>
                  </w:divsChild>
                </w:div>
              </w:divsChild>
            </w:div>
            <w:div w:id="853299382">
              <w:marLeft w:val="0"/>
              <w:marRight w:val="0"/>
              <w:marTop w:val="0"/>
              <w:marBottom w:val="0"/>
              <w:divBdr>
                <w:top w:val="none" w:sz="0" w:space="0" w:color="auto"/>
                <w:left w:val="none" w:sz="0" w:space="0" w:color="auto"/>
                <w:bottom w:val="none" w:sz="0" w:space="0" w:color="auto"/>
                <w:right w:val="none" w:sz="0" w:space="0" w:color="auto"/>
              </w:divBdr>
              <w:divsChild>
                <w:div w:id="725642399">
                  <w:marLeft w:val="0"/>
                  <w:marRight w:val="0"/>
                  <w:marTop w:val="0"/>
                  <w:marBottom w:val="0"/>
                  <w:divBdr>
                    <w:top w:val="single" w:sz="2" w:space="0" w:color="CCCCCC"/>
                    <w:left w:val="single" w:sz="6" w:space="0" w:color="CCCCCC"/>
                    <w:bottom w:val="single" w:sz="6" w:space="0" w:color="CCCCCC"/>
                    <w:right w:val="single" w:sz="6" w:space="0" w:color="CCCCCC"/>
                  </w:divBdr>
                  <w:divsChild>
                    <w:div w:id="794101814">
                      <w:marLeft w:val="0"/>
                      <w:marRight w:val="0"/>
                      <w:marTop w:val="0"/>
                      <w:marBottom w:val="0"/>
                      <w:divBdr>
                        <w:top w:val="none" w:sz="0" w:space="0" w:color="auto"/>
                        <w:left w:val="none" w:sz="0" w:space="0" w:color="auto"/>
                        <w:bottom w:val="single" w:sz="6" w:space="0" w:color="CCCCCC"/>
                        <w:right w:val="none" w:sz="0" w:space="0" w:color="auto"/>
                      </w:divBdr>
                      <w:divsChild>
                        <w:div w:id="1909148795">
                          <w:marLeft w:val="0"/>
                          <w:marRight w:val="0"/>
                          <w:marTop w:val="0"/>
                          <w:marBottom w:val="0"/>
                          <w:divBdr>
                            <w:top w:val="none" w:sz="0" w:space="0" w:color="auto"/>
                            <w:left w:val="none" w:sz="0" w:space="0" w:color="auto"/>
                            <w:bottom w:val="none" w:sz="0" w:space="0" w:color="auto"/>
                            <w:right w:val="none" w:sz="0" w:space="0" w:color="auto"/>
                          </w:divBdr>
                        </w:div>
                      </w:divsChild>
                    </w:div>
                    <w:div w:id="140120546">
                      <w:marLeft w:val="0"/>
                      <w:marRight w:val="0"/>
                      <w:marTop w:val="0"/>
                      <w:marBottom w:val="0"/>
                      <w:divBdr>
                        <w:top w:val="none" w:sz="0" w:space="0" w:color="auto"/>
                        <w:left w:val="none" w:sz="0" w:space="0" w:color="auto"/>
                        <w:bottom w:val="none" w:sz="0" w:space="0" w:color="auto"/>
                        <w:right w:val="none" w:sz="0" w:space="0" w:color="auto"/>
                      </w:divBdr>
                      <w:divsChild>
                        <w:div w:id="20236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0930">
              <w:marLeft w:val="0"/>
              <w:marRight w:val="0"/>
              <w:marTop w:val="0"/>
              <w:marBottom w:val="0"/>
              <w:divBdr>
                <w:top w:val="none" w:sz="0" w:space="0" w:color="auto"/>
                <w:left w:val="none" w:sz="0" w:space="0" w:color="auto"/>
                <w:bottom w:val="none" w:sz="0" w:space="0" w:color="auto"/>
                <w:right w:val="none" w:sz="0" w:space="0" w:color="auto"/>
              </w:divBdr>
              <w:divsChild>
                <w:div w:id="2058236782">
                  <w:marLeft w:val="0"/>
                  <w:marRight w:val="0"/>
                  <w:marTop w:val="0"/>
                  <w:marBottom w:val="0"/>
                  <w:divBdr>
                    <w:top w:val="none" w:sz="0" w:space="0" w:color="auto"/>
                    <w:left w:val="none" w:sz="0" w:space="0" w:color="auto"/>
                    <w:bottom w:val="none" w:sz="0" w:space="0" w:color="auto"/>
                    <w:right w:val="none" w:sz="0" w:space="0" w:color="auto"/>
                  </w:divBdr>
                  <w:divsChild>
                    <w:div w:id="431049274">
                      <w:marLeft w:val="0"/>
                      <w:marRight w:val="300"/>
                      <w:marTop w:val="450"/>
                      <w:marBottom w:val="0"/>
                      <w:divBdr>
                        <w:top w:val="none" w:sz="0" w:space="0" w:color="auto"/>
                        <w:left w:val="none" w:sz="0" w:space="0" w:color="auto"/>
                        <w:bottom w:val="none" w:sz="0" w:space="0" w:color="auto"/>
                        <w:right w:val="none" w:sz="0" w:space="0" w:color="auto"/>
                      </w:divBdr>
                    </w:div>
                    <w:div w:id="2015956158">
                      <w:marLeft w:val="0"/>
                      <w:marRight w:val="300"/>
                      <w:marTop w:val="450"/>
                      <w:marBottom w:val="0"/>
                      <w:divBdr>
                        <w:top w:val="none" w:sz="0" w:space="0" w:color="auto"/>
                        <w:left w:val="none" w:sz="0" w:space="0" w:color="auto"/>
                        <w:bottom w:val="none" w:sz="0" w:space="0" w:color="auto"/>
                        <w:right w:val="none" w:sz="0" w:space="0" w:color="auto"/>
                      </w:divBdr>
                    </w:div>
                    <w:div w:id="1899975392">
                      <w:marLeft w:val="0"/>
                      <w:marRight w:val="0"/>
                      <w:marTop w:val="0"/>
                      <w:marBottom w:val="0"/>
                      <w:divBdr>
                        <w:top w:val="none" w:sz="0" w:space="0" w:color="auto"/>
                        <w:left w:val="none" w:sz="0" w:space="0" w:color="auto"/>
                        <w:bottom w:val="none" w:sz="0" w:space="0" w:color="auto"/>
                        <w:right w:val="none" w:sz="0" w:space="0" w:color="auto"/>
                      </w:divBdr>
                      <w:divsChild>
                        <w:div w:id="1499928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33339249">
                  <w:marLeft w:val="0"/>
                  <w:marRight w:val="0"/>
                  <w:marTop w:val="100"/>
                  <w:marBottom w:val="100"/>
                  <w:divBdr>
                    <w:top w:val="none" w:sz="0" w:space="0" w:color="auto"/>
                    <w:left w:val="none" w:sz="0" w:space="0" w:color="auto"/>
                    <w:bottom w:val="none" w:sz="0" w:space="0" w:color="auto"/>
                    <w:right w:val="none" w:sz="0" w:space="0" w:color="auto"/>
                  </w:divBdr>
                  <w:divsChild>
                    <w:div w:id="1200633246">
                      <w:marLeft w:val="0"/>
                      <w:marRight w:val="0"/>
                      <w:marTop w:val="0"/>
                      <w:marBottom w:val="0"/>
                      <w:divBdr>
                        <w:top w:val="none" w:sz="0" w:space="0" w:color="auto"/>
                        <w:left w:val="none" w:sz="0" w:space="0" w:color="auto"/>
                        <w:bottom w:val="none" w:sz="0" w:space="0" w:color="auto"/>
                        <w:right w:val="none" w:sz="0" w:space="0" w:color="auto"/>
                      </w:divBdr>
                      <w:divsChild>
                        <w:div w:id="3116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835">
                  <w:marLeft w:val="0"/>
                  <w:marRight w:val="0"/>
                  <w:marTop w:val="0"/>
                  <w:marBottom w:val="0"/>
                  <w:divBdr>
                    <w:top w:val="none" w:sz="0" w:space="0" w:color="auto"/>
                    <w:left w:val="none" w:sz="0" w:space="0" w:color="auto"/>
                    <w:bottom w:val="none" w:sz="0" w:space="0" w:color="auto"/>
                    <w:right w:val="none" w:sz="0" w:space="0" w:color="auto"/>
                  </w:divBdr>
                  <w:divsChild>
                    <w:div w:id="573899042">
                      <w:marLeft w:val="0"/>
                      <w:marRight w:val="0"/>
                      <w:marTop w:val="0"/>
                      <w:marBottom w:val="0"/>
                      <w:divBdr>
                        <w:top w:val="none" w:sz="0" w:space="0" w:color="auto"/>
                        <w:left w:val="none" w:sz="0" w:space="0" w:color="auto"/>
                        <w:bottom w:val="none" w:sz="0" w:space="0" w:color="auto"/>
                        <w:right w:val="none" w:sz="0" w:space="0" w:color="auto"/>
                      </w:divBdr>
                      <w:divsChild>
                        <w:div w:id="1322005601">
                          <w:marLeft w:val="0"/>
                          <w:marRight w:val="0"/>
                          <w:marTop w:val="105"/>
                          <w:marBottom w:val="0"/>
                          <w:divBdr>
                            <w:top w:val="none" w:sz="0" w:space="0" w:color="auto"/>
                            <w:left w:val="none" w:sz="0" w:space="0" w:color="auto"/>
                            <w:bottom w:val="none" w:sz="0" w:space="0" w:color="auto"/>
                            <w:right w:val="none" w:sz="0" w:space="0" w:color="auto"/>
                          </w:divBdr>
                        </w:div>
                        <w:div w:id="20784431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78720">
      <w:bodyDiv w:val="1"/>
      <w:marLeft w:val="0"/>
      <w:marRight w:val="0"/>
      <w:marTop w:val="0"/>
      <w:marBottom w:val="0"/>
      <w:divBdr>
        <w:top w:val="none" w:sz="0" w:space="0" w:color="auto"/>
        <w:left w:val="none" w:sz="0" w:space="0" w:color="auto"/>
        <w:bottom w:val="none" w:sz="0" w:space="0" w:color="auto"/>
        <w:right w:val="none" w:sz="0" w:space="0" w:color="auto"/>
      </w:divBdr>
      <w:divsChild>
        <w:div w:id="434330514">
          <w:marLeft w:val="0"/>
          <w:marRight w:val="0"/>
          <w:marTop w:val="0"/>
          <w:marBottom w:val="0"/>
          <w:divBdr>
            <w:top w:val="none" w:sz="0" w:space="0" w:color="auto"/>
            <w:left w:val="none" w:sz="0" w:space="0" w:color="auto"/>
            <w:bottom w:val="none" w:sz="0" w:space="0" w:color="auto"/>
            <w:right w:val="none" w:sz="0" w:space="0" w:color="auto"/>
          </w:divBdr>
          <w:divsChild>
            <w:div w:id="1044863924">
              <w:marLeft w:val="0"/>
              <w:marRight w:val="0"/>
              <w:marTop w:val="0"/>
              <w:marBottom w:val="0"/>
              <w:divBdr>
                <w:top w:val="none" w:sz="0" w:space="0" w:color="auto"/>
                <w:left w:val="none" w:sz="0" w:space="0" w:color="auto"/>
                <w:bottom w:val="none" w:sz="0" w:space="0" w:color="auto"/>
                <w:right w:val="none" w:sz="0" w:space="0" w:color="auto"/>
              </w:divBdr>
              <w:divsChild>
                <w:div w:id="100423124">
                  <w:marLeft w:val="0"/>
                  <w:marRight w:val="0"/>
                  <w:marTop w:val="0"/>
                  <w:marBottom w:val="0"/>
                  <w:divBdr>
                    <w:top w:val="none" w:sz="0" w:space="0" w:color="auto"/>
                    <w:left w:val="none" w:sz="0" w:space="0" w:color="auto"/>
                    <w:bottom w:val="none" w:sz="0" w:space="0" w:color="auto"/>
                    <w:right w:val="none" w:sz="0" w:space="0" w:color="auto"/>
                  </w:divBdr>
                </w:div>
                <w:div w:id="1500384174">
                  <w:marLeft w:val="0"/>
                  <w:marRight w:val="0"/>
                  <w:marTop w:val="0"/>
                  <w:marBottom w:val="0"/>
                  <w:divBdr>
                    <w:top w:val="none" w:sz="0" w:space="0" w:color="auto"/>
                    <w:left w:val="none" w:sz="0" w:space="0" w:color="auto"/>
                    <w:bottom w:val="none" w:sz="0" w:space="0" w:color="auto"/>
                    <w:right w:val="none" w:sz="0" w:space="0" w:color="auto"/>
                  </w:divBdr>
                </w:div>
                <w:div w:id="54395453">
                  <w:marLeft w:val="0"/>
                  <w:marRight w:val="0"/>
                  <w:marTop w:val="0"/>
                  <w:marBottom w:val="0"/>
                  <w:divBdr>
                    <w:top w:val="none" w:sz="0" w:space="0" w:color="auto"/>
                    <w:left w:val="none" w:sz="0" w:space="0" w:color="auto"/>
                    <w:bottom w:val="none" w:sz="0" w:space="0" w:color="auto"/>
                    <w:right w:val="none" w:sz="0" w:space="0" w:color="auto"/>
                  </w:divBdr>
                  <w:divsChild>
                    <w:div w:id="1809783964">
                      <w:marLeft w:val="0"/>
                      <w:marRight w:val="0"/>
                      <w:marTop w:val="0"/>
                      <w:marBottom w:val="0"/>
                      <w:divBdr>
                        <w:top w:val="none" w:sz="0" w:space="0" w:color="auto"/>
                        <w:left w:val="none" w:sz="0" w:space="0" w:color="auto"/>
                        <w:bottom w:val="none" w:sz="0" w:space="0" w:color="auto"/>
                        <w:right w:val="none" w:sz="0" w:space="0" w:color="auto"/>
                      </w:divBdr>
                      <w:divsChild>
                        <w:div w:id="1753769156">
                          <w:marLeft w:val="0"/>
                          <w:marRight w:val="0"/>
                          <w:marTop w:val="0"/>
                          <w:marBottom w:val="0"/>
                          <w:divBdr>
                            <w:top w:val="none" w:sz="0" w:space="0" w:color="auto"/>
                            <w:left w:val="none" w:sz="0" w:space="0" w:color="auto"/>
                            <w:bottom w:val="none" w:sz="0" w:space="0" w:color="auto"/>
                            <w:right w:val="none" w:sz="0" w:space="0" w:color="auto"/>
                          </w:divBdr>
                          <w:divsChild>
                            <w:div w:id="6984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065">
                      <w:marLeft w:val="0"/>
                      <w:marRight w:val="0"/>
                      <w:marTop w:val="0"/>
                      <w:marBottom w:val="0"/>
                      <w:divBdr>
                        <w:top w:val="none" w:sz="0" w:space="0" w:color="auto"/>
                        <w:left w:val="none" w:sz="0" w:space="0" w:color="auto"/>
                        <w:bottom w:val="none" w:sz="0" w:space="0" w:color="auto"/>
                        <w:right w:val="none" w:sz="0" w:space="0" w:color="auto"/>
                      </w:divBdr>
                      <w:divsChild>
                        <w:div w:id="420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411">
                  <w:marLeft w:val="0"/>
                  <w:marRight w:val="0"/>
                  <w:marTop w:val="0"/>
                  <w:marBottom w:val="0"/>
                  <w:divBdr>
                    <w:top w:val="none" w:sz="0" w:space="0" w:color="auto"/>
                    <w:left w:val="none" w:sz="0" w:space="0" w:color="auto"/>
                    <w:bottom w:val="none" w:sz="0" w:space="0" w:color="auto"/>
                    <w:right w:val="none" w:sz="0" w:space="0" w:color="auto"/>
                  </w:divBdr>
                </w:div>
                <w:div w:id="1748572080">
                  <w:marLeft w:val="0"/>
                  <w:marRight w:val="0"/>
                  <w:marTop w:val="0"/>
                  <w:marBottom w:val="0"/>
                  <w:divBdr>
                    <w:top w:val="none" w:sz="0" w:space="0" w:color="auto"/>
                    <w:left w:val="none" w:sz="0" w:space="0" w:color="auto"/>
                    <w:bottom w:val="none" w:sz="0" w:space="0" w:color="auto"/>
                    <w:right w:val="none" w:sz="0" w:space="0" w:color="auto"/>
                  </w:divBdr>
                  <w:divsChild>
                    <w:div w:id="892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34">
          <w:marLeft w:val="0"/>
          <w:marRight w:val="0"/>
          <w:marTop w:val="0"/>
          <w:marBottom w:val="0"/>
          <w:divBdr>
            <w:top w:val="none" w:sz="0" w:space="0" w:color="auto"/>
            <w:left w:val="none" w:sz="0" w:space="0" w:color="auto"/>
            <w:bottom w:val="none" w:sz="0" w:space="0" w:color="auto"/>
            <w:right w:val="none" w:sz="0" w:space="0" w:color="auto"/>
          </w:divBdr>
          <w:divsChild>
            <w:div w:id="1244795836">
              <w:marLeft w:val="0"/>
              <w:marRight w:val="0"/>
              <w:marTop w:val="0"/>
              <w:marBottom w:val="0"/>
              <w:divBdr>
                <w:top w:val="none" w:sz="0" w:space="0" w:color="auto"/>
                <w:left w:val="none" w:sz="0" w:space="0" w:color="auto"/>
                <w:bottom w:val="none" w:sz="0" w:space="0" w:color="auto"/>
                <w:right w:val="none" w:sz="0" w:space="0" w:color="auto"/>
              </w:divBdr>
              <w:divsChild>
                <w:div w:id="1696417926">
                  <w:marLeft w:val="0"/>
                  <w:marRight w:val="0"/>
                  <w:marTop w:val="0"/>
                  <w:marBottom w:val="0"/>
                  <w:divBdr>
                    <w:top w:val="none" w:sz="0" w:space="0" w:color="auto"/>
                    <w:left w:val="none" w:sz="0" w:space="0" w:color="auto"/>
                    <w:bottom w:val="none" w:sz="0" w:space="0" w:color="auto"/>
                    <w:right w:val="none" w:sz="0" w:space="0" w:color="auto"/>
                  </w:divBdr>
                </w:div>
                <w:div w:id="905605516">
                  <w:marLeft w:val="0"/>
                  <w:marRight w:val="0"/>
                  <w:marTop w:val="0"/>
                  <w:marBottom w:val="0"/>
                  <w:divBdr>
                    <w:top w:val="none" w:sz="0" w:space="0" w:color="auto"/>
                    <w:left w:val="none" w:sz="0" w:space="0" w:color="auto"/>
                    <w:bottom w:val="none" w:sz="0" w:space="0" w:color="auto"/>
                    <w:right w:val="none" w:sz="0" w:space="0" w:color="auto"/>
                  </w:divBdr>
                  <w:divsChild>
                    <w:div w:id="1023289674">
                      <w:marLeft w:val="0"/>
                      <w:marRight w:val="0"/>
                      <w:marTop w:val="0"/>
                      <w:marBottom w:val="0"/>
                      <w:divBdr>
                        <w:top w:val="none" w:sz="0" w:space="0" w:color="auto"/>
                        <w:left w:val="none" w:sz="0" w:space="0" w:color="auto"/>
                        <w:bottom w:val="none" w:sz="0" w:space="0" w:color="auto"/>
                        <w:right w:val="none" w:sz="0" w:space="0" w:color="auto"/>
                      </w:divBdr>
                    </w:div>
                    <w:div w:id="327908228">
                      <w:marLeft w:val="0"/>
                      <w:marRight w:val="0"/>
                      <w:marTop w:val="0"/>
                      <w:marBottom w:val="0"/>
                      <w:divBdr>
                        <w:top w:val="none" w:sz="0" w:space="0" w:color="auto"/>
                        <w:left w:val="none" w:sz="0" w:space="0" w:color="auto"/>
                        <w:bottom w:val="none" w:sz="0" w:space="0" w:color="auto"/>
                        <w:right w:val="none" w:sz="0" w:space="0" w:color="auto"/>
                      </w:divBdr>
                    </w:div>
                  </w:divsChild>
                </w:div>
                <w:div w:id="1102070747">
                  <w:marLeft w:val="0"/>
                  <w:marRight w:val="0"/>
                  <w:marTop w:val="0"/>
                  <w:marBottom w:val="0"/>
                  <w:divBdr>
                    <w:top w:val="none" w:sz="0" w:space="0" w:color="auto"/>
                    <w:left w:val="none" w:sz="0" w:space="0" w:color="auto"/>
                    <w:bottom w:val="none" w:sz="0" w:space="0" w:color="auto"/>
                    <w:right w:val="none" w:sz="0" w:space="0" w:color="auto"/>
                  </w:divBdr>
                  <w:divsChild>
                    <w:div w:id="1825851282">
                      <w:marLeft w:val="0"/>
                      <w:marRight w:val="0"/>
                      <w:marTop w:val="0"/>
                      <w:marBottom w:val="0"/>
                      <w:divBdr>
                        <w:top w:val="none" w:sz="0" w:space="0" w:color="auto"/>
                        <w:left w:val="none" w:sz="0" w:space="0" w:color="auto"/>
                        <w:bottom w:val="none" w:sz="0" w:space="0" w:color="auto"/>
                        <w:right w:val="none" w:sz="0" w:space="0" w:color="auto"/>
                      </w:divBdr>
                    </w:div>
                    <w:div w:id="902563093">
                      <w:marLeft w:val="0"/>
                      <w:marRight w:val="0"/>
                      <w:marTop w:val="0"/>
                      <w:marBottom w:val="0"/>
                      <w:divBdr>
                        <w:top w:val="none" w:sz="0" w:space="0" w:color="auto"/>
                        <w:left w:val="none" w:sz="0" w:space="0" w:color="auto"/>
                        <w:bottom w:val="none" w:sz="0" w:space="0" w:color="auto"/>
                        <w:right w:val="none" w:sz="0" w:space="0" w:color="auto"/>
                      </w:divBdr>
                    </w:div>
                    <w:div w:id="946736130">
                      <w:marLeft w:val="0"/>
                      <w:marRight w:val="0"/>
                      <w:marTop w:val="0"/>
                      <w:marBottom w:val="0"/>
                      <w:divBdr>
                        <w:top w:val="none" w:sz="0" w:space="0" w:color="auto"/>
                        <w:left w:val="none" w:sz="0" w:space="0" w:color="auto"/>
                        <w:bottom w:val="none" w:sz="0" w:space="0" w:color="auto"/>
                        <w:right w:val="none" w:sz="0" w:space="0" w:color="auto"/>
                      </w:divBdr>
                      <w:divsChild>
                        <w:div w:id="21062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583">
              <w:marLeft w:val="0"/>
              <w:marRight w:val="0"/>
              <w:marTop w:val="0"/>
              <w:marBottom w:val="0"/>
              <w:divBdr>
                <w:top w:val="none" w:sz="0" w:space="0" w:color="auto"/>
                <w:left w:val="none" w:sz="0" w:space="0" w:color="auto"/>
                <w:bottom w:val="none" w:sz="0" w:space="0" w:color="auto"/>
                <w:right w:val="none" w:sz="0" w:space="0" w:color="auto"/>
              </w:divBdr>
              <w:divsChild>
                <w:div w:id="1119299288">
                  <w:marLeft w:val="0"/>
                  <w:marRight w:val="0"/>
                  <w:marTop w:val="0"/>
                  <w:marBottom w:val="0"/>
                  <w:divBdr>
                    <w:top w:val="none" w:sz="0" w:space="0" w:color="auto"/>
                    <w:left w:val="none" w:sz="0" w:space="0" w:color="auto"/>
                    <w:bottom w:val="none" w:sz="0" w:space="0" w:color="auto"/>
                    <w:right w:val="none" w:sz="0" w:space="0" w:color="auto"/>
                  </w:divBdr>
                  <w:divsChild>
                    <w:div w:id="2097902188">
                      <w:marLeft w:val="0"/>
                      <w:marRight w:val="0"/>
                      <w:marTop w:val="0"/>
                      <w:marBottom w:val="0"/>
                      <w:divBdr>
                        <w:top w:val="none" w:sz="0" w:space="0" w:color="auto"/>
                        <w:left w:val="none" w:sz="0" w:space="0" w:color="auto"/>
                        <w:bottom w:val="none" w:sz="0" w:space="0" w:color="auto"/>
                        <w:right w:val="none" w:sz="0" w:space="0" w:color="auto"/>
                      </w:divBdr>
                    </w:div>
                  </w:divsChild>
                </w:div>
                <w:div w:id="810906172">
                  <w:marLeft w:val="0"/>
                  <w:marRight w:val="0"/>
                  <w:marTop w:val="0"/>
                  <w:marBottom w:val="0"/>
                  <w:divBdr>
                    <w:top w:val="none" w:sz="0" w:space="0" w:color="auto"/>
                    <w:left w:val="none" w:sz="0" w:space="0" w:color="auto"/>
                    <w:bottom w:val="none" w:sz="0" w:space="0" w:color="auto"/>
                    <w:right w:val="none" w:sz="0" w:space="0" w:color="auto"/>
                  </w:divBdr>
                  <w:divsChild>
                    <w:div w:id="1682312714">
                      <w:marLeft w:val="0"/>
                      <w:marRight w:val="0"/>
                      <w:marTop w:val="0"/>
                      <w:marBottom w:val="0"/>
                      <w:divBdr>
                        <w:top w:val="none" w:sz="0" w:space="0" w:color="auto"/>
                        <w:left w:val="none" w:sz="0" w:space="0" w:color="auto"/>
                        <w:bottom w:val="none" w:sz="0" w:space="0" w:color="auto"/>
                        <w:right w:val="none" w:sz="0" w:space="0" w:color="auto"/>
                      </w:divBdr>
                    </w:div>
                  </w:divsChild>
                </w:div>
                <w:div w:id="1891335067">
                  <w:marLeft w:val="0"/>
                  <w:marRight w:val="0"/>
                  <w:marTop w:val="0"/>
                  <w:marBottom w:val="0"/>
                  <w:divBdr>
                    <w:top w:val="none" w:sz="0" w:space="0" w:color="auto"/>
                    <w:left w:val="none" w:sz="0" w:space="0" w:color="auto"/>
                    <w:bottom w:val="none" w:sz="0" w:space="0" w:color="auto"/>
                    <w:right w:val="none" w:sz="0" w:space="0" w:color="auto"/>
                  </w:divBdr>
                  <w:divsChild>
                    <w:div w:id="834078290">
                      <w:marLeft w:val="0"/>
                      <w:marRight w:val="0"/>
                      <w:marTop w:val="0"/>
                      <w:marBottom w:val="0"/>
                      <w:divBdr>
                        <w:top w:val="none" w:sz="0" w:space="0" w:color="auto"/>
                        <w:left w:val="none" w:sz="0" w:space="0" w:color="auto"/>
                        <w:bottom w:val="none" w:sz="0" w:space="0" w:color="auto"/>
                        <w:right w:val="none" w:sz="0" w:space="0" w:color="auto"/>
                      </w:divBdr>
                    </w:div>
                  </w:divsChild>
                </w:div>
                <w:div w:id="1440906051">
                  <w:marLeft w:val="0"/>
                  <w:marRight w:val="0"/>
                  <w:marTop w:val="0"/>
                  <w:marBottom w:val="0"/>
                  <w:divBdr>
                    <w:top w:val="none" w:sz="0" w:space="0" w:color="auto"/>
                    <w:left w:val="none" w:sz="0" w:space="0" w:color="auto"/>
                    <w:bottom w:val="none" w:sz="0" w:space="0" w:color="auto"/>
                    <w:right w:val="none" w:sz="0" w:space="0" w:color="auto"/>
                  </w:divBdr>
                  <w:divsChild>
                    <w:div w:id="745806372">
                      <w:marLeft w:val="0"/>
                      <w:marRight w:val="0"/>
                      <w:marTop w:val="0"/>
                      <w:marBottom w:val="0"/>
                      <w:divBdr>
                        <w:top w:val="none" w:sz="0" w:space="0" w:color="auto"/>
                        <w:left w:val="none" w:sz="0" w:space="0" w:color="auto"/>
                        <w:bottom w:val="none" w:sz="0" w:space="0" w:color="auto"/>
                        <w:right w:val="none" w:sz="0" w:space="0" w:color="auto"/>
                      </w:divBdr>
                    </w:div>
                  </w:divsChild>
                </w:div>
                <w:div w:id="818152873">
                  <w:marLeft w:val="0"/>
                  <w:marRight w:val="0"/>
                  <w:marTop w:val="0"/>
                  <w:marBottom w:val="0"/>
                  <w:divBdr>
                    <w:top w:val="none" w:sz="0" w:space="0" w:color="auto"/>
                    <w:left w:val="none" w:sz="0" w:space="0" w:color="auto"/>
                    <w:bottom w:val="none" w:sz="0" w:space="0" w:color="auto"/>
                    <w:right w:val="none" w:sz="0" w:space="0" w:color="auto"/>
                  </w:divBdr>
                  <w:divsChild>
                    <w:div w:id="2006862477">
                      <w:marLeft w:val="0"/>
                      <w:marRight w:val="0"/>
                      <w:marTop w:val="0"/>
                      <w:marBottom w:val="0"/>
                      <w:divBdr>
                        <w:top w:val="none" w:sz="0" w:space="0" w:color="auto"/>
                        <w:left w:val="none" w:sz="0" w:space="0" w:color="auto"/>
                        <w:bottom w:val="none" w:sz="0" w:space="0" w:color="auto"/>
                        <w:right w:val="none" w:sz="0" w:space="0" w:color="auto"/>
                      </w:divBdr>
                      <w:divsChild>
                        <w:div w:id="7435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2882">
          <w:marLeft w:val="0"/>
          <w:marRight w:val="0"/>
          <w:marTop w:val="0"/>
          <w:marBottom w:val="0"/>
          <w:divBdr>
            <w:top w:val="none" w:sz="0" w:space="0" w:color="auto"/>
            <w:left w:val="none" w:sz="0" w:space="0" w:color="auto"/>
            <w:bottom w:val="none" w:sz="0" w:space="0" w:color="auto"/>
            <w:right w:val="none" w:sz="0" w:space="0" w:color="auto"/>
          </w:divBdr>
        </w:div>
      </w:divsChild>
    </w:div>
    <w:div w:id="1503617199">
      <w:bodyDiv w:val="1"/>
      <w:marLeft w:val="0"/>
      <w:marRight w:val="0"/>
      <w:marTop w:val="0"/>
      <w:marBottom w:val="0"/>
      <w:divBdr>
        <w:top w:val="none" w:sz="0" w:space="0" w:color="auto"/>
        <w:left w:val="none" w:sz="0" w:space="0" w:color="auto"/>
        <w:bottom w:val="none" w:sz="0" w:space="0" w:color="auto"/>
        <w:right w:val="none" w:sz="0" w:space="0" w:color="auto"/>
      </w:divBdr>
    </w:div>
    <w:div w:id="1628966512">
      <w:bodyDiv w:val="1"/>
      <w:marLeft w:val="0"/>
      <w:marRight w:val="0"/>
      <w:marTop w:val="0"/>
      <w:marBottom w:val="0"/>
      <w:divBdr>
        <w:top w:val="none" w:sz="0" w:space="0" w:color="auto"/>
        <w:left w:val="none" w:sz="0" w:space="0" w:color="auto"/>
        <w:bottom w:val="none" w:sz="0" w:space="0" w:color="auto"/>
        <w:right w:val="none" w:sz="0" w:space="0" w:color="auto"/>
      </w:divBdr>
    </w:div>
    <w:div w:id="19573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Van_Weele_(inkoopproces).p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11539-CD74-4A5C-AFDA-DBBAF0B1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Wongsodikromo Cheryl</cp:lastModifiedBy>
  <cp:revision>3</cp:revision>
  <cp:lastPrinted>2019-01-07T13:27:00Z</cp:lastPrinted>
  <dcterms:created xsi:type="dcterms:W3CDTF">2019-01-07T13:18:00Z</dcterms:created>
  <dcterms:modified xsi:type="dcterms:W3CDTF">2019-01-07T13:29:00Z</dcterms:modified>
</cp:coreProperties>
</file>