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79180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การตั้งค่าการทำนาย: </w:t>
      </w:r>
      <w:r w:rsidRPr="00D508BC">
        <w:rPr>
          <w:rFonts w:ascii="Tahoma" w:hAnsi="Tahoma" w:cs="Tahoma"/>
        </w:rPr>
        <w:t>B-P Trend Prediction</w:t>
      </w:r>
    </w:p>
    <w:p w14:paraId="4FA5A6CD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ทำนายผลทุกรอบ: ทำนายว่า </w:t>
      </w:r>
      <w:r w:rsidRPr="00D508BC">
        <w:rPr>
          <w:rFonts w:ascii="Tahoma" w:hAnsi="Tahoma" w:cs="Tahoma"/>
        </w:rPr>
        <w:t>Player (</w:t>
      </w:r>
      <w:r w:rsidRPr="00D508BC">
        <w:rPr>
          <w:rFonts w:ascii="Segoe UI Emoji" w:hAnsi="Segoe UI Emoji" w:cs="Segoe UI Emoji"/>
        </w:rPr>
        <w:t>🔵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 xml:space="preserve">หรือ </w:t>
      </w:r>
      <w:r w:rsidRPr="00D508BC">
        <w:rPr>
          <w:rFonts w:ascii="Tahoma" w:hAnsi="Tahoma" w:cs="Tahoma"/>
        </w:rPr>
        <w:t>Banker (</w:t>
      </w:r>
      <w:r w:rsidRPr="00D508BC">
        <w:rPr>
          <w:rFonts w:ascii="Segoe UI Emoji" w:hAnsi="Segoe UI Emoji" w:cs="Segoe UI Emoji"/>
        </w:rPr>
        <w:t>🔴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จะชนะในแต่ละรอบ</w:t>
      </w:r>
    </w:p>
    <w:p w14:paraId="20FCF55E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วิเคราะห์แนวโน้ม: วิเคราะห์ผลลัพธ์จากลำดับที่ผ่านมา (จากผลการเล่นล่าสุด) เพื่อเพิ่มความแม่นยำในการทำนาย</w:t>
      </w:r>
    </w:p>
    <w:p w14:paraId="235DEA65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ใช้ข้อมูลย้อนหลัง: ใช้ผลลัพธ์จาก 5-10 รอบที่ผ่านมาเพื่อคาดการณ์ผลลัพธ์ถัดไป</w:t>
      </w:r>
    </w:p>
    <w:p w14:paraId="64F5F6F6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ปรับกลยุทธ์การทำนาย: ปรับการทำนายตามผลลัพธ์ที่เกิดขึ้นจริงในแต่ละรอบ</w:t>
      </w:r>
    </w:p>
    <w:p w14:paraId="4B102624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กฎการทำนายที่ตั้งไว้:</w:t>
      </w:r>
    </w:p>
    <w:p w14:paraId="459406B3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</w:rPr>
        <w:t xml:space="preserve">BB (Banker </w:t>
      </w:r>
      <w:r w:rsidRPr="00D508BC">
        <w:rPr>
          <w:rFonts w:ascii="Tahoma" w:hAnsi="Tahoma" w:cs="Tahoma"/>
          <w:cs/>
        </w:rPr>
        <w:t xml:space="preserve">ชนะ 2 รอบติด): ทำนายว่า </w:t>
      </w:r>
      <w:r w:rsidRPr="00D508BC">
        <w:rPr>
          <w:rFonts w:ascii="Tahoma" w:hAnsi="Tahoma" w:cs="Tahoma"/>
        </w:rPr>
        <w:t>Banker (</w:t>
      </w:r>
      <w:r w:rsidRPr="00D508BC">
        <w:rPr>
          <w:rFonts w:ascii="Segoe UI Emoji" w:hAnsi="Segoe UI Emoji" w:cs="Segoe UI Emoji"/>
        </w:rPr>
        <w:t>🔴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จะชนะในรอบถัดไป</w:t>
      </w:r>
    </w:p>
    <w:p w14:paraId="5AD1CFC7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ถ้าผิด → ทำนายว่า </w:t>
      </w:r>
      <w:r w:rsidRPr="00D508BC">
        <w:rPr>
          <w:rFonts w:ascii="Tahoma" w:hAnsi="Tahoma" w:cs="Tahoma"/>
        </w:rPr>
        <w:t>Player (</w:t>
      </w:r>
      <w:r w:rsidRPr="00D508BC">
        <w:rPr>
          <w:rFonts w:ascii="Segoe UI Emoji" w:hAnsi="Segoe UI Emoji" w:cs="Segoe UI Emoji"/>
        </w:rPr>
        <w:t>🔵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จะชนะในรอบถัดไป</w:t>
      </w:r>
    </w:p>
    <w:p w14:paraId="3E1CDB76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</w:rPr>
        <w:t xml:space="preserve">BP (Banker </w:t>
      </w:r>
      <w:r w:rsidRPr="00D508BC">
        <w:rPr>
          <w:rFonts w:ascii="Tahoma" w:hAnsi="Tahoma" w:cs="Tahoma"/>
          <w:cs/>
        </w:rPr>
        <w:t xml:space="preserve">ชนะแล้ว </w:t>
      </w:r>
      <w:r w:rsidRPr="00D508BC">
        <w:rPr>
          <w:rFonts w:ascii="Tahoma" w:hAnsi="Tahoma" w:cs="Tahoma"/>
        </w:rPr>
        <w:t xml:space="preserve">Player </w:t>
      </w:r>
      <w:r w:rsidRPr="00D508BC">
        <w:rPr>
          <w:rFonts w:ascii="Tahoma" w:hAnsi="Tahoma" w:cs="Tahoma"/>
          <w:cs/>
        </w:rPr>
        <w:t xml:space="preserve">ชนะ): ทำนายว่า </w:t>
      </w:r>
      <w:r w:rsidRPr="00D508BC">
        <w:rPr>
          <w:rFonts w:ascii="Tahoma" w:hAnsi="Tahoma" w:cs="Tahoma"/>
        </w:rPr>
        <w:t>Banker (</w:t>
      </w:r>
      <w:r w:rsidRPr="00D508BC">
        <w:rPr>
          <w:rFonts w:ascii="Segoe UI Emoji" w:hAnsi="Segoe UI Emoji" w:cs="Segoe UI Emoji"/>
        </w:rPr>
        <w:t>🔴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จะชนะในรอบถัดไป</w:t>
      </w:r>
    </w:p>
    <w:p w14:paraId="741C135C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ถ้าผิด → ทำนายว่า </w:t>
      </w:r>
      <w:r w:rsidRPr="00D508BC">
        <w:rPr>
          <w:rFonts w:ascii="Tahoma" w:hAnsi="Tahoma" w:cs="Tahoma"/>
        </w:rPr>
        <w:t>Banker (</w:t>
      </w:r>
      <w:r w:rsidRPr="00D508BC">
        <w:rPr>
          <w:rFonts w:ascii="Segoe UI Emoji" w:hAnsi="Segoe UI Emoji" w:cs="Segoe UI Emoji"/>
        </w:rPr>
        <w:t>🔴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จะชนะอีกครั้ง</w:t>
      </w:r>
    </w:p>
    <w:p w14:paraId="741F93EC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ถ้าผิดอีก → ทำนายว่า </w:t>
      </w:r>
      <w:r w:rsidRPr="00D508BC">
        <w:rPr>
          <w:rFonts w:ascii="Tahoma" w:hAnsi="Tahoma" w:cs="Tahoma"/>
        </w:rPr>
        <w:t>Player (</w:t>
      </w:r>
      <w:r w:rsidRPr="00D508BC">
        <w:rPr>
          <w:rFonts w:ascii="Segoe UI Emoji" w:hAnsi="Segoe UI Emoji" w:cs="Segoe UI Emoji"/>
        </w:rPr>
        <w:t>🔵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</w:t>
      </w:r>
    </w:p>
    <w:p w14:paraId="7A7ACD53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</w:rPr>
        <w:t xml:space="preserve">PB (Player </w:t>
      </w:r>
      <w:r w:rsidRPr="00D508BC">
        <w:rPr>
          <w:rFonts w:ascii="Tahoma" w:hAnsi="Tahoma" w:cs="Tahoma"/>
          <w:cs/>
        </w:rPr>
        <w:t xml:space="preserve">ชนะแล้ว </w:t>
      </w:r>
      <w:r w:rsidRPr="00D508BC">
        <w:rPr>
          <w:rFonts w:ascii="Tahoma" w:hAnsi="Tahoma" w:cs="Tahoma"/>
        </w:rPr>
        <w:t xml:space="preserve">Banker </w:t>
      </w:r>
      <w:r w:rsidRPr="00D508BC">
        <w:rPr>
          <w:rFonts w:ascii="Tahoma" w:hAnsi="Tahoma" w:cs="Tahoma"/>
          <w:cs/>
        </w:rPr>
        <w:t xml:space="preserve">ชนะ): ทำนายว่า </w:t>
      </w:r>
      <w:r w:rsidRPr="00D508BC">
        <w:rPr>
          <w:rFonts w:ascii="Tahoma" w:hAnsi="Tahoma" w:cs="Tahoma"/>
        </w:rPr>
        <w:t>Banker (</w:t>
      </w:r>
      <w:r w:rsidRPr="00D508BC">
        <w:rPr>
          <w:rFonts w:ascii="Segoe UI Emoji" w:hAnsi="Segoe UI Emoji" w:cs="Segoe UI Emoji"/>
        </w:rPr>
        <w:t>🔴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จะชนะในรอบถัดไป</w:t>
      </w:r>
    </w:p>
    <w:p w14:paraId="5423EE73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ถ้าผิด → ทำนายว่า </w:t>
      </w:r>
      <w:r w:rsidRPr="00D508BC">
        <w:rPr>
          <w:rFonts w:ascii="Tahoma" w:hAnsi="Tahoma" w:cs="Tahoma"/>
        </w:rPr>
        <w:t>Banker (</w:t>
      </w:r>
      <w:r w:rsidRPr="00D508BC">
        <w:rPr>
          <w:rFonts w:ascii="Segoe UI Emoji" w:hAnsi="Segoe UI Emoji" w:cs="Segoe UI Emoji"/>
        </w:rPr>
        <w:t>🔴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</w:t>
      </w:r>
    </w:p>
    <w:p w14:paraId="017F9104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ถ้าผิดอีก → ทำนายว่า </w:t>
      </w:r>
      <w:r w:rsidRPr="00D508BC">
        <w:rPr>
          <w:rFonts w:ascii="Tahoma" w:hAnsi="Tahoma" w:cs="Tahoma"/>
        </w:rPr>
        <w:t>Player (</w:t>
      </w:r>
      <w:r w:rsidRPr="00D508BC">
        <w:rPr>
          <w:rFonts w:ascii="Segoe UI Emoji" w:hAnsi="Segoe UI Emoji" w:cs="Segoe UI Emoji"/>
        </w:rPr>
        <w:t>🔵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</w:t>
      </w:r>
    </w:p>
    <w:p w14:paraId="15EAF4C3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</w:rPr>
        <w:t xml:space="preserve">PP (Player </w:t>
      </w:r>
      <w:r w:rsidRPr="00D508BC">
        <w:rPr>
          <w:rFonts w:ascii="Tahoma" w:hAnsi="Tahoma" w:cs="Tahoma"/>
          <w:cs/>
        </w:rPr>
        <w:t xml:space="preserve">ชนะ 2 รอบติด): ทำนายว่า </w:t>
      </w:r>
      <w:r w:rsidRPr="00D508BC">
        <w:rPr>
          <w:rFonts w:ascii="Tahoma" w:hAnsi="Tahoma" w:cs="Tahoma"/>
        </w:rPr>
        <w:t>Player (</w:t>
      </w:r>
      <w:r w:rsidRPr="00D508BC">
        <w:rPr>
          <w:rFonts w:ascii="Segoe UI Emoji" w:hAnsi="Segoe UI Emoji" w:cs="Segoe UI Emoji"/>
        </w:rPr>
        <w:t>🔵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จะชนะในรอบถัดไป</w:t>
      </w:r>
    </w:p>
    <w:p w14:paraId="71BC9A0E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ถ้าผิด → ทำนายว่า </w:t>
      </w:r>
      <w:r w:rsidRPr="00D508BC">
        <w:rPr>
          <w:rFonts w:ascii="Tahoma" w:hAnsi="Tahoma" w:cs="Tahoma"/>
        </w:rPr>
        <w:t>Banker (</w:t>
      </w:r>
      <w:r w:rsidRPr="00D508BC">
        <w:rPr>
          <w:rFonts w:ascii="Segoe UI Emoji" w:hAnsi="Segoe UI Emoji" w:cs="Segoe UI Emoji"/>
        </w:rPr>
        <w:t>🔴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จะชนะในรอบถัดไป</w:t>
      </w:r>
    </w:p>
    <w:p w14:paraId="6B6EFFC9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 xml:space="preserve">ถ้าผิดอีก → ทำนายว่า </w:t>
      </w:r>
      <w:r w:rsidRPr="00D508BC">
        <w:rPr>
          <w:rFonts w:ascii="Tahoma" w:hAnsi="Tahoma" w:cs="Tahoma"/>
        </w:rPr>
        <w:t>Player (</w:t>
      </w:r>
      <w:r w:rsidRPr="00D508BC">
        <w:rPr>
          <w:rFonts w:ascii="Segoe UI Emoji" w:hAnsi="Segoe UI Emoji" w:cs="Segoe UI Emoji"/>
        </w:rPr>
        <w:t>🔵</w:t>
      </w:r>
      <w:r w:rsidRPr="00D508BC">
        <w:rPr>
          <w:rFonts w:ascii="Tahoma" w:hAnsi="Tahoma" w:cs="Tahoma"/>
        </w:rPr>
        <w:t xml:space="preserve">) </w:t>
      </w:r>
      <w:r w:rsidRPr="00D508BC">
        <w:rPr>
          <w:rFonts w:ascii="Tahoma" w:hAnsi="Tahoma" w:cs="Tahoma"/>
          <w:cs/>
        </w:rPr>
        <w:t>จะชนะ</w:t>
      </w:r>
    </w:p>
    <w:p w14:paraId="1C57AB72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การประเมินผลความแม่นยำ:</w:t>
      </w:r>
    </w:p>
    <w:p w14:paraId="6A58FDC4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ประเมินความแม่นยำจากการทำนายในแต่ละรอบ: คำนวณเปอร์เซ็นต์ความแม่นยำโดยดูจากผลลัพธ์ที่ทำนายถูกต้อง</w:t>
      </w:r>
    </w:p>
    <w:p w14:paraId="730C41BC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เก็บบันทึกผลลัพธ์: จดบันทึกผลลัพธ์ที่ทำนายและการประเมินความแม่นยำทุกครั้ง</w:t>
      </w:r>
    </w:p>
    <w:p w14:paraId="3842BAF7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การปรับกลยุทธ์:</w:t>
      </w:r>
    </w:p>
    <w:p w14:paraId="730B5E55" w14:textId="77777777" w:rsidR="00C46FAB" w:rsidRPr="00D508BC" w:rsidRDefault="00C46FAB" w:rsidP="00D508BC">
      <w:pPr>
        <w:pStyle w:val="a3"/>
        <w:rPr>
          <w:rFonts w:ascii="Tahoma" w:hAnsi="Tahoma" w:cs="Tahoma"/>
        </w:rPr>
      </w:pPr>
      <w:r w:rsidRPr="00D508BC">
        <w:rPr>
          <w:rFonts w:ascii="Tahoma" w:hAnsi="Tahoma" w:cs="Tahoma"/>
          <w:cs/>
        </w:rPr>
        <w:t>หากทำนายผิดในรอบใด ๆ จะมีการปรับกลยุทธ์การทำนายให้สอดคล้องกับแนวโน้มผลลัพธ์ที่เกิดขึ้นจริงในระยะสั้น</w:t>
      </w:r>
    </w:p>
    <w:sectPr w:rsidR="00000000" w:rsidRPr="00D508BC" w:rsidSect="00D508BC">
      <w:pgSz w:w="11906" w:h="16838"/>
      <w:pgMar w:top="1440" w:right="3213" w:bottom="1440" w:left="32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BC"/>
    <w:rsid w:val="00042111"/>
    <w:rsid w:val="00C46FAB"/>
    <w:rsid w:val="00D5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D5AB1"/>
  <w15:chartTrackingRefBased/>
  <w15:docId w15:val="{4B690CDC-B378-AA41-98E6-E3F147E7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508BC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D508BC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2025-04-10T03:54:00Z</dcterms:created>
  <dcterms:modified xsi:type="dcterms:W3CDTF">2025-04-10T03:54:00Z</dcterms:modified>
</cp:coreProperties>
</file>