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340" w:rsidRDefault="00BE1340" w:rsidP="00BE1340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Кто вы такие</w:t>
      </w:r>
      <w:r w:rsidRPr="00180B53">
        <w:rPr>
          <w:rFonts w:ascii="Akrobat" w:hAnsi="Akrobat"/>
          <w:sz w:val="32"/>
          <w:szCs w:val="32"/>
        </w:rPr>
        <w:t>?</w:t>
      </w:r>
    </w:p>
    <w:p w:rsidR="00BE1340" w:rsidRDefault="00BE1340" w:rsidP="00BE1340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 xml:space="preserve">Мы поставщики большого объёма дизайнерских потолков, под кодовым именем </w:t>
      </w:r>
      <w:proofErr w:type="spellStart"/>
      <w:r>
        <w:rPr>
          <w:rFonts w:ascii="Akrobat" w:hAnsi="Akrobat"/>
          <w:sz w:val="32"/>
          <w:szCs w:val="32"/>
          <w:lang w:val="en-US"/>
        </w:rPr>
        <w:t>ArtCeil</w:t>
      </w:r>
      <w:proofErr w:type="spellEnd"/>
      <w:r>
        <w:rPr>
          <w:rFonts w:ascii="Akrobat" w:hAnsi="Akrobat"/>
          <w:sz w:val="32"/>
          <w:szCs w:val="32"/>
        </w:rPr>
        <w:t>.</w:t>
      </w:r>
    </w:p>
    <w:p w:rsidR="000B7EA4" w:rsidRDefault="00180B53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 w:rsidRPr="00180B53">
        <w:rPr>
          <w:rFonts w:ascii="Akrobat" w:hAnsi="Akrobat"/>
          <w:sz w:val="32"/>
          <w:szCs w:val="32"/>
        </w:rPr>
        <w:t>Что вы продаете?</w:t>
      </w:r>
    </w:p>
    <w:p w:rsidR="00180B53" w:rsidRDefault="00180B53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Мы предлагаем бренды, которые предоставляют обширный выбор разнообразных дизайнерских качественных потолочных покрытий.</w:t>
      </w:r>
    </w:p>
    <w:p w:rsidR="00BE1340" w:rsidRDefault="00BE1340" w:rsidP="00BE1340">
      <w:pPr>
        <w:pStyle w:val="a3"/>
        <w:rPr>
          <w:rFonts w:ascii="Akrobat" w:hAnsi="Akrobat"/>
          <w:sz w:val="32"/>
          <w:szCs w:val="32"/>
        </w:rPr>
      </w:pPr>
    </w:p>
    <w:p w:rsidR="003236B3" w:rsidRDefault="003236B3" w:rsidP="003236B3">
      <w:pPr>
        <w:pStyle w:val="a3"/>
        <w:rPr>
          <w:rFonts w:ascii="Akrobat" w:hAnsi="Akrobat"/>
          <w:sz w:val="32"/>
          <w:szCs w:val="32"/>
        </w:rPr>
      </w:pPr>
    </w:p>
    <w:p w:rsidR="00180B53" w:rsidRDefault="00180B53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 xml:space="preserve">Чем они </w:t>
      </w:r>
      <w:proofErr w:type="gramStart"/>
      <w:r>
        <w:rPr>
          <w:rFonts w:ascii="Akrobat" w:hAnsi="Akrobat"/>
          <w:sz w:val="32"/>
          <w:szCs w:val="32"/>
        </w:rPr>
        <w:t>по вашему</w:t>
      </w:r>
      <w:proofErr w:type="gramEnd"/>
      <w:r>
        <w:rPr>
          <w:rFonts w:ascii="Akrobat" w:hAnsi="Akrobat"/>
          <w:sz w:val="32"/>
          <w:szCs w:val="32"/>
        </w:rPr>
        <w:t xml:space="preserve"> хороши?</w:t>
      </w:r>
    </w:p>
    <w:p w:rsidR="00180B53" w:rsidRDefault="00180B53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Все они им</w:t>
      </w:r>
      <w:r w:rsidR="003B2775">
        <w:rPr>
          <w:rFonts w:ascii="Akrobat" w:hAnsi="Akrobat"/>
          <w:sz w:val="32"/>
          <w:szCs w:val="32"/>
        </w:rPr>
        <w:t>еют не</w:t>
      </w:r>
      <w:r>
        <w:rPr>
          <w:rFonts w:ascii="Akrobat" w:hAnsi="Akrobat"/>
          <w:sz w:val="32"/>
          <w:szCs w:val="32"/>
        </w:rPr>
        <w:t>стандартную форму и сотканы из различных материа</w:t>
      </w:r>
      <w:r w:rsidR="00332A49">
        <w:rPr>
          <w:rFonts w:ascii="Akrobat" w:hAnsi="Akrobat"/>
          <w:sz w:val="32"/>
          <w:szCs w:val="32"/>
        </w:rPr>
        <w:t xml:space="preserve">лов. Эти потолки заставят расцвести ваше помещение и </w:t>
      </w:r>
      <w:r w:rsidR="00E64F12">
        <w:rPr>
          <w:rFonts w:ascii="Akrobat" w:hAnsi="Akrobat"/>
          <w:sz w:val="32"/>
          <w:szCs w:val="32"/>
        </w:rPr>
        <w:t>привлекут внимание со стороны, что хорошо для нас и вас!</w:t>
      </w:r>
    </w:p>
    <w:p w:rsidR="003236B3" w:rsidRDefault="003236B3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</w:p>
    <w:p w:rsidR="003E21E2" w:rsidRDefault="003E21E2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Где я могу взглянуть на эти замечательный, как вы говорите, потолочные покрытия?</w:t>
      </w:r>
    </w:p>
    <w:p w:rsidR="003E21E2" w:rsidRDefault="003B2775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 xml:space="preserve">Наша галерея </w:t>
      </w:r>
      <w:r w:rsidR="003E21E2">
        <w:rPr>
          <w:rFonts w:ascii="Akrobat" w:hAnsi="Akrobat"/>
          <w:sz w:val="32"/>
          <w:szCs w:val="32"/>
        </w:rPr>
        <w:t>хра</w:t>
      </w:r>
      <w:r>
        <w:rPr>
          <w:rFonts w:ascii="Akrobat" w:hAnsi="Akrobat"/>
          <w:sz w:val="32"/>
          <w:szCs w:val="32"/>
        </w:rPr>
        <w:t xml:space="preserve">нит отборные дизайнерские </w:t>
      </w:r>
      <w:r>
        <w:rPr>
          <w:rFonts w:ascii="Akrobat" w:hAnsi="Akrobat"/>
          <w:sz w:val="32"/>
          <w:szCs w:val="32"/>
        </w:rPr>
        <w:t>работы</w:t>
      </w:r>
      <w:r>
        <w:rPr>
          <w:rFonts w:ascii="Akrobat" w:hAnsi="Akrobat"/>
          <w:sz w:val="32"/>
          <w:szCs w:val="32"/>
        </w:rPr>
        <w:t xml:space="preserve">. Она делится на несколько залов, которые, возможно, заинтересуют вас. Зал с </w:t>
      </w:r>
      <w:r w:rsidR="003E21E2">
        <w:rPr>
          <w:rFonts w:ascii="Akrobat" w:hAnsi="Akrobat"/>
          <w:sz w:val="32"/>
          <w:szCs w:val="32"/>
        </w:rPr>
        <w:t>брэндам(ссылка)</w:t>
      </w:r>
      <w:r w:rsidRPr="003B2775">
        <w:rPr>
          <w:rFonts w:ascii="Akrobat" w:hAnsi="Akrobat"/>
          <w:sz w:val="32"/>
          <w:szCs w:val="32"/>
        </w:rPr>
        <w:t xml:space="preserve">; </w:t>
      </w:r>
      <w:r>
        <w:rPr>
          <w:rFonts w:ascii="Akrobat" w:hAnsi="Akrobat"/>
          <w:sz w:val="32"/>
          <w:szCs w:val="32"/>
        </w:rPr>
        <w:t>Зал</w:t>
      </w:r>
      <w:r w:rsidR="003E21E2">
        <w:rPr>
          <w:rFonts w:ascii="Akrobat" w:hAnsi="Akrobat"/>
          <w:sz w:val="32"/>
          <w:szCs w:val="32"/>
        </w:rPr>
        <w:t xml:space="preserve"> </w:t>
      </w:r>
      <w:r>
        <w:rPr>
          <w:rFonts w:ascii="Akrobat" w:hAnsi="Akrobat"/>
          <w:sz w:val="32"/>
          <w:szCs w:val="32"/>
        </w:rPr>
        <w:t xml:space="preserve">с </w:t>
      </w:r>
      <w:r w:rsidR="003E21E2">
        <w:rPr>
          <w:rFonts w:ascii="Akrobat" w:hAnsi="Akrobat"/>
          <w:sz w:val="32"/>
          <w:szCs w:val="32"/>
        </w:rPr>
        <w:t>категориям</w:t>
      </w:r>
      <w:r>
        <w:rPr>
          <w:rFonts w:ascii="Akrobat" w:hAnsi="Akrobat"/>
          <w:sz w:val="32"/>
          <w:szCs w:val="32"/>
        </w:rPr>
        <w:t>и</w:t>
      </w:r>
      <w:r w:rsidR="003E21E2">
        <w:rPr>
          <w:rFonts w:ascii="Akrobat" w:hAnsi="Akrobat"/>
          <w:sz w:val="32"/>
          <w:szCs w:val="32"/>
        </w:rPr>
        <w:t>(ссылка)</w:t>
      </w:r>
      <w:r w:rsidRPr="003B2775">
        <w:rPr>
          <w:rFonts w:ascii="Akrobat" w:hAnsi="Akrobat"/>
          <w:sz w:val="32"/>
          <w:szCs w:val="32"/>
        </w:rPr>
        <w:t xml:space="preserve">; </w:t>
      </w:r>
      <w:r>
        <w:rPr>
          <w:rFonts w:ascii="Akrobat" w:hAnsi="Akrobat"/>
          <w:sz w:val="32"/>
          <w:szCs w:val="32"/>
        </w:rPr>
        <w:t xml:space="preserve">Зал лучших </w:t>
      </w:r>
      <w:proofErr w:type="gramStart"/>
      <w:r>
        <w:rPr>
          <w:rFonts w:ascii="Akrobat" w:hAnsi="Akrobat"/>
          <w:sz w:val="32"/>
          <w:szCs w:val="32"/>
        </w:rPr>
        <w:t>работ</w:t>
      </w:r>
      <w:r w:rsidRPr="003B2775">
        <w:rPr>
          <w:rFonts w:ascii="Akrobat" w:hAnsi="Akrobat"/>
          <w:sz w:val="32"/>
          <w:szCs w:val="32"/>
        </w:rPr>
        <w:t>.</w:t>
      </w:r>
      <w:r w:rsidR="003E21E2">
        <w:rPr>
          <w:rFonts w:ascii="Akrobat" w:hAnsi="Akrobat"/>
          <w:sz w:val="32"/>
          <w:szCs w:val="32"/>
        </w:rPr>
        <w:t>(</w:t>
      </w:r>
      <w:proofErr w:type="gramEnd"/>
      <w:r w:rsidR="003E21E2">
        <w:rPr>
          <w:rFonts w:ascii="Akrobat" w:hAnsi="Akrobat"/>
          <w:sz w:val="32"/>
          <w:szCs w:val="32"/>
        </w:rPr>
        <w:t>ссылка).</w:t>
      </w:r>
      <w:bookmarkStart w:id="0" w:name="_GoBack"/>
      <w:bookmarkEnd w:id="0"/>
    </w:p>
    <w:p w:rsidR="003236B3" w:rsidRDefault="00705138" w:rsidP="003236B3">
      <w:pPr>
        <w:pStyle w:val="a3"/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—</w:t>
      </w:r>
    </w:p>
    <w:p w:rsidR="00BE1BE0" w:rsidRDefault="00BE1BE0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Круто! Если мне что-нибудь понравится, как я смогу заказать это?</w:t>
      </w:r>
    </w:p>
    <w:p w:rsidR="00BE1BE0" w:rsidRDefault="00BE1BE0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 xml:space="preserve">Понравившийся потолок, либо какую-либо его часть, вы можете добавить в избранное, а после </w:t>
      </w:r>
      <w:r w:rsidR="003236B3">
        <w:rPr>
          <w:rFonts w:ascii="Akrobat" w:hAnsi="Akrobat"/>
          <w:sz w:val="32"/>
          <w:szCs w:val="32"/>
        </w:rPr>
        <w:t xml:space="preserve">окончания просмотра </w:t>
      </w:r>
      <w:r>
        <w:rPr>
          <w:rFonts w:ascii="Akrobat" w:hAnsi="Akrobat"/>
          <w:sz w:val="32"/>
          <w:szCs w:val="32"/>
        </w:rPr>
        <w:t xml:space="preserve">оформить </w:t>
      </w:r>
      <w:proofErr w:type="gramStart"/>
      <w:r>
        <w:rPr>
          <w:rFonts w:ascii="Akrobat" w:hAnsi="Akrobat"/>
          <w:sz w:val="32"/>
          <w:szCs w:val="32"/>
        </w:rPr>
        <w:t>заказ</w:t>
      </w:r>
      <w:r w:rsidR="008E6A87">
        <w:rPr>
          <w:rFonts w:ascii="Akrobat" w:hAnsi="Akrobat"/>
          <w:sz w:val="32"/>
          <w:szCs w:val="32"/>
        </w:rPr>
        <w:t>(</w:t>
      </w:r>
      <w:proofErr w:type="gramEnd"/>
      <w:r w:rsidR="008E6A87">
        <w:rPr>
          <w:rFonts w:ascii="Akrobat" w:hAnsi="Akrobat"/>
          <w:sz w:val="32"/>
          <w:szCs w:val="32"/>
        </w:rPr>
        <w:t>Звезда с всплывающим окном)</w:t>
      </w:r>
      <w:r>
        <w:rPr>
          <w:rFonts w:ascii="Akrobat" w:hAnsi="Akrobat"/>
          <w:sz w:val="32"/>
          <w:szCs w:val="32"/>
        </w:rPr>
        <w:t>. Он придёт к нам на почту, а после мы оперативно обработаем его!</w:t>
      </w:r>
    </w:p>
    <w:p w:rsidR="00BE1340" w:rsidRDefault="00BE1340" w:rsidP="00BE1340">
      <w:pPr>
        <w:pStyle w:val="a3"/>
        <w:rPr>
          <w:rFonts w:ascii="Akrobat" w:hAnsi="Akrobat"/>
          <w:sz w:val="32"/>
          <w:szCs w:val="32"/>
        </w:rPr>
      </w:pPr>
    </w:p>
    <w:p w:rsidR="00A8259D" w:rsidRDefault="00A8259D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У меня накопились вопросы. Могу я вам написать или заказать звонок?</w:t>
      </w:r>
    </w:p>
    <w:p w:rsidR="00A8259D" w:rsidRDefault="00A8259D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Вы всегда можете получить обратную связь, заполнив форму ниже.</w:t>
      </w:r>
    </w:p>
    <w:p w:rsidR="00D54DBB" w:rsidRPr="00180B53" w:rsidRDefault="00D54DBB" w:rsidP="00180B53">
      <w:pPr>
        <w:pStyle w:val="a3"/>
        <w:numPr>
          <w:ilvl w:val="0"/>
          <w:numId w:val="1"/>
        </w:numPr>
        <w:rPr>
          <w:rFonts w:ascii="Akrobat" w:hAnsi="Akrobat"/>
          <w:sz w:val="32"/>
          <w:szCs w:val="32"/>
        </w:rPr>
      </w:pPr>
    </w:p>
    <w:p w:rsidR="00180B53" w:rsidRPr="00180B53" w:rsidRDefault="00180B53">
      <w:pPr>
        <w:rPr>
          <w:rFonts w:ascii="Akrobat" w:hAnsi="Akrobat"/>
          <w:sz w:val="32"/>
          <w:szCs w:val="32"/>
        </w:rPr>
      </w:pPr>
    </w:p>
    <w:sectPr w:rsidR="00180B53" w:rsidRPr="0018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0D4"/>
    <w:multiLevelType w:val="hybridMultilevel"/>
    <w:tmpl w:val="C27CA354"/>
    <w:lvl w:ilvl="0" w:tplc="9FA02598">
      <w:start w:val="1"/>
      <w:numFmt w:val="bullet"/>
      <w:lvlText w:val="—"/>
      <w:lvlJc w:val="left"/>
      <w:pPr>
        <w:ind w:left="720" w:hanging="360"/>
      </w:pPr>
      <w:rPr>
        <w:rFonts w:ascii="Akrobat" w:eastAsiaTheme="minorEastAsia" w:hAnsi="Akrob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10"/>
    <w:rsid w:val="000B7EA4"/>
    <w:rsid w:val="00180B53"/>
    <w:rsid w:val="003236B3"/>
    <w:rsid w:val="00332A49"/>
    <w:rsid w:val="0034550B"/>
    <w:rsid w:val="003A24AF"/>
    <w:rsid w:val="003B2775"/>
    <w:rsid w:val="003E21E2"/>
    <w:rsid w:val="00413DE8"/>
    <w:rsid w:val="00534210"/>
    <w:rsid w:val="00705138"/>
    <w:rsid w:val="008E6A87"/>
    <w:rsid w:val="00A8259D"/>
    <w:rsid w:val="00BE1340"/>
    <w:rsid w:val="00BE1BE0"/>
    <w:rsid w:val="00D54DBB"/>
    <w:rsid w:val="00DF0725"/>
    <w:rsid w:val="00E6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1A22"/>
  <w15:chartTrackingRefBased/>
  <w15:docId w15:val="{6B5F1930-077A-4840-A811-DD667112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ShiningFinger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shining</cp:lastModifiedBy>
  <cp:revision>13</cp:revision>
  <dcterms:created xsi:type="dcterms:W3CDTF">2018-01-19T11:01:00Z</dcterms:created>
  <dcterms:modified xsi:type="dcterms:W3CDTF">2018-01-19T17:21:00Z</dcterms:modified>
</cp:coreProperties>
</file>