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w:t>
            </w:r>
            <w:r w:rsidRPr="00441C97">
              <w:rPr>
                <w:rFonts w:ascii="Arial" w:hAnsi="Arial" w:cs="Arial"/>
                <w:noProof/>
                <w:webHidden/>
              </w:rPr>
              <w:fldChar w:fldCharType="end"/>
            </w:r>
          </w:hyperlink>
        </w:p>
        <w:p w14:paraId="0B3C0238" w14:textId="14DD603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182DDD5C" w14:textId="13C25A4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3291E30C" w14:textId="6E21AE5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4</w:t>
            </w:r>
            <w:r w:rsidRPr="00441C97">
              <w:rPr>
                <w:rFonts w:ascii="Arial" w:hAnsi="Arial" w:cs="Arial"/>
                <w:noProof/>
                <w:webHidden/>
              </w:rPr>
              <w:fldChar w:fldCharType="end"/>
            </w:r>
          </w:hyperlink>
        </w:p>
        <w:p w14:paraId="21C007EC" w14:textId="070497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EFCA3ED" w14:textId="5F585C0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1D29A7F9" w14:textId="2FF9312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621DAC02" w14:textId="42D425A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75CBD8B" w14:textId="47F6B19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BE037CB" w14:textId="46FE0E08"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3C9265C" w14:textId="47560E7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66D1796D" w14:textId="12C25E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0D2C3AEB" w14:textId="0403262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74DD078F" w14:textId="0AA5401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5E77F002" w14:textId="683E39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3A3F6EB1" w14:textId="2BBD948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2E8660B5" w14:textId="26BBCCD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7438C283" w14:textId="6FDA5AED"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408B15B9" w14:textId="5A3ED039"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32CD370B" w14:textId="08D459B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05C57CDD" w14:textId="0C5723F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12</w:t>
            </w:r>
            <w:r w:rsidRPr="00441C97">
              <w:rPr>
                <w:rFonts w:ascii="Arial" w:hAnsi="Arial" w:cs="Arial"/>
                <w:noProof/>
                <w:webHidden/>
              </w:rPr>
              <w:fldChar w:fldCharType="end"/>
            </w:r>
          </w:hyperlink>
        </w:p>
        <w:p w14:paraId="0453D1ED" w14:textId="5DEE9C4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1EA927F3" w14:textId="1E607B5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5E45F7CE" w:rsidR="005D2B9C" w:rsidRDefault="005D2B9C">
      <w:pPr>
        <w:rPr>
          <w:rFonts w:ascii="Arial" w:hAnsi="Arial" w:cs="Arial"/>
          <w:sz w:val="24"/>
          <w:szCs w:val="24"/>
        </w:rPr>
      </w:pPr>
      <w:r>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headerReference w:type="default" r:id="rId10"/>
          <w:footerReference w:type="even" r:id="rId11"/>
          <w:footerReference w:type="default" r:id="rId12"/>
          <w:headerReference w:type="first" r:id="rId13"/>
          <w:footerReference w:type="first" r:id="rId14"/>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rsidP="008019CE">
      <w:pPr>
        <w:pStyle w:val="Ttulo2"/>
        <w:numPr>
          <w:ilvl w:val="1"/>
          <w:numId w:val="24"/>
        </w:numPr>
      </w:pPr>
      <w:bookmarkStart w:id="2" w:name="_Toc236848961"/>
      <w:r w:rsidRPr="00A2197D">
        <w:t>Planteamiento del problema</w:t>
      </w:r>
      <w:bookmarkEnd w:id="2"/>
    </w:p>
    <w:p w14:paraId="6BF25888" w14:textId="0126056D"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3A3DF4">
      <w:pPr>
        <w:pStyle w:val="Textoindependiente"/>
        <w:spacing w:before="240"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53238660" w:rsidR="00435D92" w:rsidRPr="007F67C9" w:rsidRDefault="00435D92" w:rsidP="003A3DF4">
      <w:pPr>
        <w:pStyle w:val="Textoindependiente"/>
        <w:spacing w:before="240"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w:t>
      </w:r>
      <w:r w:rsidR="0082561D">
        <w:rPr>
          <w:rFonts w:ascii="Arial" w:eastAsiaTheme="minorHAnsi" w:hAnsi="Arial" w:cs="Arial"/>
          <w:lang w:val="es-419" w:eastAsia="es-GT"/>
        </w:rPr>
        <w:t xml:space="preserve"> </w:t>
      </w:r>
      <w:r w:rsidRPr="00435D92">
        <w:rPr>
          <w:rFonts w:ascii="Arial" w:eastAsiaTheme="minorHAnsi" w:hAnsi="Arial" w:cs="Arial"/>
          <w:lang w:val="es-419" w:eastAsia="es-GT"/>
        </w:rPr>
        <w:lastRenderedPageBreak/>
        <w:t>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San Marcos, responsables de la 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8019CE">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lastRenderedPageBreak/>
        <w:t>El uso del registro físico, como único método, ha presentado dificultades para el manejo de la información, por las siguientes razones:</w:t>
      </w:r>
    </w:p>
    <w:p w14:paraId="05A122C2"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8019CE">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8019CE">
      <w:pPr>
        <w:pStyle w:val="Ttulo3"/>
        <w:numPr>
          <w:ilvl w:val="2"/>
          <w:numId w:val="23"/>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8019CE">
      <w:pPr>
        <w:pStyle w:val="Ttulo3"/>
        <w:numPr>
          <w:ilvl w:val="0"/>
          <w:numId w:val="21"/>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rsidP="008019CE">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8019CE">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w:t>
      </w:r>
      <w:r w:rsidRPr="00CB641C">
        <w:rPr>
          <w:rFonts w:ascii="Arial" w:eastAsiaTheme="minorHAnsi" w:hAnsi="Arial" w:cs="Arial"/>
          <w:lang w:val="es-419" w:eastAsia="es-GT"/>
        </w:rPr>
        <w:lastRenderedPageBreak/>
        <w:t>relación con la problemática planteada.</w:t>
      </w:r>
    </w:p>
    <w:p w14:paraId="3C8817C9" w14:textId="5718A297"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Open mSupply</w:t>
      </w:r>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(mSupply Foundation,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w:t>
      </w:r>
      <w:r w:rsidRPr="008A03D3">
        <w:rPr>
          <w:rFonts w:ascii="Arial" w:eastAsiaTheme="minorHAnsi" w:hAnsi="Arial" w:cs="Arial"/>
          <w:lang w:val="es-419" w:eastAsia="es-GT"/>
        </w:rPr>
        <w:lastRenderedPageBreak/>
        <w:t>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8019CE">
      <w:pPr>
        <w:pStyle w:val="Ttulo2"/>
        <w:numPr>
          <w:ilvl w:val="1"/>
          <w:numId w:val="23"/>
        </w:numPr>
      </w:pPr>
      <w:bookmarkStart w:id="7" w:name="_Toc236848966"/>
      <w:r w:rsidRPr="00A2197D">
        <w:t>Justificación</w:t>
      </w:r>
      <w:bookmarkEnd w:id="7"/>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w:t>
      </w:r>
      <w:r w:rsidR="00A56537" w:rsidRPr="00A56537">
        <w:rPr>
          <w:rFonts w:ascii="Arial" w:eastAsiaTheme="minorHAnsi" w:hAnsi="Arial" w:cs="Arial"/>
          <w:lang w:val="es-419" w:eastAsia="es-GT"/>
        </w:rPr>
        <w:lastRenderedPageBreak/>
        <w:t>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081E8F91" w:rsidR="002A3A40" w:rsidRPr="00A2197D" w:rsidRDefault="008B5529" w:rsidP="008019CE">
      <w:pPr>
        <w:pStyle w:val="Ttulo2"/>
        <w:numPr>
          <w:ilvl w:val="0"/>
          <w:numId w:val="22"/>
        </w:numPr>
      </w:pPr>
      <w:bookmarkStart w:id="8" w:name="_Toc236848967"/>
      <w:r>
        <w:t xml:space="preserve"> </w:t>
      </w:r>
      <w:r w:rsidR="002A3A40"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rsidP="008019CE">
      <w:pPr>
        <w:pStyle w:val="Ttulo3"/>
        <w:numPr>
          <w:ilvl w:val="2"/>
          <w:numId w:val="30"/>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8019CE">
      <w:pPr>
        <w:pStyle w:val="Ttulo3"/>
        <w:numPr>
          <w:ilvl w:val="0"/>
          <w:numId w:val="8"/>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rsidP="008019CE">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5"/>
          <w:headerReference w:type="default" r:id="rId16"/>
          <w:footerReference w:type="even" r:id="rId17"/>
          <w:footerReference w:type="default" r:id="rId18"/>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3" w:name="_Toc236848975"/>
      <w:r w:rsidR="00714995" w:rsidRPr="00A2197D">
        <w:t>Diseño</w:t>
      </w:r>
      <w:bookmarkEnd w:id="33"/>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77C06446"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2226381" w14:textId="7644D833" w:rsidR="00CC08C5" w:rsidRDefault="00BB2708" w:rsidP="00BB2708">
      <w:pPr>
        <w:pStyle w:val="Descripcin"/>
        <w:keepNext/>
        <w:spacing w:line="276" w:lineRule="auto"/>
        <w:jc w:val="center"/>
      </w:pPr>
      <w:r w:rsidRPr="00BB2708">
        <w:rPr>
          <w:noProof/>
          <w:lang w:val="es-MX"/>
        </w:rPr>
        <w:drawing>
          <wp:anchor distT="0" distB="0" distL="114300" distR="114300" simplePos="0" relativeHeight="251662336" behindDoc="0" locked="0" layoutInCell="1" allowOverlap="1" wp14:anchorId="21723FBC" wp14:editId="705B3B79">
            <wp:simplePos x="0" y="0"/>
            <wp:positionH relativeFrom="margin">
              <wp:posOffset>-635</wp:posOffset>
            </wp:positionH>
            <wp:positionV relativeFrom="paragraph">
              <wp:posOffset>398780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8C5">
        <w:t>Ilustración 2.1: Diagrama de bloques del proyecto</w:t>
      </w:r>
    </w:p>
    <w:p w14:paraId="318305C2" w14:textId="77777777" w:rsidR="00BB2708" w:rsidRDefault="00BB2708" w:rsidP="00C90134">
      <w:pPr>
        <w:pStyle w:val="Descripcin"/>
        <w:spacing w:line="276" w:lineRule="auto"/>
        <w:jc w:val="center"/>
      </w:pPr>
    </w:p>
    <w:p w14:paraId="5437973A" w14:textId="0B615EEB" w:rsidR="00CC08C5" w:rsidRPr="00A2197D" w:rsidRDefault="00CC08C5" w:rsidP="00C90134">
      <w:pPr>
        <w:pStyle w:val="Descripcin"/>
        <w:spacing w:line="276" w:lineRule="auto"/>
        <w:jc w:val="center"/>
        <w:rPr>
          <w:rFonts w:ascii="Arial" w:hAnsi="Arial" w:cs="Arial"/>
          <w:sz w:val="24"/>
          <w:szCs w:val="24"/>
        </w:rPr>
      </w:pPr>
      <w:r>
        <w:t>Fuente: Los autores</w:t>
      </w:r>
      <w:r w:rsidR="00BB2708">
        <w:t xml:space="preserve"> mediante draw.io</w:t>
      </w:r>
    </w:p>
    <w:p w14:paraId="20AEC1C4" w14:textId="77777777"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React y Tailwind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1DC745D2"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77777777" w:rsid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2EBBD169"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2.2: Diagrama de contexto del sistema</w:t>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w:t>
      </w:r>
      <w:r w:rsidRPr="00A64552">
        <w:rPr>
          <w:rFonts w:ascii="Arial" w:hAnsi="Arial" w:cs="Arial"/>
          <w:sz w:val="24"/>
          <w:szCs w:val="24"/>
          <w:lang w:val="es-MX"/>
        </w:rPr>
        <w:lastRenderedPageBreak/>
        <w:t>tabla y el tablero de control, con el fin de apoyar la toma de decisiones y la planificación de la distribución de vacunas.</w:t>
      </w:r>
    </w:p>
    <w:p w14:paraId="0DC78767" w14:textId="0AC71BFE"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0C3AB5B4" w:rsidR="0041676E" w:rsidRPr="0041676E" w:rsidRDefault="0041676E" w:rsidP="0041676E">
      <w:pPr>
        <w:spacing w:line="276" w:lineRule="auto"/>
        <w:ind w:firstLine="708"/>
        <w:jc w:val="both"/>
        <w:rPr>
          <w:rFonts w:ascii="Arial" w:hAnsi="Arial" w:cs="Arial"/>
          <w:sz w:val="24"/>
          <w:szCs w:val="24"/>
          <w:lang w:val="es-MX"/>
        </w:rPr>
      </w:pPr>
      <w:r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43597EE0" w:rsidR="00034F52" w:rsidRPr="00034F52" w:rsidRDefault="00034F52" w:rsidP="00034F52">
      <w:pPr>
        <w:pStyle w:val="Descripcin"/>
        <w:keepNext/>
        <w:spacing w:line="276" w:lineRule="auto"/>
        <w:jc w:val="center"/>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2.3: Diagrama de flujo del sistema</w:t>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lastRenderedPageBreak/>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34" w:name="_Toc236848976"/>
      <w:r>
        <w:lastRenderedPageBreak/>
        <w:t xml:space="preserve">  </w:t>
      </w:r>
      <w:r w:rsidR="00CC08C5"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487DCE12"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w:t>
      </w:r>
      <w:r w:rsidR="003D4336">
        <w:rPr>
          <w:rFonts w:ascii="Arial" w:eastAsiaTheme="minorHAnsi" w:hAnsi="Arial" w:cs="Arial"/>
          <w:lang w:val="es-419" w:eastAsia="es-GT"/>
        </w:rPr>
        <w:t>. Además, el</w:t>
      </w:r>
      <w:r w:rsidRPr="002F60A0">
        <w:rPr>
          <w:rFonts w:ascii="Arial" w:eastAsiaTheme="minorHAnsi" w:hAnsi="Arial" w:cs="Arial"/>
          <w:lang w:val="es-419" w:eastAsia="es-GT"/>
        </w:rPr>
        <w:t xml:space="preserve"> </w:t>
      </w:r>
      <w:r w:rsidR="003D4336">
        <w:rPr>
          <w:rFonts w:ascii="Arial" w:eastAsiaTheme="minorHAnsi" w:hAnsi="Arial" w:cs="Arial"/>
          <w:lang w:val="es-419" w:eastAsia="es-GT"/>
        </w:rPr>
        <w:t>i</w:t>
      </w:r>
      <w:r w:rsidRPr="002F60A0">
        <w:rPr>
          <w:rFonts w:ascii="Arial" w:eastAsiaTheme="minorHAnsi" w:hAnsi="Arial" w:cs="Arial"/>
          <w:lang w:val="es-419" w:eastAsia="es-GT"/>
        </w:rPr>
        <w:t>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921F364" w14:textId="7826FC6F" w:rsidR="00CC08C5" w:rsidRDefault="00B1459F" w:rsidP="00C90134">
      <w:pPr>
        <w:pStyle w:val="Descripcin"/>
        <w:keepNext/>
        <w:spacing w:line="276" w:lineRule="auto"/>
        <w:jc w:val="center"/>
      </w:pPr>
      <w:r>
        <w:rPr>
          <w:noProof/>
        </w:rPr>
        <w:lastRenderedPageBreak/>
        <w:drawing>
          <wp:anchor distT="0" distB="0" distL="114300" distR="114300" simplePos="0" relativeHeight="251660288" behindDoc="0" locked="0" layoutInCell="1" allowOverlap="1" wp14:anchorId="5BA32D1D" wp14:editId="64E40909">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t>Imagen</w:t>
      </w:r>
      <w:r w:rsidR="00CC08C5">
        <w:t xml:space="preserve"> 2.2</w:t>
      </w:r>
      <w:r w:rsidR="00C925A4">
        <w:t xml:space="preserve"> </w:t>
      </w:r>
      <w:r>
        <w:t>Metodología Scrum</w:t>
      </w:r>
    </w:p>
    <w:p w14:paraId="11930F50" w14:textId="321D3DE4" w:rsidR="00C925A4" w:rsidRDefault="00C925A4" w:rsidP="00C90134">
      <w:pPr>
        <w:keepNext/>
        <w:spacing w:after="0" w:line="276" w:lineRule="auto"/>
        <w:jc w:val="center"/>
      </w:pP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35" w:name="_Toc236848977"/>
      <w:r w:rsidRPr="002F60A0">
        <w:t>Sprint 1: levantamiento de requerimientos y definición del Product Backlog</w:t>
      </w:r>
      <w:bookmarkEnd w:id="35"/>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8019CE">
      <w:pPr>
        <w:pStyle w:val="Ttulo3"/>
        <w:numPr>
          <w:ilvl w:val="0"/>
          <w:numId w:val="10"/>
        </w:numPr>
        <w:spacing w:before="240" w:after="0" w:line="276" w:lineRule="auto"/>
      </w:pPr>
      <w:bookmarkStart w:id="36" w:name="_Toc236848978"/>
      <w:r w:rsidRPr="002F60A0">
        <w:t>Sprint 2: diseño funcional y diseño de la estructura del sistema</w:t>
      </w:r>
      <w:bookmarkEnd w:id="36"/>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w:t>
      </w:r>
      <w:r w:rsidRPr="00CC08C5">
        <w:rPr>
          <w:rFonts w:ascii="Arial" w:hAnsi="Arial" w:cs="Arial"/>
          <w:sz w:val="24"/>
          <w:szCs w:val="24"/>
        </w:rPr>
        <w:lastRenderedPageBreak/>
        <w:t>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37" w:name="_Toc236848979"/>
      <w:r w:rsidRPr="002F60A0">
        <w:t>Sprint 3: desarrollo del sistema</w:t>
      </w:r>
      <w:bookmarkEnd w:id="37"/>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38" w:name="_Toc236848980"/>
      <w:r w:rsidRPr="00441C97">
        <w:lastRenderedPageBreak/>
        <w:t>Sprint 4: elaboración de manuales, pruebas, validación y ajustes finales</w:t>
      </w:r>
      <w:bookmarkEnd w:id="38"/>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39" w:name="_Toc236848981"/>
      <w:r>
        <w:t xml:space="preserve"> </w:t>
      </w:r>
      <w:r w:rsidR="00CC08C5" w:rsidRPr="00CC08C5">
        <w:t>Análisis de viabilidad</w:t>
      </w:r>
      <w:bookmarkEnd w:id="39"/>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40" w:name="_Toc236848982"/>
      <w:r w:rsidRPr="0077273A">
        <w:t>Factibilidad técnica</w:t>
      </w:r>
      <w:bookmarkEnd w:id="40"/>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Asimismo, la aplicación puede desarrollarse mediante tecnologías actuales para la creación de interfaces web, gestión de datos y conexión con servidores. El sistema no requiere dispositivos especializados, ya que los usuarios podrán acceder </w:t>
      </w:r>
      <w:r w:rsidRPr="00EE768D">
        <w:rPr>
          <w:rFonts w:ascii="Arial" w:hAnsi="Arial" w:cs="Arial"/>
          <w:sz w:val="24"/>
          <w:szCs w:val="24"/>
        </w:rPr>
        <w:lastRenderedPageBreak/>
        <w:t>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41" w:name="_Toc236848983"/>
      <w:r w:rsidRPr="0077273A">
        <w:t>Factibilidad operativa</w:t>
      </w:r>
      <w:bookmarkEnd w:id="41"/>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w:t>
      </w:r>
      <w:r w:rsidRPr="00BD5F05">
        <w:rPr>
          <w:rFonts w:ascii="Arial" w:hAnsi="Arial" w:cs="Arial"/>
          <w:sz w:val="24"/>
          <w:szCs w:val="24"/>
        </w:rPr>
        <w:lastRenderedPageBreak/>
        <w:t>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42" w:name="_Toc236848984"/>
      <w:r w:rsidRPr="0077273A">
        <w:t>Factibilidad económica</w:t>
      </w:r>
      <w:bookmarkEnd w:id="42"/>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43" w:name="_Toc236848985"/>
      <w:r w:rsidRPr="0077273A">
        <w:lastRenderedPageBreak/>
        <w:t>Factibilidad legal</w:t>
      </w:r>
      <w:bookmarkEnd w:id="43"/>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46DF94DB" w14:textId="3CCCFCDB" w:rsidR="0043758A" w:rsidRDefault="00BD5F05" w:rsidP="000C4158">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1F0D2651" w14:textId="77777777" w:rsidR="000C4158" w:rsidRPr="0077273A" w:rsidRDefault="000C4158" w:rsidP="000C4158">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44" w:name="_Toc236848986"/>
      <w:r>
        <w:lastRenderedPageBreak/>
        <w:t>Estimación de costos</w:t>
      </w:r>
      <w:bookmarkEnd w:id="44"/>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3"/>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45" w:name="_Toc236848987"/>
      <w:r>
        <w:t>Cronograma de actividades</w:t>
      </w:r>
      <w:bookmarkEnd w:id="45"/>
    </w:p>
    <w:p w14:paraId="096D037A" w14:textId="0E0022E8"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50B28768"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4">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r w:rsidR="006D65A1">
        <w:t>Ilustración 2.3. Diagrama de Gantt del proyecto</w:t>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8865B9B" w14:textId="4550C89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mSupply Foundation. (s.f.). Open mSupply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Schwaber, K. y Sutherland, J. (2020). La Guía de Scrum. https://scrumguides.org/</w:t>
      </w:r>
    </w:p>
    <w:p w14:paraId="371AD849" w14:textId="7777777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p w14:paraId="08706DF7" w14:textId="77777777" w:rsidR="003B607F" w:rsidRPr="003B607F" w:rsidRDefault="003B607F" w:rsidP="003B607F">
      <w:pPr>
        <w:spacing w:line="276" w:lineRule="auto"/>
        <w:rPr>
          <w:rFonts w:ascii="Arial" w:hAnsi="Arial" w:cs="Arial"/>
          <w:sz w:val="24"/>
          <w:szCs w:val="24"/>
          <w:lang w:val="es-419" w:eastAsia="es-GT"/>
        </w:rPr>
      </w:pPr>
    </w:p>
    <w:sectPr w:rsidR="003B607F" w:rsidRPr="003B607F" w:rsidSect="00D06D5C">
      <w:headerReference w:type="default" r:id="rId25"/>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70114" w14:textId="77777777" w:rsidR="00997834" w:rsidRDefault="00997834" w:rsidP="00D81F47">
      <w:pPr>
        <w:spacing w:after="0" w:line="240" w:lineRule="auto"/>
      </w:pPr>
      <w:r>
        <w:separator/>
      </w:r>
    </w:p>
  </w:endnote>
  <w:endnote w:type="continuationSeparator" w:id="0">
    <w:p w14:paraId="3A8E6BF6" w14:textId="77777777" w:rsidR="00997834" w:rsidRDefault="00997834"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E43C2" w14:textId="77777777" w:rsidR="00A50CB8" w:rsidRDefault="00A50CB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24F6F" w14:textId="77777777" w:rsidR="00997834" w:rsidRDefault="00997834" w:rsidP="00D81F47">
      <w:pPr>
        <w:spacing w:after="0" w:line="240" w:lineRule="auto"/>
      </w:pPr>
      <w:r>
        <w:separator/>
      </w:r>
    </w:p>
  </w:footnote>
  <w:footnote w:type="continuationSeparator" w:id="0">
    <w:p w14:paraId="1D21D297" w14:textId="77777777" w:rsidR="00997834" w:rsidRDefault="00997834"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516FE6E3" w:rsidR="00D06D5C" w:rsidRDefault="00E76E81" w:rsidP="007B3448">
    <w:pPr>
      <w:pStyle w:val="Encabezado"/>
      <w:jc w:val="right"/>
    </w:pPr>
    <w:fldSimple w:instr=" STYLEREF  &quot;Título 2&quot;  \* MERGEFORMAT ">
      <w:r w:rsidR="003D4336">
        <w:rPr>
          <w:noProof/>
        </w:rPr>
        <w:t>Planteamiento del problema</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C5FC4" w14:textId="77777777" w:rsidR="00A50CB8" w:rsidRDefault="00A50CB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BBE62" w14:textId="77777777" w:rsidR="00A50CB8" w:rsidRDefault="00A50CB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02DE3597" w:rsidR="007B3448" w:rsidRDefault="00E76E81" w:rsidP="007B3448">
    <w:pPr>
      <w:pStyle w:val="Encabezado"/>
      <w:pBdr>
        <w:bottom w:val="single" w:sz="4" w:space="1" w:color="auto"/>
      </w:pBdr>
      <w:jc w:val="right"/>
    </w:pPr>
    <w:fldSimple w:instr=" STYLEREF  &quot;Título 2&quot;  \* MERGEFORMAT ">
      <w:r w:rsidR="003D4336">
        <w:rPr>
          <w:noProof/>
        </w:rPr>
        <w:t>Objetivos</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76437787">
    <w:abstractNumId w:val="39"/>
  </w:num>
  <w:num w:numId="2" w16cid:durableId="1566723348">
    <w:abstractNumId w:val="14"/>
  </w:num>
  <w:num w:numId="3" w16cid:durableId="686174565">
    <w:abstractNumId w:val="9"/>
  </w:num>
  <w:num w:numId="4" w16cid:durableId="147981475">
    <w:abstractNumId w:val="19"/>
  </w:num>
  <w:num w:numId="5" w16cid:durableId="40903699">
    <w:abstractNumId w:val="1"/>
  </w:num>
  <w:num w:numId="6" w16cid:durableId="1265991035">
    <w:abstractNumId w:val="32"/>
  </w:num>
  <w:num w:numId="7" w16cid:durableId="1613367333">
    <w:abstractNumId w:val="16"/>
  </w:num>
  <w:num w:numId="8" w16cid:durableId="479730419">
    <w:abstractNumId w:val="23"/>
  </w:num>
  <w:num w:numId="9" w16cid:durableId="898250059">
    <w:abstractNumId w:val="36"/>
  </w:num>
  <w:num w:numId="10" w16cid:durableId="116878187">
    <w:abstractNumId w:val="21"/>
  </w:num>
  <w:num w:numId="11" w16cid:durableId="1467970336">
    <w:abstractNumId w:val="34"/>
  </w:num>
  <w:num w:numId="12" w16cid:durableId="152721577">
    <w:abstractNumId w:val="2"/>
  </w:num>
  <w:num w:numId="13" w16cid:durableId="733895058">
    <w:abstractNumId w:val="29"/>
  </w:num>
  <w:num w:numId="14" w16cid:durableId="798303305">
    <w:abstractNumId w:val="27"/>
  </w:num>
  <w:num w:numId="15" w16cid:durableId="2094626435">
    <w:abstractNumId w:val="33"/>
  </w:num>
  <w:num w:numId="16" w16cid:durableId="2031103551">
    <w:abstractNumId w:val="25"/>
  </w:num>
  <w:num w:numId="17" w16cid:durableId="338625284">
    <w:abstractNumId w:val="30"/>
  </w:num>
  <w:num w:numId="18" w16cid:durableId="508326162">
    <w:abstractNumId w:val="12"/>
  </w:num>
  <w:num w:numId="19" w16cid:durableId="659775377">
    <w:abstractNumId w:val="18"/>
  </w:num>
  <w:num w:numId="20" w16cid:durableId="407075890">
    <w:abstractNumId w:val="40"/>
  </w:num>
  <w:num w:numId="21" w16cid:durableId="1326594941">
    <w:abstractNumId w:val="10"/>
  </w:num>
  <w:num w:numId="22" w16cid:durableId="901067331">
    <w:abstractNumId w:val="6"/>
  </w:num>
  <w:num w:numId="23" w16cid:durableId="1968049939">
    <w:abstractNumId w:val="26"/>
  </w:num>
  <w:num w:numId="24" w16cid:durableId="687948019">
    <w:abstractNumId w:val="24"/>
  </w:num>
  <w:num w:numId="25" w16cid:durableId="32002612">
    <w:abstractNumId w:val="37"/>
  </w:num>
  <w:num w:numId="26" w16cid:durableId="1160383957">
    <w:abstractNumId w:val="22"/>
  </w:num>
  <w:num w:numId="27" w16cid:durableId="1244953664">
    <w:abstractNumId w:val="17"/>
  </w:num>
  <w:num w:numId="28" w16cid:durableId="1760368611">
    <w:abstractNumId w:val="41"/>
  </w:num>
  <w:num w:numId="29" w16cid:durableId="958876660">
    <w:abstractNumId w:val="31"/>
  </w:num>
  <w:num w:numId="30" w16cid:durableId="669256694">
    <w:abstractNumId w:val="20"/>
  </w:num>
  <w:num w:numId="31" w16cid:durableId="1729761795">
    <w:abstractNumId w:val="11"/>
  </w:num>
  <w:num w:numId="32" w16cid:durableId="1081872546">
    <w:abstractNumId w:val="38"/>
  </w:num>
  <w:num w:numId="33" w16cid:durableId="1038814923">
    <w:abstractNumId w:val="13"/>
  </w:num>
  <w:num w:numId="34" w16cid:durableId="1980457459">
    <w:abstractNumId w:val="0"/>
  </w:num>
  <w:num w:numId="35" w16cid:durableId="1308168195">
    <w:abstractNumId w:val="7"/>
  </w:num>
  <w:num w:numId="36" w16cid:durableId="1762753349">
    <w:abstractNumId w:val="35"/>
  </w:num>
  <w:num w:numId="37" w16cid:durableId="1714579225">
    <w:abstractNumId w:val="8"/>
  </w:num>
  <w:num w:numId="38" w16cid:durableId="1628926897">
    <w:abstractNumId w:val="15"/>
  </w:num>
  <w:num w:numId="39" w16cid:durableId="1554583016">
    <w:abstractNumId w:val="4"/>
  </w:num>
  <w:num w:numId="40" w16cid:durableId="1827819395">
    <w:abstractNumId w:val="5"/>
  </w:num>
  <w:num w:numId="41" w16cid:durableId="575241044">
    <w:abstractNumId w:val="3"/>
  </w:num>
  <w:num w:numId="42" w16cid:durableId="2135059801">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A75"/>
    <w:rsid w:val="00011CD9"/>
    <w:rsid w:val="000120B4"/>
    <w:rsid w:val="00023E95"/>
    <w:rsid w:val="000327A5"/>
    <w:rsid w:val="00034F52"/>
    <w:rsid w:val="00062FF5"/>
    <w:rsid w:val="000B5262"/>
    <w:rsid w:val="000C4158"/>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3DF4"/>
    <w:rsid w:val="003A52DB"/>
    <w:rsid w:val="003B607F"/>
    <w:rsid w:val="003D4336"/>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B351E"/>
    <w:rsid w:val="004B704F"/>
    <w:rsid w:val="004D1ADE"/>
    <w:rsid w:val="00514F68"/>
    <w:rsid w:val="00531F2C"/>
    <w:rsid w:val="00551CD2"/>
    <w:rsid w:val="00583AC1"/>
    <w:rsid w:val="00592A17"/>
    <w:rsid w:val="005A1CD0"/>
    <w:rsid w:val="005C24CF"/>
    <w:rsid w:val="005D2B9C"/>
    <w:rsid w:val="00621BA7"/>
    <w:rsid w:val="006226FD"/>
    <w:rsid w:val="00630428"/>
    <w:rsid w:val="0063237A"/>
    <w:rsid w:val="00637B70"/>
    <w:rsid w:val="006A78CF"/>
    <w:rsid w:val="006D65A1"/>
    <w:rsid w:val="006D7B39"/>
    <w:rsid w:val="00714995"/>
    <w:rsid w:val="00721D30"/>
    <w:rsid w:val="00737785"/>
    <w:rsid w:val="0077273A"/>
    <w:rsid w:val="0078017D"/>
    <w:rsid w:val="00793F2A"/>
    <w:rsid w:val="00797B91"/>
    <w:rsid w:val="007B3448"/>
    <w:rsid w:val="007E02E1"/>
    <w:rsid w:val="007E0FDF"/>
    <w:rsid w:val="007F67C9"/>
    <w:rsid w:val="008019CE"/>
    <w:rsid w:val="0082561D"/>
    <w:rsid w:val="008379F8"/>
    <w:rsid w:val="00864157"/>
    <w:rsid w:val="00874B6C"/>
    <w:rsid w:val="00875D87"/>
    <w:rsid w:val="008A03D3"/>
    <w:rsid w:val="008B5529"/>
    <w:rsid w:val="008C0897"/>
    <w:rsid w:val="008C4422"/>
    <w:rsid w:val="008F24C3"/>
    <w:rsid w:val="00903611"/>
    <w:rsid w:val="00906C91"/>
    <w:rsid w:val="00915C36"/>
    <w:rsid w:val="00927393"/>
    <w:rsid w:val="0093163B"/>
    <w:rsid w:val="0093749B"/>
    <w:rsid w:val="0094054F"/>
    <w:rsid w:val="00992F15"/>
    <w:rsid w:val="00997834"/>
    <w:rsid w:val="009A14E4"/>
    <w:rsid w:val="009B0BF7"/>
    <w:rsid w:val="009B1838"/>
    <w:rsid w:val="009C4F69"/>
    <w:rsid w:val="009D20C5"/>
    <w:rsid w:val="00A2197D"/>
    <w:rsid w:val="00A50CB8"/>
    <w:rsid w:val="00A56537"/>
    <w:rsid w:val="00A6135B"/>
    <w:rsid w:val="00A64552"/>
    <w:rsid w:val="00B13853"/>
    <w:rsid w:val="00B1459F"/>
    <w:rsid w:val="00B37445"/>
    <w:rsid w:val="00B734A1"/>
    <w:rsid w:val="00BA680C"/>
    <w:rsid w:val="00BB2708"/>
    <w:rsid w:val="00BC7725"/>
    <w:rsid w:val="00BD5F05"/>
    <w:rsid w:val="00BE047A"/>
    <w:rsid w:val="00C23045"/>
    <w:rsid w:val="00C344AA"/>
    <w:rsid w:val="00C90134"/>
    <w:rsid w:val="00C925A4"/>
    <w:rsid w:val="00CB641C"/>
    <w:rsid w:val="00CC08C5"/>
    <w:rsid w:val="00CE431F"/>
    <w:rsid w:val="00CE4E32"/>
    <w:rsid w:val="00D0093D"/>
    <w:rsid w:val="00D06D5C"/>
    <w:rsid w:val="00D35786"/>
    <w:rsid w:val="00D40BD0"/>
    <w:rsid w:val="00D81F47"/>
    <w:rsid w:val="00D85C3F"/>
    <w:rsid w:val="00D926E8"/>
    <w:rsid w:val="00DA6704"/>
    <w:rsid w:val="00DA7D4D"/>
    <w:rsid w:val="00DC7006"/>
    <w:rsid w:val="00DD3BC3"/>
    <w:rsid w:val="00E06F4A"/>
    <w:rsid w:val="00E16271"/>
    <w:rsid w:val="00E519B0"/>
    <w:rsid w:val="00E5539A"/>
    <w:rsid w:val="00E7416E"/>
    <w:rsid w:val="00E76E81"/>
    <w:rsid w:val="00ED373C"/>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30</Pages>
  <Words>8556</Words>
  <Characters>47060</Characters>
  <Application>Microsoft Office Word</Application>
  <DocSecurity>0</DocSecurity>
  <Lines>392</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52</cp:revision>
  <cp:lastPrinted>2026-06-10T16:19:00Z</cp:lastPrinted>
  <dcterms:created xsi:type="dcterms:W3CDTF">2026-06-10T01:43:00Z</dcterms:created>
  <dcterms:modified xsi:type="dcterms:W3CDTF">2026-08-07T02:33:00Z</dcterms:modified>
</cp:coreProperties>
</file>