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7DE027DE"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BBCADB7"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4F730963" w14:textId="4814620C" w:rsidR="00441C97" w:rsidRPr="00441C97" w:rsidRDefault="00206FD5"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00441C97" w:rsidRPr="00441C97">
              <w:rPr>
                <w:rStyle w:val="Hipervnculo"/>
                <w:rFonts w:ascii="Arial" w:hAnsi="Arial" w:cs="Arial"/>
                <w:noProof/>
              </w:rPr>
              <w:t>1.1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Planteamiento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_Toc236848961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0B3C0238" w14:textId="5FC38F25" w:rsidR="00441C97" w:rsidRPr="00441C97" w:rsidRDefault="00206FD5"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00441C97" w:rsidRPr="00441C97">
              <w:rPr>
                <w:rStyle w:val="Hipervnculo"/>
                <w:rFonts w:ascii="Arial" w:hAnsi="Arial" w:cs="Arial"/>
                <w:noProof/>
              </w:rPr>
              <w:t>1.2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3</w:t>
            </w:r>
            <w:r w:rsidR="00441C97" w:rsidRPr="00441C97">
              <w:rPr>
                <w:rFonts w:ascii="Arial" w:hAnsi="Arial" w:cs="Arial"/>
                <w:noProof/>
                <w:webHidden/>
              </w:rPr>
              <w:fldChar w:fldCharType="end"/>
            </w:r>
          </w:hyperlink>
        </w:p>
        <w:p w14:paraId="182DDD5C" w14:textId="60EB38B0"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00441C97" w:rsidRPr="00441C97">
              <w:rPr>
                <w:rStyle w:val="Hipervnculo"/>
                <w:rFonts w:ascii="Arial" w:hAnsi="Arial" w:cs="Arial"/>
                <w:noProof/>
              </w:rPr>
              <w:t>1.2.1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3</w:t>
            </w:r>
            <w:r w:rsidR="00441C97" w:rsidRPr="00441C97">
              <w:rPr>
                <w:rFonts w:ascii="Arial" w:hAnsi="Arial" w:cs="Arial"/>
                <w:noProof/>
                <w:webHidden/>
              </w:rPr>
              <w:fldChar w:fldCharType="end"/>
            </w:r>
          </w:hyperlink>
        </w:p>
        <w:p w14:paraId="3291E30C" w14:textId="36519942"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00441C97" w:rsidRPr="00441C97">
              <w:rPr>
                <w:rStyle w:val="Hipervnculo"/>
                <w:rFonts w:ascii="Arial" w:hAnsi="Arial" w:cs="Arial"/>
                <w:noProof/>
              </w:rPr>
              <w:t>1.2.2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investigación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4</w:t>
            </w:r>
            <w:r w:rsidR="00441C97" w:rsidRPr="00441C97">
              <w:rPr>
                <w:rFonts w:ascii="Arial" w:hAnsi="Arial" w:cs="Arial"/>
                <w:noProof/>
                <w:webHidden/>
              </w:rPr>
              <w:fldChar w:fldCharType="end"/>
            </w:r>
          </w:hyperlink>
        </w:p>
        <w:p w14:paraId="21C007EC" w14:textId="0ADAC7A0"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00441C97" w:rsidRPr="00441C97">
              <w:rPr>
                <w:rStyle w:val="Hipervnculo"/>
                <w:rFonts w:ascii="Arial" w:hAnsi="Arial" w:cs="Arial"/>
                <w:noProof/>
              </w:rPr>
              <w:t>1.2.3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herramienta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5</w:t>
            </w:r>
            <w:r w:rsidR="00441C97" w:rsidRPr="00441C97">
              <w:rPr>
                <w:rFonts w:ascii="Arial" w:hAnsi="Arial" w:cs="Arial"/>
                <w:noProof/>
                <w:webHidden/>
              </w:rPr>
              <w:fldChar w:fldCharType="end"/>
            </w:r>
          </w:hyperlink>
        </w:p>
        <w:p w14:paraId="5EFCA3ED" w14:textId="68121877" w:rsidR="00441C97" w:rsidRPr="00441C97" w:rsidRDefault="00206FD5"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00441C97" w:rsidRPr="00441C97">
              <w:rPr>
                <w:rStyle w:val="Hipervnculo"/>
                <w:rFonts w:ascii="Arial" w:hAnsi="Arial" w:cs="Arial"/>
                <w:noProof/>
              </w:rPr>
              <w:t>1.3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Justificación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7</w:t>
            </w:r>
            <w:r w:rsidR="00441C97" w:rsidRPr="00441C97">
              <w:rPr>
                <w:rFonts w:ascii="Arial" w:hAnsi="Arial" w:cs="Arial"/>
                <w:noProof/>
                <w:webHidden/>
              </w:rPr>
              <w:fldChar w:fldCharType="end"/>
            </w:r>
          </w:hyperlink>
        </w:p>
        <w:p w14:paraId="1D29A7F9" w14:textId="606C2A54" w:rsidR="00441C97" w:rsidRPr="00441C97" w:rsidRDefault="00206FD5"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00441C97" w:rsidRPr="00441C97">
              <w:rPr>
                <w:rStyle w:val="Hipervnculo"/>
                <w:rFonts w:ascii="Arial" w:hAnsi="Arial" w:cs="Arial"/>
                <w:noProof/>
              </w:rPr>
              <w:t>1.4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621DAC02" w14:textId="0395E412"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00441C97" w:rsidRPr="00441C97">
              <w:rPr>
                <w:rStyle w:val="Hipervnculo"/>
                <w:rFonts w:ascii="Arial" w:hAnsi="Arial" w:cs="Arial"/>
                <w:noProof/>
                <w:spacing w:val="-2"/>
              </w:rPr>
              <w:t>1.4.1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spacing w:val="-2"/>
              </w:rPr>
              <w:t>general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275CBD8B" w14:textId="484AF7EF"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00441C97" w:rsidRPr="00441C97">
              <w:rPr>
                <w:rStyle w:val="Hipervnculo"/>
                <w:rFonts w:ascii="Arial" w:hAnsi="Arial" w:cs="Arial"/>
                <w:noProof/>
              </w:rPr>
              <w:t>1.4.2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rPr>
              <w:t>específicos: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2BE037CB" w14:textId="57991E0E" w:rsidR="00441C97" w:rsidRPr="00441C97" w:rsidRDefault="00206FD5"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00441C97" w:rsidRPr="00441C97">
              <w:rPr>
                <w:rStyle w:val="Hipervnculo"/>
                <w:rFonts w:ascii="Arial" w:hAnsi="Arial" w:cs="Arial"/>
                <w:noProof/>
              </w:rPr>
              <w:t>CAPÍTULO 2: DISEÑO Y 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9</w:t>
            </w:r>
            <w:r w:rsidR="00441C97" w:rsidRPr="00441C97">
              <w:rPr>
                <w:rFonts w:ascii="Arial" w:hAnsi="Arial" w:cs="Arial"/>
                <w:noProof/>
                <w:webHidden/>
              </w:rPr>
              <w:fldChar w:fldCharType="end"/>
            </w:r>
          </w:hyperlink>
        </w:p>
        <w:p w14:paraId="53C9265C" w14:textId="16CC6963" w:rsidR="00441C97" w:rsidRPr="00441C97" w:rsidRDefault="00206FD5"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00441C97" w:rsidRPr="00441C97">
              <w:rPr>
                <w:rStyle w:val="Hipervnculo"/>
                <w:rFonts w:ascii="Arial" w:hAnsi="Arial" w:cs="Arial"/>
                <w:noProof/>
              </w:rPr>
              <w:t>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Diseño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9</w:t>
            </w:r>
            <w:r w:rsidR="00441C97" w:rsidRPr="00441C97">
              <w:rPr>
                <w:rFonts w:ascii="Arial" w:hAnsi="Arial" w:cs="Arial"/>
                <w:noProof/>
                <w:webHidden/>
              </w:rPr>
              <w:fldChar w:fldCharType="end"/>
            </w:r>
          </w:hyperlink>
        </w:p>
        <w:p w14:paraId="66D1796D" w14:textId="40F2E2A8" w:rsidR="00441C97" w:rsidRPr="00441C97" w:rsidRDefault="00206FD5"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00441C97" w:rsidRPr="00441C97">
              <w:rPr>
                <w:rStyle w:val="Hipervnculo"/>
                <w:rFonts w:ascii="Arial" w:hAnsi="Arial" w:cs="Arial"/>
                <w:noProof/>
              </w:rPr>
              <w:t>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15</w:t>
            </w:r>
            <w:r w:rsidR="00441C97" w:rsidRPr="00441C97">
              <w:rPr>
                <w:rFonts w:ascii="Arial" w:hAnsi="Arial" w:cs="Arial"/>
                <w:noProof/>
                <w:webHidden/>
              </w:rPr>
              <w:fldChar w:fldCharType="end"/>
            </w:r>
          </w:hyperlink>
        </w:p>
        <w:p w14:paraId="0D2C3AEB" w14:textId="221D643A"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00441C97" w:rsidRPr="00441C97">
              <w:rPr>
                <w:rStyle w:val="Hipervnculo"/>
                <w:rFonts w:ascii="Arial" w:hAnsi="Arial" w:cs="Arial"/>
                <w:noProof/>
              </w:rPr>
              <w:t>2.2.1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1: levantamiento de requerimientos y definición del Product Backlog</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16</w:t>
            </w:r>
            <w:r w:rsidR="00441C97" w:rsidRPr="00441C97">
              <w:rPr>
                <w:rFonts w:ascii="Arial" w:hAnsi="Arial" w:cs="Arial"/>
                <w:noProof/>
                <w:webHidden/>
              </w:rPr>
              <w:fldChar w:fldCharType="end"/>
            </w:r>
          </w:hyperlink>
        </w:p>
        <w:p w14:paraId="74DD078F" w14:textId="2F613C17"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00441C97" w:rsidRPr="00441C97">
              <w:rPr>
                <w:rStyle w:val="Hipervnculo"/>
                <w:rFonts w:ascii="Arial" w:hAnsi="Arial" w:cs="Arial"/>
                <w:noProof/>
              </w:rPr>
              <w:t>2.2.2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2: diseño funcional y diseño de la estructura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_Toc236848978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16</w:t>
            </w:r>
            <w:r w:rsidR="00441C97" w:rsidRPr="00441C97">
              <w:rPr>
                <w:rFonts w:ascii="Arial" w:hAnsi="Arial" w:cs="Arial"/>
                <w:noProof/>
                <w:webHidden/>
              </w:rPr>
              <w:fldChar w:fldCharType="end"/>
            </w:r>
          </w:hyperlink>
        </w:p>
        <w:p w14:paraId="5E77F002" w14:textId="50B0237E"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00441C97" w:rsidRPr="00441C97">
              <w:rPr>
                <w:rStyle w:val="Hipervnculo"/>
                <w:rFonts w:ascii="Arial" w:hAnsi="Arial" w:cs="Arial"/>
                <w:noProof/>
              </w:rPr>
              <w:t>2.2.3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3: desarrollo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_Toc236848979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17</w:t>
            </w:r>
            <w:r w:rsidR="00441C97" w:rsidRPr="00441C97">
              <w:rPr>
                <w:rFonts w:ascii="Arial" w:hAnsi="Arial" w:cs="Arial"/>
                <w:noProof/>
                <w:webHidden/>
              </w:rPr>
              <w:fldChar w:fldCharType="end"/>
            </w:r>
          </w:hyperlink>
        </w:p>
        <w:p w14:paraId="3A3F6EB1" w14:textId="0430B8E8"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00441C97" w:rsidRPr="00441C97">
              <w:rPr>
                <w:rStyle w:val="Hipervnculo"/>
                <w:rFonts w:ascii="Arial" w:hAnsi="Arial" w:cs="Arial"/>
                <w:noProof/>
              </w:rPr>
              <w:t>2.2.4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4: elaboración de manuales, pruebas, validación y ajustes finales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2E8660B5" w14:textId="35BC15E6" w:rsidR="00441C97" w:rsidRPr="00441C97" w:rsidRDefault="00206FD5"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00441C97" w:rsidRPr="00441C97">
              <w:rPr>
                <w:rStyle w:val="Hipervnculo"/>
                <w:rFonts w:ascii="Arial" w:hAnsi="Arial" w:cs="Arial"/>
                <w:noProof/>
              </w:rPr>
              <w:t>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Análisis de viabilidad</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_Toc236848981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7438C283" w14:textId="12C1C0A5"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00441C97" w:rsidRPr="00441C97">
              <w:rPr>
                <w:rStyle w:val="Hipervnculo"/>
                <w:rFonts w:ascii="Arial" w:hAnsi="Arial" w:cs="Arial"/>
                <w:noProof/>
              </w:rPr>
              <w:t>2.3.1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técnica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408B15B9" w14:textId="150B7730"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00441C97" w:rsidRPr="00441C97">
              <w:rPr>
                <w:rStyle w:val="Hipervnculo"/>
                <w:rFonts w:ascii="Arial" w:hAnsi="Arial" w:cs="Arial"/>
                <w:noProof/>
              </w:rPr>
              <w:t>2.3.2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operativa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19</w:t>
            </w:r>
            <w:r w:rsidR="00441C97" w:rsidRPr="00441C97">
              <w:rPr>
                <w:rFonts w:ascii="Arial" w:hAnsi="Arial" w:cs="Arial"/>
                <w:noProof/>
                <w:webHidden/>
              </w:rPr>
              <w:fldChar w:fldCharType="end"/>
            </w:r>
          </w:hyperlink>
        </w:p>
        <w:p w14:paraId="32CD370B" w14:textId="48C08C34"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00441C97" w:rsidRPr="00441C97">
              <w:rPr>
                <w:rStyle w:val="Hipervnculo"/>
                <w:rFonts w:ascii="Arial" w:hAnsi="Arial" w:cs="Arial"/>
                <w:noProof/>
              </w:rPr>
              <w:t>2.3.3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económica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20</w:t>
            </w:r>
            <w:r w:rsidR="00441C97" w:rsidRPr="00441C97">
              <w:rPr>
                <w:rFonts w:ascii="Arial" w:hAnsi="Arial" w:cs="Arial"/>
                <w:noProof/>
                <w:webHidden/>
              </w:rPr>
              <w:fldChar w:fldCharType="end"/>
            </w:r>
          </w:hyperlink>
        </w:p>
        <w:p w14:paraId="05C57CDD" w14:textId="3C21497E" w:rsidR="00441C97" w:rsidRPr="00441C97" w:rsidRDefault="00206FD5"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00441C97" w:rsidRPr="00441C97">
              <w:rPr>
                <w:rStyle w:val="Hipervnculo"/>
                <w:rFonts w:ascii="Arial" w:hAnsi="Arial" w:cs="Arial"/>
                <w:noProof/>
              </w:rPr>
              <w:t>2.3.4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legal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21</w:t>
            </w:r>
            <w:r w:rsidR="00441C97" w:rsidRPr="00441C97">
              <w:rPr>
                <w:rFonts w:ascii="Arial" w:hAnsi="Arial" w:cs="Arial"/>
                <w:noProof/>
                <w:webHidden/>
              </w:rPr>
              <w:fldChar w:fldCharType="end"/>
            </w:r>
          </w:hyperlink>
        </w:p>
        <w:p w14:paraId="0453D1ED" w14:textId="3C5CE213" w:rsidR="00441C97" w:rsidRPr="00441C97" w:rsidRDefault="00206FD5"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00441C97" w:rsidRPr="00441C97">
              <w:rPr>
                <w:rStyle w:val="Hipervnculo"/>
                <w:rFonts w:ascii="Arial" w:hAnsi="Arial" w:cs="Arial"/>
                <w:noProof/>
              </w:rPr>
              <w:t>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Estimación de costos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23</w:t>
            </w:r>
            <w:r w:rsidR="00441C97" w:rsidRPr="00441C97">
              <w:rPr>
                <w:rFonts w:ascii="Arial" w:hAnsi="Arial" w:cs="Arial"/>
                <w:noProof/>
                <w:webHidden/>
              </w:rPr>
              <w:fldChar w:fldCharType="end"/>
            </w:r>
          </w:hyperlink>
        </w:p>
        <w:p w14:paraId="1EA927F3" w14:textId="05B67BB0" w:rsidR="00441C97" w:rsidRPr="00441C97" w:rsidRDefault="00206FD5"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00441C97" w:rsidRPr="00441C97">
              <w:rPr>
                <w:rStyle w:val="Hipervnculo"/>
                <w:rFonts w:ascii="Arial" w:hAnsi="Arial" w:cs="Arial"/>
                <w:noProof/>
              </w:rPr>
              <w:t>2.5</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Cronograma de actividades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24</w:t>
            </w:r>
            <w:r w:rsidR="00441C97" w:rsidRPr="00441C97">
              <w:rPr>
                <w:rFonts w:ascii="Arial" w:hAnsi="Arial" w:cs="Arial"/>
                <w:noProof/>
                <w:webHidden/>
              </w:rPr>
              <w:fldChar w:fldCharType="end"/>
            </w:r>
          </w:hyperlink>
        </w:p>
        <w:p w14:paraId="68F86CE5" w14:textId="77BB98C0"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D4679A1" w14:textId="77777777" w:rsidR="004D3B01" w:rsidRDefault="004D3B01" w:rsidP="003C629A">
      <w:pPr>
        <w:ind w:left="708" w:hanging="708"/>
        <w:rPr>
          <w:rFonts w:ascii="Arial" w:hAnsi="Arial" w:cs="Arial"/>
          <w:sz w:val="24"/>
          <w:szCs w:val="24"/>
        </w:rPr>
      </w:pPr>
    </w:p>
    <w:p w14:paraId="4B8586C5" w14:textId="77777777" w:rsidR="004D3B01" w:rsidRDefault="004D3B01" w:rsidP="003C629A">
      <w:pPr>
        <w:ind w:left="708" w:hanging="708"/>
        <w:rPr>
          <w:rFonts w:ascii="Arial" w:hAnsi="Arial" w:cs="Arial"/>
          <w:sz w:val="24"/>
          <w:szCs w:val="24"/>
        </w:rPr>
      </w:pPr>
    </w:p>
    <w:p w14:paraId="1E75F3E9" w14:textId="77777777" w:rsidR="004D3B01" w:rsidRDefault="004D3B01" w:rsidP="003C629A">
      <w:pPr>
        <w:ind w:left="708" w:hanging="708"/>
        <w:rPr>
          <w:rFonts w:ascii="Arial" w:hAnsi="Arial" w:cs="Arial"/>
          <w:sz w:val="24"/>
          <w:szCs w:val="24"/>
        </w:rPr>
      </w:pPr>
    </w:p>
    <w:p w14:paraId="5C19224C" w14:textId="77777777" w:rsidR="004D3B01" w:rsidRDefault="004D3B01" w:rsidP="003C629A">
      <w:pPr>
        <w:ind w:left="708" w:hanging="708"/>
        <w:rPr>
          <w:rFonts w:ascii="Arial" w:hAnsi="Arial" w:cs="Arial"/>
          <w:sz w:val="24"/>
          <w:szCs w:val="24"/>
        </w:rPr>
      </w:pPr>
    </w:p>
    <w:p w14:paraId="238D439D" w14:textId="77777777" w:rsidR="004D3B01" w:rsidRDefault="004D3B01" w:rsidP="003C629A">
      <w:pPr>
        <w:ind w:left="708" w:hanging="708"/>
        <w:rPr>
          <w:rFonts w:ascii="Arial" w:hAnsi="Arial" w:cs="Arial"/>
          <w:sz w:val="24"/>
          <w:szCs w:val="24"/>
        </w:rPr>
      </w:pPr>
    </w:p>
    <w:p w14:paraId="09F29881" w14:textId="77777777" w:rsidR="004D3B01" w:rsidRDefault="004D3B01" w:rsidP="003C629A">
      <w:pPr>
        <w:ind w:left="708" w:hanging="708"/>
        <w:rPr>
          <w:rFonts w:ascii="Arial" w:hAnsi="Arial" w:cs="Arial"/>
          <w:sz w:val="24"/>
          <w:szCs w:val="24"/>
        </w:rPr>
      </w:pPr>
    </w:p>
    <w:p w14:paraId="0BC2F712" w14:textId="77777777" w:rsidR="004D3B01" w:rsidRDefault="004D3B01" w:rsidP="003C629A">
      <w:pPr>
        <w:ind w:left="708" w:hanging="708"/>
        <w:rPr>
          <w:rFonts w:ascii="Arial" w:hAnsi="Arial" w:cs="Arial"/>
          <w:sz w:val="24"/>
          <w:szCs w:val="24"/>
        </w:rPr>
      </w:pPr>
    </w:p>
    <w:p w14:paraId="2DB42E13" w14:textId="77777777" w:rsidR="004D3B01" w:rsidRDefault="004D3B01" w:rsidP="003C629A">
      <w:pPr>
        <w:ind w:left="708" w:hanging="708"/>
        <w:rPr>
          <w:rFonts w:ascii="Arial" w:hAnsi="Arial" w:cs="Arial"/>
          <w:sz w:val="24"/>
          <w:szCs w:val="24"/>
        </w:rPr>
      </w:pPr>
    </w:p>
    <w:p w14:paraId="7E4F9759" w14:textId="08658A70" w:rsidR="004D3B01" w:rsidRDefault="004D3B01" w:rsidP="003C629A">
      <w:pPr>
        <w:ind w:left="708" w:hanging="708"/>
        <w:rPr>
          <w:rFonts w:ascii="Arial" w:hAnsi="Arial" w:cs="Arial"/>
          <w:sz w:val="24"/>
          <w:szCs w:val="24"/>
        </w:rPr>
      </w:pPr>
    </w:p>
    <w:p w14:paraId="4EBC4635" w14:textId="77777777" w:rsidR="00710F06" w:rsidRDefault="004D3B01" w:rsidP="00710F06">
      <w:pPr>
        <w:ind w:left="708" w:hanging="708"/>
        <w:jc w:val="center"/>
        <w:rPr>
          <w:rFonts w:ascii="Arial" w:hAnsi="Arial" w:cs="Arial"/>
          <w:b/>
          <w:bCs/>
          <w:sz w:val="24"/>
          <w:szCs w:val="24"/>
        </w:rPr>
      </w:pPr>
      <w:r>
        <w:rPr>
          <w:rFonts w:ascii="Arial" w:hAnsi="Arial" w:cs="Arial"/>
          <w:b/>
          <w:bCs/>
          <w:sz w:val="24"/>
          <w:szCs w:val="24"/>
        </w:rPr>
        <w:lastRenderedPageBreak/>
        <w:t>INDICE ESPECÍFICO</w:t>
      </w:r>
    </w:p>
    <w:p w14:paraId="49F41236" w14:textId="77777777" w:rsidR="00710F06" w:rsidRDefault="00710F06" w:rsidP="00710F06">
      <w:pPr>
        <w:rPr>
          <w:rFonts w:ascii="Arial" w:hAnsi="Arial" w:cs="Arial"/>
          <w:b/>
          <w:bCs/>
          <w:sz w:val="24"/>
          <w:szCs w:val="24"/>
        </w:rPr>
      </w:pPr>
      <w:r>
        <w:rPr>
          <w:rFonts w:ascii="Arial" w:hAnsi="Arial" w:cs="Arial"/>
          <w:b/>
          <w:bCs/>
          <w:sz w:val="24"/>
          <w:szCs w:val="24"/>
        </w:rPr>
        <w:t>Listado de ilustraciones</w:t>
      </w:r>
    </w:p>
    <w:p w14:paraId="6ECDD537" w14:textId="3A4A929D" w:rsidR="00710F06" w:rsidRDefault="00710F06">
      <w:pPr>
        <w:pStyle w:val="Tabladeilustraciones"/>
        <w:tabs>
          <w:tab w:val="right" w:leader="dot" w:pos="8828"/>
        </w:tabs>
        <w:rPr>
          <w:rFonts w:eastAsiaTheme="minorEastAsia"/>
          <w:noProof/>
          <w:lang w:eastAsia="es-GT"/>
        </w:rPr>
      </w:pPr>
      <w:r>
        <w:rPr>
          <w:rFonts w:ascii="Arial" w:hAnsi="Arial" w:cs="Arial"/>
          <w:sz w:val="24"/>
          <w:szCs w:val="24"/>
        </w:rPr>
        <w:fldChar w:fldCharType="begin"/>
      </w:r>
      <w:r>
        <w:rPr>
          <w:rFonts w:ascii="Arial" w:hAnsi="Arial" w:cs="Arial"/>
          <w:sz w:val="24"/>
          <w:szCs w:val="24"/>
        </w:rPr>
        <w:instrText xml:space="preserve"> TOC \h \z \c "Ilustración " </w:instrText>
      </w:r>
      <w:r>
        <w:rPr>
          <w:rFonts w:ascii="Arial" w:hAnsi="Arial" w:cs="Arial"/>
          <w:sz w:val="24"/>
          <w:szCs w:val="24"/>
        </w:rPr>
        <w:fldChar w:fldCharType="separate"/>
      </w:r>
      <w:hyperlink r:id="rId9" w:anchor="_Toc236942817" w:history="1">
        <w:r w:rsidRPr="00514806">
          <w:rPr>
            <w:rStyle w:val="Hipervnculo"/>
            <w:noProof/>
          </w:rPr>
          <w:t xml:space="preserve">Ilustración  </w:t>
        </w:r>
        <w:r>
          <w:rPr>
            <w:rStyle w:val="Hipervnculo"/>
            <w:noProof/>
          </w:rPr>
          <w:t>2.1</w:t>
        </w:r>
        <w:r w:rsidRPr="00514806">
          <w:rPr>
            <w:rStyle w:val="Hipervnculo"/>
            <w:noProof/>
          </w:rPr>
          <w:t xml:space="preserve"> Diagrama de bloques del proyecto</w:t>
        </w:r>
        <w:r>
          <w:rPr>
            <w:noProof/>
            <w:webHidden/>
          </w:rPr>
          <w:tab/>
        </w:r>
        <w:r>
          <w:rPr>
            <w:noProof/>
            <w:webHidden/>
          </w:rPr>
          <w:fldChar w:fldCharType="begin"/>
        </w:r>
        <w:r>
          <w:rPr>
            <w:noProof/>
            <w:webHidden/>
          </w:rPr>
          <w:instrText xml:space="preserve"> PAGEREF _Toc236942817 \h </w:instrText>
        </w:r>
        <w:r>
          <w:rPr>
            <w:noProof/>
            <w:webHidden/>
          </w:rPr>
        </w:r>
        <w:r>
          <w:rPr>
            <w:noProof/>
            <w:webHidden/>
          </w:rPr>
          <w:fldChar w:fldCharType="separate"/>
        </w:r>
        <w:r>
          <w:rPr>
            <w:noProof/>
            <w:webHidden/>
          </w:rPr>
          <w:t>10</w:t>
        </w:r>
        <w:r>
          <w:rPr>
            <w:noProof/>
            <w:webHidden/>
          </w:rPr>
          <w:fldChar w:fldCharType="end"/>
        </w:r>
      </w:hyperlink>
    </w:p>
    <w:p w14:paraId="6979A0AE" w14:textId="041B687B" w:rsidR="00710F06" w:rsidRDefault="00710F06">
      <w:pPr>
        <w:pStyle w:val="Tabladeilustraciones"/>
        <w:tabs>
          <w:tab w:val="right" w:leader="dot" w:pos="8828"/>
        </w:tabs>
        <w:rPr>
          <w:rFonts w:eastAsiaTheme="minorEastAsia"/>
          <w:noProof/>
          <w:lang w:eastAsia="es-GT"/>
        </w:rPr>
      </w:pPr>
      <w:hyperlink r:id="rId10" w:anchor="_Toc236942819" w:history="1">
        <w:r w:rsidRPr="00514806">
          <w:rPr>
            <w:rStyle w:val="Hipervnculo"/>
            <w:noProof/>
          </w:rPr>
          <w:t>Ilustración  2</w:t>
        </w:r>
        <w:r>
          <w:rPr>
            <w:rStyle w:val="Hipervnculo"/>
            <w:noProof/>
          </w:rPr>
          <w:t>.2</w:t>
        </w:r>
        <w:r w:rsidRPr="00514806">
          <w:rPr>
            <w:rStyle w:val="Hipervnculo"/>
            <w:noProof/>
          </w:rPr>
          <w:t xml:space="preserve"> Diagrama de contexto del sistema</w:t>
        </w:r>
        <w:r>
          <w:rPr>
            <w:noProof/>
            <w:webHidden/>
          </w:rPr>
          <w:tab/>
        </w:r>
        <w:r>
          <w:rPr>
            <w:noProof/>
            <w:webHidden/>
          </w:rPr>
          <w:fldChar w:fldCharType="begin"/>
        </w:r>
        <w:r>
          <w:rPr>
            <w:noProof/>
            <w:webHidden/>
          </w:rPr>
          <w:instrText xml:space="preserve"> PAGEREF _Toc236942819 \h </w:instrText>
        </w:r>
        <w:r>
          <w:rPr>
            <w:noProof/>
            <w:webHidden/>
          </w:rPr>
        </w:r>
        <w:r>
          <w:rPr>
            <w:noProof/>
            <w:webHidden/>
          </w:rPr>
          <w:fldChar w:fldCharType="separate"/>
        </w:r>
        <w:r>
          <w:rPr>
            <w:noProof/>
            <w:webHidden/>
          </w:rPr>
          <w:t>11</w:t>
        </w:r>
        <w:r>
          <w:rPr>
            <w:noProof/>
            <w:webHidden/>
          </w:rPr>
          <w:fldChar w:fldCharType="end"/>
        </w:r>
      </w:hyperlink>
    </w:p>
    <w:p w14:paraId="3D6C6176" w14:textId="14D87C96" w:rsidR="00710F06" w:rsidRDefault="00710F06">
      <w:pPr>
        <w:pStyle w:val="Tabladeilustraciones"/>
        <w:tabs>
          <w:tab w:val="right" w:leader="dot" w:pos="8828"/>
        </w:tabs>
        <w:rPr>
          <w:rFonts w:eastAsiaTheme="minorEastAsia"/>
          <w:noProof/>
          <w:lang w:eastAsia="es-GT"/>
        </w:rPr>
      </w:pPr>
      <w:hyperlink r:id="rId11" w:anchor="_Toc236942821" w:history="1">
        <w:r w:rsidRPr="00514806">
          <w:rPr>
            <w:rStyle w:val="Hipervnculo"/>
            <w:noProof/>
          </w:rPr>
          <w:t xml:space="preserve">Ilustración  </w:t>
        </w:r>
        <w:r>
          <w:rPr>
            <w:rStyle w:val="Hipervnculo"/>
            <w:noProof/>
          </w:rPr>
          <w:t>2.</w:t>
        </w:r>
        <w:r w:rsidRPr="00514806">
          <w:rPr>
            <w:rStyle w:val="Hipervnculo"/>
            <w:noProof/>
          </w:rPr>
          <w:t>3 Diagrama de flujo del sistema</w:t>
        </w:r>
        <w:r>
          <w:rPr>
            <w:noProof/>
            <w:webHidden/>
          </w:rPr>
          <w:tab/>
        </w:r>
        <w:r>
          <w:rPr>
            <w:noProof/>
            <w:webHidden/>
          </w:rPr>
          <w:fldChar w:fldCharType="begin"/>
        </w:r>
        <w:r>
          <w:rPr>
            <w:noProof/>
            <w:webHidden/>
          </w:rPr>
          <w:instrText xml:space="preserve"> PAGEREF _Toc236942821 \h </w:instrText>
        </w:r>
        <w:r>
          <w:rPr>
            <w:noProof/>
            <w:webHidden/>
          </w:rPr>
        </w:r>
        <w:r>
          <w:rPr>
            <w:noProof/>
            <w:webHidden/>
          </w:rPr>
          <w:fldChar w:fldCharType="separate"/>
        </w:r>
        <w:r>
          <w:rPr>
            <w:noProof/>
            <w:webHidden/>
          </w:rPr>
          <w:t>12</w:t>
        </w:r>
        <w:r>
          <w:rPr>
            <w:noProof/>
            <w:webHidden/>
          </w:rPr>
          <w:fldChar w:fldCharType="end"/>
        </w:r>
      </w:hyperlink>
    </w:p>
    <w:p w14:paraId="18EE1065" w14:textId="1A4F136E" w:rsidR="00710F06" w:rsidRDefault="00710F06">
      <w:pPr>
        <w:pStyle w:val="Tabladeilustraciones"/>
        <w:tabs>
          <w:tab w:val="right" w:leader="dot" w:pos="8828"/>
        </w:tabs>
        <w:rPr>
          <w:rStyle w:val="Hipervnculo"/>
          <w:noProof/>
        </w:rPr>
      </w:pPr>
      <w:hyperlink r:id="rId12" w:anchor="_Toc236942823" w:history="1">
        <w:r w:rsidRPr="00514806">
          <w:rPr>
            <w:rStyle w:val="Hipervnculo"/>
            <w:noProof/>
          </w:rPr>
          <w:t xml:space="preserve">Ilustración  </w:t>
        </w:r>
        <w:r>
          <w:rPr>
            <w:rStyle w:val="Hipervnculo"/>
            <w:noProof/>
          </w:rPr>
          <w:t>2.</w:t>
        </w:r>
        <w:r w:rsidRPr="00514806">
          <w:rPr>
            <w:rStyle w:val="Hipervnculo"/>
            <w:noProof/>
          </w:rPr>
          <w:t>4 lustración 2.3. Diagrama de Gantt del proyecto</w:t>
        </w:r>
        <w:r>
          <w:rPr>
            <w:noProof/>
            <w:webHidden/>
          </w:rPr>
          <w:tab/>
        </w:r>
        <w:r>
          <w:rPr>
            <w:noProof/>
            <w:webHidden/>
          </w:rPr>
          <w:fldChar w:fldCharType="begin"/>
        </w:r>
        <w:r>
          <w:rPr>
            <w:noProof/>
            <w:webHidden/>
          </w:rPr>
          <w:instrText xml:space="preserve"> PAGEREF _Toc236942823 \h </w:instrText>
        </w:r>
        <w:r>
          <w:rPr>
            <w:noProof/>
            <w:webHidden/>
          </w:rPr>
        </w:r>
        <w:r>
          <w:rPr>
            <w:noProof/>
            <w:webHidden/>
          </w:rPr>
          <w:fldChar w:fldCharType="separate"/>
        </w:r>
        <w:r>
          <w:rPr>
            <w:noProof/>
            <w:webHidden/>
          </w:rPr>
          <w:t>24</w:t>
        </w:r>
        <w:r>
          <w:rPr>
            <w:noProof/>
            <w:webHidden/>
          </w:rPr>
          <w:fldChar w:fldCharType="end"/>
        </w:r>
      </w:hyperlink>
    </w:p>
    <w:p w14:paraId="66A9238C" w14:textId="06160574" w:rsidR="00710F06" w:rsidRDefault="00710F06" w:rsidP="00710F06"/>
    <w:p w14:paraId="15DBE87E" w14:textId="6D3FDD8B" w:rsidR="00710F06" w:rsidRDefault="00710F06" w:rsidP="00710F06">
      <w:pPr>
        <w:rPr>
          <w:rFonts w:ascii="Arial" w:hAnsi="Arial" w:cs="Arial"/>
          <w:b/>
          <w:sz w:val="24"/>
          <w:szCs w:val="24"/>
        </w:rPr>
      </w:pPr>
      <w:r>
        <w:rPr>
          <w:rFonts w:ascii="Arial" w:hAnsi="Arial" w:cs="Arial"/>
          <w:b/>
          <w:sz w:val="24"/>
          <w:szCs w:val="24"/>
        </w:rPr>
        <w:t>Listado de tablas</w:t>
      </w:r>
    </w:p>
    <w:p w14:paraId="747BED58" w14:textId="35103B8F" w:rsidR="00710F06" w:rsidRPr="00710F06" w:rsidRDefault="00710F06" w:rsidP="00710F06">
      <w:pPr>
        <w:tabs>
          <w:tab w:val="right" w:leader="dot" w:pos="8828"/>
        </w:tabs>
        <w:rPr>
          <w:rFonts w:eastAsiaTheme="minorEastAsia"/>
          <w:noProof/>
          <w:lang w:eastAsia="es-GT"/>
        </w:rPr>
      </w:pPr>
      <w:r w:rsidRPr="00710F06">
        <w:rPr>
          <w:rFonts w:ascii="Arial" w:hAnsi="Arial" w:cs="Arial"/>
          <w:sz w:val="24"/>
          <w:szCs w:val="24"/>
        </w:rPr>
        <w:fldChar w:fldCharType="begin"/>
      </w:r>
      <w:r w:rsidRPr="00710F06">
        <w:rPr>
          <w:rFonts w:ascii="Arial" w:hAnsi="Arial" w:cs="Arial"/>
          <w:sz w:val="24"/>
          <w:szCs w:val="24"/>
        </w:rPr>
        <w:instrText xml:space="preserve"> TOC \h \z \c "Tabla" </w:instrText>
      </w:r>
      <w:r w:rsidRPr="00710F06">
        <w:rPr>
          <w:rFonts w:ascii="Arial" w:hAnsi="Arial" w:cs="Arial"/>
          <w:sz w:val="24"/>
          <w:szCs w:val="24"/>
        </w:rPr>
        <w:fldChar w:fldCharType="separate"/>
      </w:r>
      <w:hyperlink w:anchor="_Toc236943086" w:history="1">
        <w:r w:rsidRPr="003B7DC1">
          <w:rPr>
            <w:rStyle w:val="Hipervnculo"/>
            <w:noProof/>
          </w:rPr>
          <w:t xml:space="preserve">Tabla </w:t>
        </w:r>
        <w:r>
          <w:rPr>
            <w:rStyle w:val="Hipervnculo"/>
            <w:noProof/>
          </w:rPr>
          <w:t>2.</w:t>
        </w:r>
        <w:r w:rsidRPr="003B7DC1">
          <w:rPr>
            <w:rStyle w:val="Hipervnculo"/>
            <w:noProof/>
          </w:rPr>
          <w:t>1 Presupuesto del proyecto</w:t>
        </w:r>
        <w:r>
          <w:rPr>
            <w:noProof/>
            <w:webHidden/>
          </w:rPr>
          <w:tab/>
        </w:r>
        <w:r>
          <w:rPr>
            <w:noProof/>
            <w:webHidden/>
          </w:rPr>
          <w:fldChar w:fldCharType="begin"/>
        </w:r>
        <w:r>
          <w:rPr>
            <w:noProof/>
            <w:webHidden/>
          </w:rPr>
          <w:instrText xml:space="preserve"> PAGEREF _Toc236943086 \h </w:instrText>
        </w:r>
        <w:r>
          <w:rPr>
            <w:noProof/>
            <w:webHidden/>
          </w:rPr>
        </w:r>
        <w:r>
          <w:rPr>
            <w:noProof/>
            <w:webHidden/>
          </w:rPr>
          <w:fldChar w:fldCharType="separate"/>
        </w:r>
        <w:r>
          <w:rPr>
            <w:noProof/>
            <w:webHidden/>
          </w:rPr>
          <w:t>23</w:t>
        </w:r>
        <w:r>
          <w:rPr>
            <w:noProof/>
            <w:webHidden/>
          </w:rPr>
          <w:fldChar w:fldCharType="end"/>
        </w:r>
      </w:hyperlink>
    </w:p>
    <w:p w14:paraId="46231562" w14:textId="514D34DD" w:rsidR="00710F06" w:rsidRDefault="00710F06" w:rsidP="00710F06">
      <w:pPr>
        <w:rPr>
          <w:rFonts w:ascii="Arial" w:hAnsi="Arial" w:cs="Arial"/>
          <w:b/>
          <w:sz w:val="24"/>
          <w:szCs w:val="24"/>
        </w:rPr>
      </w:pPr>
      <w:r>
        <w:rPr>
          <w:rFonts w:ascii="Arial" w:hAnsi="Arial" w:cs="Arial"/>
          <w:sz w:val="24"/>
          <w:szCs w:val="24"/>
        </w:rPr>
        <w:fldChar w:fldCharType="end"/>
      </w:r>
    </w:p>
    <w:p w14:paraId="6E57D58B" w14:textId="4C2D8CB6" w:rsidR="00710F06" w:rsidRDefault="00710F06" w:rsidP="00710F06">
      <w:pPr>
        <w:rPr>
          <w:rFonts w:ascii="Arial" w:hAnsi="Arial" w:cs="Arial"/>
          <w:b/>
          <w:sz w:val="24"/>
          <w:szCs w:val="24"/>
        </w:rPr>
      </w:pPr>
      <w:r>
        <w:rPr>
          <w:rFonts w:ascii="Arial" w:hAnsi="Arial" w:cs="Arial"/>
          <w:b/>
          <w:sz w:val="24"/>
          <w:szCs w:val="24"/>
        </w:rPr>
        <w:t>Listado de imágenes</w:t>
      </w:r>
    </w:p>
    <w:p w14:paraId="3484446D" w14:textId="6F2B50C9" w:rsidR="00710F06" w:rsidRPr="00710F06" w:rsidRDefault="00710F06" w:rsidP="00710F06">
      <w:pPr>
        <w:tabs>
          <w:tab w:val="right" w:leader="dot" w:pos="8828"/>
        </w:tabs>
        <w:rPr>
          <w:rFonts w:eastAsiaTheme="minorEastAsia"/>
          <w:noProof/>
          <w:lang w:eastAsia="es-GT"/>
        </w:rPr>
      </w:pPr>
      <w:r w:rsidRPr="00710F06">
        <w:rPr>
          <w:rFonts w:ascii="Arial" w:hAnsi="Arial" w:cs="Arial"/>
          <w:sz w:val="24"/>
          <w:szCs w:val="24"/>
        </w:rPr>
        <w:fldChar w:fldCharType="begin"/>
      </w:r>
      <w:r w:rsidRPr="00710F06">
        <w:rPr>
          <w:rFonts w:ascii="Arial" w:hAnsi="Arial" w:cs="Arial"/>
          <w:sz w:val="24"/>
          <w:szCs w:val="24"/>
        </w:rPr>
        <w:instrText xml:space="preserve"> TOC \h \z \c "Imágen" </w:instrText>
      </w:r>
      <w:r w:rsidRPr="00710F06">
        <w:rPr>
          <w:rFonts w:ascii="Arial" w:hAnsi="Arial" w:cs="Arial"/>
          <w:sz w:val="24"/>
          <w:szCs w:val="24"/>
        </w:rPr>
        <w:fldChar w:fldCharType="separate"/>
      </w:r>
      <w:hyperlink r:id="rId13" w:anchor="_Toc236943127" w:history="1">
        <w:r w:rsidRPr="00EC054F">
          <w:rPr>
            <w:rStyle w:val="Hipervnculo"/>
            <w:noProof/>
          </w:rPr>
          <w:t xml:space="preserve">Imágen </w:t>
        </w:r>
        <w:r>
          <w:rPr>
            <w:rStyle w:val="Hipervnculo"/>
            <w:noProof/>
          </w:rPr>
          <w:t>2.</w:t>
        </w:r>
        <w:r w:rsidRPr="00EC054F">
          <w:rPr>
            <w:rStyle w:val="Hipervnculo"/>
            <w:noProof/>
          </w:rPr>
          <w:t>1 Metodología Scrum</w:t>
        </w:r>
        <w:r>
          <w:rPr>
            <w:noProof/>
            <w:webHidden/>
          </w:rPr>
          <w:tab/>
        </w:r>
        <w:r>
          <w:rPr>
            <w:noProof/>
            <w:webHidden/>
          </w:rPr>
          <w:fldChar w:fldCharType="begin"/>
        </w:r>
        <w:r>
          <w:rPr>
            <w:noProof/>
            <w:webHidden/>
          </w:rPr>
          <w:instrText xml:space="preserve"> PAGEREF _Toc236943127 \h </w:instrText>
        </w:r>
        <w:r>
          <w:rPr>
            <w:noProof/>
            <w:webHidden/>
          </w:rPr>
        </w:r>
        <w:r>
          <w:rPr>
            <w:noProof/>
            <w:webHidden/>
          </w:rPr>
          <w:fldChar w:fldCharType="separate"/>
        </w:r>
        <w:r>
          <w:rPr>
            <w:noProof/>
            <w:webHidden/>
          </w:rPr>
          <w:t>16</w:t>
        </w:r>
        <w:r>
          <w:rPr>
            <w:noProof/>
            <w:webHidden/>
          </w:rPr>
          <w:fldChar w:fldCharType="end"/>
        </w:r>
      </w:hyperlink>
    </w:p>
    <w:p w14:paraId="0A7C0540" w14:textId="6449B931" w:rsidR="00710F06" w:rsidRPr="00710F06" w:rsidRDefault="00710F06" w:rsidP="00710F06">
      <w:pPr>
        <w:rPr>
          <w:rFonts w:ascii="Arial" w:hAnsi="Arial" w:cs="Arial"/>
          <w:b/>
          <w:sz w:val="24"/>
          <w:szCs w:val="24"/>
        </w:rPr>
      </w:pPr>
      <w:r>
        <w:rPr>
          <w:rFonts w:ascii="Arial" w:hAnsi="Arial" w:cs="Arial"/>
          <w:sz w:val="24"/>
          <w:szCs w:val="24"/>
        </w:rPr>
        <w:fldChar w:fldCharType="end"/>
      </w:r>
    </w:p>
    <w:p w14:paraId="2C8E7137" w14:textId="7FF7BCCB" w:rsidR="005D2B9C" w:rsidRPr="00710F06" w:rsidRDefault="00710F06" w:rsidP="00710F06">
      <w:pPr>
        <w:rPr>
          <w:rFonts w:ascii="Arial" w:hAnsi="Arial" w:cs="Arial"/>
          <w:b/>
          <w:bCs/>
          <w:sz w:val="24"/>
          <w:szCs w:val="24"/>
        </w:rPr>
      </w:pPr>
      <w:r>
        <w:rPr>
          <w:rFonts w:ascii="Arial" w:hAnsi="Arial" w:cs="Arial"/>
          <w:sz w:val="24"/>
          <w:szCs w:val="24"/>
        </w:rPr>
        <w:fldChar w:fldCharType="end"/>
      </w:r>
      <w:r w:rsidR="005D2B9C">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6319CADC" w14:textId="72413C45"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cuyos centros de salud dependen del control adecuado de sus existencias de vacunas para garantizar la cobertura de inmunización. En este contexto se desarrolla el presente anteproyecto, orientado al diseño de una aplicación web centralizada y distrital para la gestión, control y visualización de vacunas en los centros de salud del departamento.</w:t>
      </w:r>
    </w:p>
    <w:p w14:paraId="6F8845AB"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El tema fue seleccionado debido a que la gestión de vacunas es un proceso crítico para la salud pública, ya que un control inadecuado de las existencias puede derivar en desabastecimiento o en la pérdida de dosis por vencimiento. Al identificar que los centros de salud del departamento aún dependen del registro físico en papel para esta labor, se consideró que el desarrollo de una herramienta tecnológica representa una oportunidad concreta para resolver un problema real que afecta directamente a la población.</w:t>
      </w:r>
    </w:p>
    <w:p w14:paraId="59E5929A"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La finalidad del estudio es resolver la falta de un sistema centralizado que permita a los centros de salud del departamento registrar y consultar la disponibilidad de vacunas de forma estandarizada y en tiempo real. A partir de esta necesidad, la investigación se orienta a definir qué funcionalidades debe incluir dicho sistema para apoyar la toma de decisiones de las autoridades de salud del departamento.</w:t>
      </w:r>
    </w:p>
    <w:p w14:paraId="573603EC"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Para el desarrollo del proyecto se utilizará la metodología Scrum, organizada en cuatro sprints que abarcan desde el levantamiento de requerimientos y el diseño funcional del sistema, hasta el desarrollo, las pruebas y la elaboración de la documentación técnica y de usuario, favoreciendo un desarrollo iterativo y con validación constante.</w:t>
      </w:r>
    </w:p>
    <w:p w14:paraId="4E4156BD"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Se espera que, al finalizar el proyecto, los centros de salud del departamento de San Marcos cuenten con una aplicación web que les permita registrar los movimientos de entrada y salida de vacunas, consultar su disponibilidad mediante una vista tipo tabla y un tablero de control, y recibir alertas automáticas ante niveles bajos de stock o próximos vencimientos, contribuyendo así a una gestión más eficiente y confiable de las vacunas en el departamento.</w:t>
      </w:r>
    </w:p>
    <w:p w14:paraId="3D407F5D" w14:textId="23CF6F9D" w:rsidR="005D2B9C" w:rsidRDefault="005D2B9C">
      <w:pPr>
        <w:rPr>
          <w:rFonts w:ascii="Arial" w:hAnsi="Arial" w:cs="Arial"/>
          <w:sz w:val="24"/>
          <w:szCs w:val="24"/>
        </w:rPr>
      </w:pPr>
      <w:r>
        <w:rPr>
          <w:rFonts w:ascii="Arial" w:hAnsi="Arial" w:cs="Arial"/>
          <w:sz w:val="24"/>
          <w:szCs w:val="24"/>
        </w:rPr>
        <w:br w:type="page"/>
      </w:r>
    </w:p>
    <w:p w14:paraId="67F99CF2" w14:textId="77777777" w:rsidR="00514F68" w:rsidRDefault="00514F68" w:rsidP="00C90134">
      <w:pPr>
        <w:spacing w:line="276" w:lineRule="auto"/>
        <w:rPr>
          <w:rFonts w:ascii="Arial" w:hAnsi="Arial" w:cs="Arial"/>
          <w:sz w:val="24"/>
          <w:szCs w:val="24"/>
        </w:rPr>
      </w:pPr>
    </w:p>
    <w:p w14:paraId="20C993E3" w14:textId="2EEBE9FD"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footerReference w:type="even" r:id="rId14"/>
          <w:footerReference w:type="default" r:id="rId15"/>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1" w:name="_Toc236848960"/>
      <w:r w:rsidRPr="00A2197D">
        <w:lastRenderedPageBreak/>
        <w:t>CAPÍTULO 1: MARCO CONTEXTUAL Y CONCEPTUAL</w:t>
      </w:r>
      <w:bookmarkEnd w:id="1"/>
    </w:p>
    <w:p w14:paraId="50629482" w14:textId="49E60695" w:rsidR="00DD3BC3" w:rsidRDefault="00DD3BC3" w:rsidP="008019CE">
      <w:pPr>
        <w:pStyle w:val="Ttulo2"/>
        <w:numPr>
          <w:ilvl w:val="1"/>
          <w:numId w:val="24"/>
        </w:numPr>
      </w:pPr>
      <w:bookmarkStart w:id="2" w:name="_Toc236848961"/>
      <w:r w:rsidRPr="00A2197D">
        <w:t>Planteamiento del problema</w:t>
      </w:r>
      <w:bookmarkEnd w:id="2"/>
    </w:p>
    <w:p w14:paraId="6BF25888" w14:textId="0126056D"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3A3DF4">
      <w:pPr>
        <w:pStyle w:val="Textoindependiente"/>
        <w:spacing w:before="240"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53238660" w:rsidR="00435D92" w:rsidRPr="007F67C9" w:rsidRDefault="00435D92" w:rsidP="003A3DF4">
      <w:pPr>
        <w:pStyle w:val="Textoindependiente"/>
        <w:spacing w:before="240"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w:t>
      </w:r>
      <w:r w:rsidR="0082561D">
        <w:rPr>
          <w:rFonts w:ascii="Arial" w:eastAsiaTheme="minorHAnsi" w:hAnsi="Arial" w:cs="Arial"/>
          <w:lang w:val="es-419" w:eastAsia="es-GT"/>
        </w:rPr>
        <w:t xml:space="preserve"> </w:t>
      </w:r>
      <w:r w:rsidRPr="00435D92">
        <w:rPr>
          <w:rFonts w:ascii="Arial" w:eastAsiaTheme="minorHAnsi" w:hAnsi="Arial" w:cs="Arial"/>
          <w:lang w:val="es-419" w:eastAsia="es-GT"/>
        </w:rPr>
        <w:lastRenderedPageBreak/>
        <w:t>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San Marcos, responsables de la 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47ADF596"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r w:rsidR="00CB641C" w:rsidRPr="009D20C5">
        <w:rPr>
          <w:rFonts w:ascii="Arial" w:eastAsiaTheme="minorHAnsi" w:hAnsi="Arial" w:cs="Arial"/>
          <w:lang w:val="es-419" w:eastAsia="es-GT"/>
        </w:rPr>
        <w:t>continuación,</w:t>
      </w:r>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rsidP="008019CE">
      <w:pPr>
        <w:pStyle w:val="Textoindependiente"/>
        <w:numPr>
          <w:ilvl w:val="0"/>
          <w:numId w:val="28"/>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lastRenderedPageBreak/>
        <w:t>El uso del registro físico, como único método, ha presentado dificultades para el manejo de la información, por las siguientes razones:</w:t>
      </w:r>
    </w:p>
    <w:p w14:paraId="05A122C2"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rsidP="008019CE">
      <w:pPr>
        <w:pStyle w:val="Textoindependiente"/>
        <w:numPr>
          <w:ilvl w:val="0"/>
          <w:numId w:val="29"/>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CB641C">
      <w:pPr>
        <w:pStyle w:val="Textoindependiente"/>
        <w:spacing w:before="162" w:after="240" w:line="276" w:lineRule="auto"/>
        <w:ind w:left="106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rsidP="008019CE">
      <w:pPr>
        <w:pStyle w:val="Ttulo3"/>
        <w:numPr>
          <w:ilvl w:val="2"/>
          <w:numId w:val="23"/>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3A386A0F"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rsidP="008019CE">
      <w:pPr>
        <w:pStyle w:val="Ttulo3"/>
        <w:numPr>
          <w:ilvl w:val="0"/>
          <w:numId w:val="21"/>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rsidP="008019CE">
      <w:pPr>
        <w:pStyle w:val="Textoindependiente"/>
        <w:numPr>
          <w:ilvl w:val="0"/>
          <w:numId w:val="25"/>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144AD31A" w14:textId="77777777" w:rsidR="00CB641C"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43C01F6C" w:rsidR="008A03D3" w:rsidRDefault="008A03D3" w:rsidP="008019CE">
      <w:pPr>
        <w:pStyle w:val="Textoindependiente"/>
        <w:numPr>
          <w:ilvl w:val="0"/>
          <w:numId w:val="25"/>
        </w:numPr>
        <w:spacing w:line="276" w:lineRule="auto"/>
        <w:rPr>
          <w:rFonts w:ascii="Arial" w:eastAsiaTheme="minorHAnsi" w:hAnsi="Arial" w:cs="Arial"/>
          <w:lang w:val="es-419" w:eastAsia="es-GT"/>
        </w:rPr>
      </w:pPr>
      <w:r w:rsidRPr="00CB641C">
        <w:rPr>
          <w:rFonts w:ascii="Arial" w:eastAsiaTheme="minorHAnsi" w:hAnsi="Arial" w:cs="Arial"/>
          <w:lang w:val="es-419" w:eastAsia="es-GT"/>
        </w:rPr>
        <w:t>Operan a nivel nacional y no ofrecen una vista consolidada a nivel departamental o municipal, adaptable al departamento de San Marcos.</w:t>
      </w:r>
    </w:p>
    <w:p w14:paraId="3C8245DB" w14:textId="77777777" w:rsidR="00CB641C" w:rsidRPr="00CB641C" w:rsidRDefault="00CB641C" w:rsidP="00CB641C">
      <w:pPr>
        <w:pStyle w:val="Textoindependiente"/>
        <w:spacing w:line="276" w:lineRule="auto"/>
        <w:ind w:left="720"/>
        <w:rPr>
          <w:rFonts w:ascii="Arial" w:eastAsiaTheme="minorHAnsi" w:hAnsi="Arial" w:cs="Arial"/>
          <w:lang w:val="es-419" w:eastAsia="es-GT"/>
        </w:rPr>
      </w:pP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w:t>
      </w:r>
      <w:r w:rsidRPr="00CB641C">
        <w:rPr>
          <w:rFonts w:ascii="Arial" w:eastAsiaTheme="minorHAnsi" w:hAnsi="Arial" w:cs="Arial"/>
          <w:lang w:val="es-419" w:eastAsia="es-GT"/>
        </w:rPr>
        <w:lastRenderedPageBreak/>
        <w:t>relación con la problemática planteada.</w:t>
      </w:r>
    </w:p>
    <w:p w14:paraId="3C8817C9" w14:textId="5718A297"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Open mSupply</w:t>
      </w:r>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(mSupply Foundation,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w:t>
      </w:r>
      <w:r w:rsidRPr="008A03D3">
        <w:rPr>
          <w:rFonts w:ascii="Arial" w:eastAsiaTheme="minorHAnsi" w:hAnsi="Arial" w:cs="Arial"/>
          <w:lang w:val="es-419" w:eastAsia="es-GT"/>
        </w:rPr>
        <w:lastRenderedPageBreak/>
        <w:t>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el mismo.</w:t>
      </w:r>
    </w:p>
    <w:p w14:paraId="3BCFEAA7" w14:textId="4344E589" w:rsidR="00DD3BC3" w:rsidRDefault="00DD3BC3" w:rsidP="008019CE">
      <w:pPr>
        <w:pStyle w:val="Ttulo2"/>
        <w:numPr>
          <w:ilvl w:val="1"/>
          <w:numId w:val="23"/>
        </w:numPr>
      </w:pPr>
      <w:bookmarkStart w:id="7" w:name="_Toc236848966"/>
      <w:r w:rsidRPr="00A2197D">
        <w:t>Justificación</w:t>
      </w:r>
      <w:bookmarkEnd w:id="7"/>
    </w:p>
    <w:p w14:paraId="15B8107F" w14:textId="7C82AF36"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64552">
      <w:pPr>
        <w:pStyle w:val="Textoindependiente"/>
        <w:spacing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45EB6F3B" w14:textId="28559B6B" w:rsidR="004567BE" w:rsidRPr="00A56537" w:rsidRDefault="004567BE" w:rsidP="00A64552">
      <w:pPr>
        <w:pStyle w:val="Textoindependiente"/>
        <w:spacing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w:t>
      </w:r>
      <w:r w:rsidR="00A56537" w:rsidRPr="00A56537">
        <w:rPr>
          <w:rFonts w:ascii="Arial" w:eastAsiaTheme="minorHAnsi" w:hAnsi="Arial" w:cs="Arial"/>
          <w:lang w:val="es-419" w:eastAsia="es-GT"/>
        </w:rPr>
        <w:lastRenderedPageBreak/>
        <w:t>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0E1E2A26" w14:textId="081E8F91" w:rsidR="002A3A40" w:rsidRPr="00A2197D" w:rsidRDefault="008B5529" w:rsidP="008019CE">
      <w:pPr>
        <w:pStyle w:val="Ttulo2"/>
        <w:numPr>
          <w:ilvl w:val="0"/>
          <w:numId w:val="22"/>
        </w:numPr>
      </w:pPr>
      <w:bookmarkStart w:id="8" w:name="_Toc236848967"/>
      <w:r>
        <w:t xml:space="preserve"> </w:t>
      </w:r>
      <w:r w:rsidR="002A3A40" w:rsidRPr="00A2197D">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rsidP="008019CE">
      <w:pPr>
        <w:pStyle w:val="Ttulo3"/>
        <w:numPr>
          <w:ilvl w:val="2"/>
          <w:numId w:val="30"/>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rsidP="008019CE">
      <w:pPr>
        <w:pStyle w:val="Ttulo3"/>
        <w:numPr>
          <w:ilvl w:val="0"/>
          <w:numId w:val="8"/>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rsidP="008019CE">
      <w:pPr>
        <w:pStyle w:val="Textoindependiente"/>
        <w:numPr>
          <w:ilvl w:val="0"/>
          <w:numId w:val="31"/>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6"/>
          <w:headerReference w:type="default" r:id="rId17"/>
          <w:footerReference w:type="even" r:id="rId18"/>
          <w:footerReference w:type="default" r:id="rId19"/>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3" w:name="_Toc236848975"/>
      <w:r w:rsidR="00714995" w:rsidRPr="00A2197D">
        <w:t>Diseño</w:t>
      </w:r>
      <w:bookmarkEnd w:id="33"/>
    </w:p>
    <w:p w14:paraId="2758238F"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Para resolver el problema planteado en los centros de salud del departamento de San Marcos, se propone el desarrollo de una aplicación web centralizada para la gestión y visualización de la disponibilidad de vacunas.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7B58EC47"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1D6D5D00" w14:textId="5C02AEBF" w:rsidR="00927393" w:rsidRDefault="00431175" w:rsidP="00A64552">
      <w:pPr>
        <w:spacing w:before="240"/>
        <w:ind w:firstLine="709"/>
        <w:jc w:val="both"/>
        <w:rPr>
          <w:rFonts w:ascii="Arial" w:hAnsi="Arial" w:cs="Arial"/>
          <w:sz w:val="24"/>
          <w:szCs w:val="24"/>
        </w:rPr>
      </w:pPr>
      <w:r w:rsidRPr="00431175">
        <w:rPr>
          <w:rFonts w:ascii="Arial" w:hAnsi="Arial" w:cs="Arial"/>
          <w:sz w:val="24"/>
          <w:szCs w:val="24"/>
        </w:rPr>
        <w:t>El sistema contará con los siguientes módulos principales: gestión de usuarios, gestión de inventario, módulo de registro, módulo de consultas, alertas del sistema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bookmarkStart w:id="34" w:name="_Toc236942481"/>
                            <w:bookmarkStart w:id="35" w:name="_Toc236942817"/>
                            <w:r>
                              <w:t xml:space="preserve">Ilustración </w:t>
                            </w:r>
                            <w:r w:rsidR="00710F06">
                              <w:t xml:space="preserve">2.1 </w:t>
                            </w:r>
                            <w:r>
                              <w:t>Diagrama de bloques del proyecto</w:t>
                            </w:r>
                            <w:bookmarkEnd w:id="35"/>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6" w:name="_Toc236942818"/>
                            <w:r>
                              <w:t xml:space="preserve">Ilustración  </w:t>
                            </w:r>
                            <w:fldSimple w:instr=" SEQ Ilustración_ \* ARABIC ">
                              <w:r w:rsidR="00710F06">
                                <w:rPr>
                                  <w:noProof/>
                                </w:rPr>
                                <w:t>2</w:t>
                              </w:r>
                            </w:fldSimple>
                            <w:r>
                              <w:t xml:space="preserve"> </w:t>
                            </w:r>
                            <w:r>
                              <w:t>Diagrama de contexto del sistema</w:t>
                            </w:r>
                            <w:r>
                              <w:t xml:space="preserve">Ilustración  </w:t>
                            </w:r>
                            <w:fldSimple w:instr=" SEQ Ilustración_ \* ARABIC ">
                              <w:r w:rsidR="00710F06">
                                <w:rPr>
                                  <w:noProof/>
                                </w:rPr>
                                <w:t>1</w:t>
                              </w:r>
                            </w:fldSimple>
                            <w:r>
                              <w:t xml:space="preserve"> </w:t>
                            </w:r>
                            <w:r>
                              <w:t>Diagrama de bloques del proyecto</w:t>
                            </w:r>
                            <w:bookmarkEnd w:id="34"/>
                            <w:bookmarkEnd w:id="36"/>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" stroked="f">
                <v:textbox inset="0,0,0,0">
                  <w:txbxContent>
                    <w:p w14:paraId="7522A51C" w14:textId="5C3DFA43" w:rsidR="00B34079" w:rsidRDefault="00B34079" w:rsidP="00B34079">
                      <w:pPr>
                        <w:pStyle w:val="Descripcin"/>
                        <w:jc w:val="center"/>
                        <w:rPr>
                          <w:noProof/>
                          <w:lang w:val="es-MX"/>
                        </w:rPr>
                      </w:pPr>
                      <w:bookmarkStart w:id="37" w:name="_Toc236942481"/>
                      <w:bookmarkStart w:id="38" w:name="_Toc236942817"/>
                      <w:r>
                        <w:t xml:space="preserve">Ilustración </w:t>
                      </w:r>
                      <w:r w:rsidR="00710F06">
                        <w:t xml:space="preserve">2.1 </w:t>
                      </w:r>
                      <w:r>
                        <w:t>Diagrama de bloques del proyecto</w:t>
                      </w:r>
                      <w:bookmarkEnd w:id="38"/>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9" w:name="_Toc236942818"/>
                      <w:r>
                        <w:t xml:space="preserve">Ilustración  </w:t>
                      </w:r>
                      <w:fldSimple w:instr=" SEQ Ilustración_ \* ARABIC ">
                        <w:r w:rsidR="00710F06">
                          <w:rPr>
                            <w:noProof/>
                          </w:rPr>
                          <w:t>2</w:t>
                        </w:r>
                      </w:fldSimple>
                      <w:r>
                        <w:t xml:space="preserve"> </w:t>
                      </w:r>
                      <w:r>
                        <w:t>Diagrama de contexto del sistema</w:t>
                      </w:r>
                      <w:r>
                        <w:t xml:space="preserve">Ilustración  </w:t>
                      </w:r>
                      <w:fldSimple w:instr=" SEQ Ilustración_ \* ARABIC ">
                        <w:r w:rsidR="00710F06">
                          <w:rPr>
                            <w:noProof/>
                          </w:rPr>
                          <w:t>1</w:t>
                        </w:r>
                      </w:fldSimple>
                      <w:r>
                        <w:t xml:space="preserve"> </w:t>
                      </w:r>
                      <w:r>
                        <w:t>Diagrama de bloques del proyecto</w:t>
                      </w:r>
                      <w:bookmarkEnd w:id="37"/>
                      <w:bookmarkEnd w:id="39"/>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7745A560"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desarrollada con React y Tailwind para el diseño, es el medio mediante el cual el personal de los centros de salud y las autoridades del Centro de Salud de San Marcos interactuarán con el sistema a través de un navegador web.</w:t>
      </w:r>
    </w:p>
    <w:p w14:paraId="64D9775D" w14:textId="5CC0C3B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desarrollada con Node.js y Express.js, encargada de procesar las operaciones del sistema, tales como </w:t>
      </w:r>
      <w:r w:rsidR="00034F52" w:rsidRPr="00CB641C">
        <w:rPr>
          <w:rFonts w:ascii="Arial" w:hAnsi="Arial" w:cs="Arial"/>
          <w:sz w:val="24"/>
          <w:szCs w:val="24"/>
          <w:lang w:val="es-MX"/>
        </w:rPr>
        <w:t xml:space="preserve">la gestión de usuarios, </w:t>
      </w:r>
      <w:r w:rsidRPr="00CB641C">
        <w:rPr>
          <w:rFonts w:ascii="Arial" w:hAnsi="Arial" w:cs="Arial"/>
          <w:sz w:val="24"/>
          <w:szCs w:val="24"/>
          <w:lang w:val="es-MX"/>
        </w:rPr>
        <w:t xml:space="preserve">el registro de </w:t>
      </w:r>
      <w:r w:rsidR="00034F52" w:rsidRPr="00CB641C">
        <w:rPr>
          <w:rFonts w:ascii="Arial" w:hAnsi="Arial" w:cs="Arial"/>
          <w:sz w:val="24"/>
          <w:szCs w:val="24"/>
          <w:lang w:val="es-MX"/>
        </w:rPr>
        <w:t xml:space="preserve">movimientos de entradas y salidas de </w:t>
      </w:r>
      <w:r w:rsidRPr="00CB641C">
        <w:rPr>
          <w:rFonts w:ascii="Arial" w:hAnsi="Arial" w:cs="Arial"/>
          <w:sz w:val="24"/>
          <w:szCs w:val="24"/>
          <w:lang w:val="es-MX"/>
        </w:rPr>
        <w:t xml:space="preserve">vacunas, </w:t>
      </w:r>
      <w:r w:rsidR="00034F52" w:rsidRPr="00CB641C">
        <w:rPr>
          <w:rFonts w:ascii="Arial" w:hAnsi="Arial" w:cs="Arial"/>
          <w:sz w:val="24"/>
          <w:szCs w:val="24"/>
          <w:lang w:val="es-MX"/>
        </w:rPr>
        <w:t xml:space="preserve">y </w:t>
      </w:r>
      <w:r w:rsidRPr="00CB641C">
        <w:rPr>
          <w:rFonts w:ascii="Arial" w:hAnsi="Arial" w:cs="Arial"/>
          <w:sz w:val="24"/>
          <w:szCs w:val="24"/>
          <w:lang w:val="es-MX"/>
        </w:rPr>
        <w:t>la generación de alertas de bajo stock y de vencimiento, además de aplicar las reglas de negocio correspondientes.</w:t>
      </w:r>
    </w:p>
    <w:p w14:paraId="05C51A35" w14:textId="74692E7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implementada en MySQL, se encarga de almacenar de manera estructurada, persistente y segura la información de vacunas, centros de salud, municipios y usuarios del sistema.</w:t>
      </w:r>
    </w:p>
    <w:p w14:paraId="758B1A8C" w14:textId="4773CA5C"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lastRenderedPageBreak/>
        <w:t>Docker:</w:t>
      </w:r>
      <w:r w:rsidRPr="00CB641C">
        <w:rPr>
          <w:rFonts w:ascii="Arial" w:hAnsi="Arial" w:cs="Arial"/>
          <w:sz w:val="24"/>
          <w:szCs w:val="24"/>
          <w:lang w:val="es-MX"/>
        </w:rPr>
        <w:t xml:space="preserve"> herramienta utilizada para empaquetar los componentes del sistema (interfaz de usuario, lógica de negocio y base de datos) en contenedores, creando un entorno de despliegue uniforme que incluye los requisitos y configuraciones necesarios.</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DigitalOcean,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droplet de DigitalOcean con distribución Linux, que provee el entorno básico para la configuración y el funcionamiento del sistema.</w:t>
      </w:r>
    </w:p>
    <w:p w14:paraId="73FE9F89" w14:textId="1DC745D2"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dispositivos del personal autorizado de cada centro de salud municipal y de las autoridades del Centro de Salud de San Marcos, mediante los cuales podrán utilizar el sistema.</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37D3CC6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35851A6">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40" w:name="_Toc236942482"/>
                            <w:bookmarkStart w:id="41" w:name="_Toc236942819"/>
                            <w:r>
                              <w:t xml:space="preserve">Ilustración  </w:t>
                            </w:r>
                            <w:fldSimple w:instr=" SEQ Ilustración_ \* ARABIC ">
                              <w:r w:rsidR="00710F06">
                                <w:rPr>
                                  <w:noProof/>
                                </w:rPr>
                                <w:t>2</w:t>
                              </w:r>
                            </w:fldSimple>
                            <w:r w:rsidR="00710F06">
                              <w:t>.2</w:t>
                            </w:r>
                            <w:r>
                              <w:t xml:space="preserve"> </w:t>
                            </w:r>
                            <w:r>
                              <w:t>Diagrama de contexto del sistema</w:t>
                            </w:r>
                            <w:bookmarkEnd w:id="41"/>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2" w:name="_Toc236942820"/>
                            <w:r>
                              <w:t xml:space="preserve">Ilustración  </w:t>
                            </w:r>
                            <w:fldSimple w:instr=" SEQ Ilustración_ \* ARABIC ">
                              <w:r w:rsidR="00710F06">
                                <w:rPr>
                                  <w:noProof/>
                                </w:rPr>
                                <w:t>3</w:t>
                              </w:r>
                            </w:fldSimple>
                            <w:r w:rsidRPr="00B34079">
                              <w:t xml:space="preserve"> </w:t>
                            </w:r>
                            <w:r>
                              <w:t>Diagrama de flujo del sistema</w:t>
                            </w:r>
                            <w:r>
                              <w:t xml:space="preserve">Ilustración  </w:t>
                            </w:r>
                            <w:fldSimple w:instr=" SEQ Ilustración_ \* ARABIC ">
                              <w:r w:rsidR="00710F06">
                                <w:rPr>
                                  <w:noProof/>
                                </w:rPr>
                                <w:t>2</w:t>
                              </w:r>
                            </w:fldSimple>
                            <w:r>
                              <w:t xml:space="preserve"> </w:t>
                            </w:r>
                            <w:r>
                              <w:t>Diagrama de contexto del sistema</w:t>
                            </w:r>
                            <w:bookmarkEnd w:id="40"/>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" stroked="f">
                <v:textbox inset="0,0,0,0">
                  <w:txbxContent>
                    <w:p w14:paraId="7EB78BE8" w14:textId="130F300D" w:rsidR="00B34079" w:rsidRPr="004047C9" w:rsidRDefault="00B34079" w:rsidP="00B34079">
                      <w:pPr>
                        <w:pStyle w:val="Descripcin"/>
                        <w:jc w:val="center"/>
                        <w:rPr>
                          <w:noProof/>
                          <w:lang w:val="es-MX"/>
                        </w:rPr>
                      </w:pPr>
                      <w:bookmarkStart w:id="43" w:name="_Toc236942482"/>
                      <w:bookmarkStart w:id="44" w:name="_Toc236942819"/>
                      <w:r>
                        <w:t xml:space="preserve">Ilustración  </w:t>
                      </w:r>
                      <w:fldSimple w:instr=" SEQ Ilustración_ \* ARABIC ">
                        <w:r w:rsidR="00710F06">
                          <w:rPr>
                            <w:noProof/>
                          </w:rPr>
                          <w:t>2</w:t>
                        </w:r>
                      </w:fldSimple>
                      <w:r w:rsidR="00710F06">
                        <w:t>.2</w:t>
                      </w:r>
                      <w:r>
                        <w:t xml:space="preserve"> </w:t>
                      </w:r>
                      <w:r>
                        <w:t>Diagrama de contexto del sistema</w:t>
                      </w:r>
                      <w:bookmarkEnd w:id="44"/>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5" w:name="_Toc236942820"/>
                      <w:r>
                        <w:t xml:space="preserve">Ilustración  </w:t>
                      </w:r>
                      <w:fldSimple w:instr=" SEQ Ilustración_ \* ARABIC ">
                        <w:r w:rsidR="00710F06">
                          <w:rPr>
                            <w:noProof/>
                          </w:rPr>
                          <w:t>3</w:t>
                        </w:r>
                      </w:fldSimple>
                      <w:r w:rsidRPr="00B34079">
                        <w:t xml:space="preserve"> </w:t>
                      </w:r>
                      <w:r>
                        <w:t>Diagrama de flujo del sistema</w:t>
                      </w:r>
                      <w:r>
                        <w:t xml:space="preserve">Ilustración  </w:t>
                      </w:r>
                      <w:fldSimple w:instr=" SEQ Ilustración_ \* ARABIC ">
                        <w:r w:rsidR="00710F06">
                          <w:rPr>
                            <w:noProof/>
                          </w:rPr>
                          <w:t>2</w:t>
                        </w:r>
                      </w:fldSimple>
                      <w:r>
                        <w:t xml:space="preserve"> </w:t>
                      </w:r>
                      <w:r>
                        <w:t>Diagrama de contexto del sistema</w:t>
                      </w:r>
                      <w:bookmarkEnd w:id="43"/>
                      <w:bookmarkEnd w:id="45"/>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7DB8DBC3" w:rsidR="006D7B39" w:rsidRDefault="006D7B39" w:rsidP="006D7B39">
      <w:pPr>
        <w:pStyle w:val="Descripcin"/>
        <w:keepNext/>
        <w:spacing w:line="276" w:lineRule="auto"/>
        <w:jc w:val="center"/>
      </w:pPr>
      <w:r w:rsidRPr="006D7B39">
        <w:rPr>
          <w:noProof/>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0773A951"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personal autorizado en cada centro de salud municipal, quien podrá registrar </w:t>
      </w:r>
      <w:r w:rsidR="00034F52" w:rsidRPr="00A64552">
        <w:rPr>
          <w:rFonts w:ascii="Arial" w:hAnsi="Arial" w:cs="Arial"/>
          <w:sz w:val="24"/>
          <w:szCs w:val="24"/>
          <w:lang w:val="es-MX"/>
        </w:rPr>
        <w:t xml:space="preserve">los movimientos de entrada </w:t>
      </w:r>
      <w:r w:rsidRPr="00A64552">
        <w:rPr>
          <w:rFonts w:ascii="Arial" w:hAnsi="Arial" w:cs="Arial"/>
          <w:sz w:val="24"/>
          <w:szCs w:val="24"/>
          <w:lang w:val="es-MX"/>
        </w:rPr>
        <w:t xml:space="preserve">y </w:t>
      </w:r>
      <w:r w:rsidR="00034F52" w:rsidRPr="00A64552">
        <w:rPr>
          <w:rFonts w:ascii="Arial" w:hAnsi="Arial" w:cs="Arial"/>
          <w:sz w:val="24"/>
          <w:szCs w:val="24"/>
          <w:lang w:val="es-MX"/>
        </w:rPr>
        <w:t>salida</w:t>
      </w:r>
      <w:r w:rsidRPr="00A64552">
        <w:rPr>
          <w:rFonts w:ascii="Arial" w:hAnsi="Arial" w:cs="Arial"/>
          <w:sz w:val="24"/>
          <w:szCs w:val="24"/>
          <w:lang w:val="es-MX"/>
        </w:rPr>
        <w:t xml:space="preserve"> de las vacunas disponibles en su centro, así como </w:t>
      </w:r>
      <w:r w:rsidR="00034F52" w:rsidRPr="00A64552">
        <w:rPr>
          <w:rFonts w:ascii="Arial" w:hAnsi="Arial" w:cs="Arial"/>
          <w:sz w:val="24"/>
          <w:szCs w:val="24"/>
          <w:lang w:val="es-MX"/>
        </w:rPr>
        <w:t>consultar la información correspondiente a su centro de salud</w:t>
      </w:r>
      <w:r w:rsidRPr="00A64552">
        <w:rPr>
          <w:rFonts w:ascii="Arial" w:hAnsi="Arial" w:cs="Arial"/>
          <w:sz w:val="24"/>
          <w:szCs w:val="24"/>
          <w:lang w:val="es-MX"/>
        </w:rPr>
        <w:t>.</w:t>
      </w:r>
    </w:p>
    <w:p w14:paraId="06628CFD" w14:textId="60D4ABF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Autoridades del Centro de Salud de San Marcos:</w:t>
      </w:r>
      <w:r w:rsidRPr="00A64552">
        <w:rPr>
          <w:rFonts w:ascii="Arial" w:hAnsi="Arial" w:cs="Arial"/>
          <w:sz w:val="24"/>
          <w:szCs w:val="24"/>
          <w:lang w:val="es-MX"/>
        </w:rPr>
        <w:t xml:space="preserve"> encargadas de consultar la información consolidada de todos los municipios mediante la vista tipo tabla y el tablero de control, con el fin de apoyar la toma de decisiones y la planificación de la distribución de vacunas.</w:t>
      </w:r>
    </w:p>
    <w:p w14:paraId="0DC78767" w14:textId="0AC71BFE"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Administrador del sistema:</w:t>
      </w:r>
      <w:r w:rsidRPr="00A64552">
        <w:rPr>
          <w:rFonts w:ascii="Arial" w:hAnsi="Arial" w:cs="Arial"/>
          <w:sz w:val="24"/>
          <w:szCs w:val="24"/>
          <w:lang w:val="es-MX"/>
        </w:rPr>
        <w:t xml:space="preserve"> encargado de gestionar los usuarios y las credenciales de acceso del personal autorizado de cada centro de salud.</w:t>
      </w:r>
    </w:p>
    <w:p w14:paraId="3AA22474" w14:textId="2CDA1B83" w:rsidR="0041676E" w:rsidRPr="0041676E" w:rsidRDefault="00B34079" w:rsidP="0041676E">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46" w:name="_Toc236942483"/>
                            <w:bookmarkStart w:id="47" w:name="_Toc236942821"/>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4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48" w:name="_Toc236942822"/>
                            <w:r>
                              <w:t xml:space="preserve">Ilustración  </w:t>
                            </w:r>
                            <w:fldSimple w:instr=" SEQ Ilustración_ \* ARABIC ">
                              <w:r w:rsidR="00710F06">
                                <w:rPr>
                                  <w:noProof/>
                                </w:rPr>
                                <w:t>3</w:t>
                              </w:r>
                            </w:fldSimple>
                            <w:r w:rsidRPr="00B34079">
                              <w:t xml:space="preserve"> </w:t>
                            </w:r>
                            <w:r>
                              <w:t>Diagrama de flujo del sistema</w:t>
                            </w:r>
                            <w:bookmarkEnd w:id="46"/>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" stroked="f">
                <v:textbox inset="0,0,0,0">
                  <w:txbxContent>
                    <w:p w14:paraId="51AECEBA" w14:textId="0410BC56" w:rsidR="00B34079" w:rsidRPr="00F14D7D" w:rsidRDefault="003B6449" w:rsidP="00B34079">
                      <w:pPr>
                        <w:pStyle w:val="Descripcin"/>
                        <w:jc w:val="center"/>
                        <w:rPr>
                          <w:noProof/>
                          <w:lang w:val="es-MX"/>
                        </w:rPr>
                      </w:pPr>
                      <w:bookmarkStart w:id="49" w:name="_Toc236942483"/>
                      <w:bookmarkStart w:id="50" w:name="_Toc236942821"/>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50"/>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51" w:name="_Toc236942822"/>
                      <w:r>
                        <w:t xml:space="preserve">Ilustración  </w:t>
                      </w:r>
                      <w:fldSimple w:instr=" SEQ Ilustración_ \* ARABIC ">
                        <w:r w:rsidR="00710F06">
                          <w:rPr>
                            <w:noProof/>
                          </w:rPr>
                          <w:t>3</w:t>
                        </w:r>
                      </w:fldSimple>
                      <w:r w:rsidRPr="00B34079">
                        <w:t xml:space="preserve"> </w:t>
                      </w:r>
                      <w:r>
                        <w:t>Diagrama de flujo del sistema</w:t>
                      </w:r>
                      <w:bookmarkEnd w:id="49"/>
                      <w:bookmarkEnd w:id="51"/>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31C9FC20" w:rsidR="00034F52" w:rsidRPr="00034F52" w:rsidRDefault="00034F52" w:rsidP="00B34079">
      <w:pPr>
        <w:pStyle w:val="Descripcin"/>
        <w:keepNext/>
        <w:spacing w:line="276" w:lineRule="auto"/>
      </w:pPr>
      <w:r w:rsidRPr="00034F52">
        <w:rPr>
          <w:noProof/>
          <w:lang w:val="es-MX"/>
        </w:rPr>
        <w:drawing>
          <wp:anchor distT="0" distB="0" distL="114300" distR="114300" simplePos="0" relativeHeight="251664384" behindDoc="0" locked="0" layoutInCell="1" allowOverlap="1" wp14:anchorId="292B36EF" wp14:editId="599B5A93">
            <wp:simplePos x="0" y="0"/>
            <wp:positionH relativeFrom="margin">
              <wp:posOffset>256032</wp:posOffset>
            </wp:positionH>
            <wp:positionV relativeFrom="paragraph">
              <wp:posOffset>158496</wp:posOffset>
            </wp:positionV>
            <wp:extent cx="5120640" cy="4353560"/>
            <wp:effectExtent l="0" t="0" r="3810" b="8890"/>
            <wp:wrapTopAndBottom/>
            <wp:docPr id="1200819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20640" cy="4353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233EC8EF"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para las autoridades del Centro de Salud de San Marcos); si las credenciales son incorrectas, el sistema </w:t>
      </w:r>
      <w:r w:rsidR="0041676E" w:rsidRPr="0041676E">
        <w:rPr>
          <w:rFonts w:ascii="Arial" w:hAnsi="Arial" w:cs="Arial"/>
          <w:sz w:val="24"/>
          <w:szCs w:val="24"/>
          <w:lang w:val="es-MX"/>
        </w:rPr>
        <w:lastRenderedPageBreak/>
        <w:t>deberá mostrar un mensaje 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77777777"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(personal de centro de salud y autoridades del Centro de Salud de San Marcos).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Pr="00431175">
        <w:rPr>
          <w:rFonts w:ascii="Arial" w:hAnsi="Arial" w:cs="Arial"/>
          <w:b/>
          <w:bCs/>
          <w:sz w:val="24"/>
          <w:szCs w:val="24"/>
          <w:lang w:val="es-MX"/>
        </w:rPr>
        <w:t>Gestión de inventario</w:t>
      </w:r>
    </w:p>
    <w:p w14:paraId="40D6B1B5" w14:textId="77777777" w:rsidR="00431175" w:rsidRPr="00431175" w:rsidRDefault="00431175" w:rsidP="00A64552">
      <w:pPr>
        <w:spacing w:line="276" w:lineRule="auto"/>
        <w:ind w:left="360"/>
        <w:jc w:val="both"/>
        <w:rPr>
          <w:rFonts w:ascii="Arial" w:hAnsi="Arial" w:cs="Arial"/>
          <w:sz w:val="24"/>
          <w:szCs w:val="24"/>
          <w:lang w:val="es-MX"/>
        </w:rPr>
      </w:pPr>
      <w:r w:rsidRPr="00431175">
        <w:rPr>
          <w:rFonts w:ascii="Arial" w:hAnsi="Arial" w:cs="Arial"/>
          <w:sz w:val="24"/>
          <w:szCs w:val="24"/>
          <w:lang w:val="es-MX"/>
        </w:rPr>
        <w:t>Controla las existencias de vacunas de cada centro de salud, llevando un registro preciso y actualizado mediante el manejo de los movimientos de entrada y salida. A diferencia de un esquema de carga y descarga de archivos, en este módulo el personal autorizado registra directamente cada movimiento en el sistema, manteniendo el inventario actualizado en tiempo real. Sus funcionalidades son:</w:t>
      </w:r>
    </w:p>
    <w:p w14:paraId="076C31D7"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entradas:</w:t>
      </w:r>
      <w:r w:rsidRPr="00431175">
        <w:rPr>
          <w:rFonts w:ascii="Arial" w:hAnsi="Arial" w:cs="Arial"/>
          <w:sz w:val="24"/>
          <w:szCs w:val="24"/>
          <w:lang w:val="es-MX"/>
        </w:rPr>
        <w:t xml:space="preserve"> se registra el ingreso de vacunas al centro de salud, indicando tipo de vacuna, cantidad, lote y fecha de vencimiento.</w:t>
      </w:r>
    </w:p>
    <w:p w14:paraId="5CC0CAB6"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salidas:</w:t>
      </w:r>
      <w:r w:rsidRPr="00431175">
        <w:rPr>
          <w:rFonts w:ascii="Arial" w:hAnsi="Arial" w:cs="Arial"/>
          <w:sz w:val="24"/>
          <w:szCs w:val="24"/>
          <w:lang w:val="es-MX"/>
        </w:rPr>
        <w:t xml:space="preserve"> se registra la salida o aplicación de vacunas del inventario, actualizando automáticamente las existencias disponibles.</w:t>
      </w:r>
    </w:p>
    <w:p w14:paraId="036D08C8" w14:textId="5F1D6654"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existencias:</w:t>
      </w:r>
      <w:r w:rsidRPr="00431175">
        <w:rPr>
          <w:rFonts w:ascii="Arial" w:hAnsi="Arial" w:cs="Arial"/>
          <w:sz w:val="24"/>
          <w:szCs w:val="24"/>
          <w:lang w:val="es-MX"/>
        </w:rPr>
        <w:t xml:space="preserve"> el sistema recalcula en tiempo real la cantidad disponible de cada vacuna a partir de los movimientos registrados.</w:t>
      </w:r>
    </w:p>
    <w:p w14:paraId="50269467"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Pr="00431175">
        <w:rPr>
          <w:rFonts w:ascii="Arial" w:hAnsi="Arial" w:cs="Arial"/>
          <w:b/>
          <w:bCs/>
          <w:sz w:val="24"/>
          <w:szCs w:val="24"/>
          <w:lang w:val="es-MX"/>
        </w:rPr>
        <w:t>Módulo de registro</w:t>
      </w:r>
    </w:p>
    <w:p w14:paraId="73180FA7" w14:textId="6A520BB6" w:rsidR="00431175" w:rsidRPr="00431175" w:rsidRDefault="00431175" w:rsidP="003A3DF4">
      <w:pPr>
        <w:spacing w:line="276" w:lineRule="auto"/>
        <w:ind w:left="360"/>
        <w:jc w:val="both"/>
        <w:rPr>
          <w:rFonts w:ascii="Arial" w:hAnsi="Arial" w:cs="Arial"/>
          <w:sz w:val="24"/>
          <w:szCs w:val="24"/>
          <w:lang w:val="es-MX"/>
        </w:rPr>
      </w:pPr>
      <w:r w:rsidRPr="00431175">
        <w:rPr>
          <w:rFonts w:ascii="Arial" w:hAnsi="Arial" w:cs="Arial"/>
          <w:sz w:val="24"/>
          <w:szCs w:val="24"/>
          <w:lang w:val="es-MX"/>
        </w:rPr>
        <w:t>Lleva la bitácora de las acciones realizadas dentro del sistema, separada en</w:t>
      </w:r>
      <w:r w:rsidR="00A64552">
        <w:rPr>
          <w:rFonts w:ascii="Arial" w:hAnsi="Arial" w:cs="Arial"/>
          <w:sz w:val="24"/>
          <w:szCs w:val="24"/>
          <w:lang w:val="es-MX"/>
        </w:rPr>
        <w:t xml:space="preserve"> </w:t>
      </w:r>
      <w:r w:rsidRPr="00431175">
        <w:rPr>
          <w:rFonts w:ascii="Arial" w:hAnsi="Arial" w:cs="Arial"/>
          <w:sz w:val="24"/>
          <w:szCs w:val="24"/>
          <w:lang w:val="es-MX"/>
        </w:rPr>
        <w:t>dos registros según su naturaleza:</w:t>
      </w:r>
    </w:p>
    <w:p w14:paraId="7D1D6A8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usuarios:</w:t>
      </w:r>
      <w:r w:rsidRPr="00431175">
        <w:rPr>
          <w:rFonts w:ascii="Arial" w:hAnsi="Arial" w:cs="Arial"/>
          <w:sz w:val="24"/>
          <w:szCs w:val="24"/>
          <w:lang w:val="es-MX"/>
        </w:rPr>
        <w:t xml:space="preserve"> registra las acciones relacionadas con la gestión de usuarios (creación, actualización, desactivación, restauración e inicio de sesión), incluyendo usuario, fecha, hora y acción realizada.</w:t>
      </w:r>
    </w:p>
    <w:p w14:paraId="6C8BEC58"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movimientos de vacunas:</w:t>
      </w:r>
      <w:r w:rsidRPr="00431175">
        <w:rPr>
          <w:rFonts w:ascii="Arial" w:hAnsi="Arial" w:cs="Arial"/>
          <w:sz w:val="24"/>
          <w:szCs w:val="24"/>
          <w:lang w:val="es-MX"/>
        </w:rPr>
        <w:t xml:space="preserve"> registra los movimientos de entrada y salida del inventario, incluyendo usuario, fecha, hora, tipo de movimiento y vacuna afectada.</w:t>
      </w:r>
    </w:p>
    <w:p w14:paraId="4EF6D43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Consulta:</w:t>
      </w:r>
      <w:r w:rsidRPr="00431175">
        <w:rPr>
          <w:rFonts w:ascii="Arial" w:hAnsi="Arial" w:cs="Arial"/>
          <w:sz w:val="24"/>
          <w:szCs w:val="24"/>
          <w:lang w:val="es-MX"/>
        </w:rPr>
        <w:t xml:space="preserve"> el personal autorizado podrá visualizar el detalle de ambas bitácoras, con filtros por usuario, fecha y tipo de acción o movimiento.</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Permite consultar la información del inventario de vacunas mediante una vista tipo tabla y un tablero de control con gráficos e indicadores. La información visualizada dependerá del rol del usuario que realice la consulta. Sus funcionalidades son:</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las autoridades del Centro de Salud de San Marcos podrán consultar la información de todos los municipios del departamento de forma consolidada.</w:t>
      </w:r>
    </w:p>
    <w:p w14:paraId="62A6F2D4"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por municipio, centro de salud, tipo de vacuna y fecha de vencimiento, para facilitar el análisis de la información.</w:t>
      </w:r>
    </w:p>
    <w:p w14:paraId="39BE8A6E"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e. </w:t>
      </w:r>
      <w:r w:rsidRPr="00431175">
        <w:rPr>
          <w:rFonts w:ascii="Arial" w:hAnsi="Arial" w:cs="Arial"/>
          <w:b/>
          <w:bCs/>
          <w:sz w:val="24"/>
          <w:szCs w:val="24"/>
          <w:lang w:val="es-MX"/>
        </w:rPr>
        <w:t>Alertas del sistema</w:t>
      </w:r>
    </w:p>
    <w:p w14:paraId="5DD16883" w14:textId="77777777" w:rsidR="00431175" w:rsidRPr="00431175"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registre un nivel de stock bajo.</w:t>
      </w:r>
    </w:p>
    <w:p w14:paraId="48C93E45" w14:textId="35EABE59" w:rsidR="00431175" w:rsidRPr="00A50CB8"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se encuentre próxima a su fecha de vencimiento.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Genera reportes descargables o para impresión con información del inventario de vacunas, útiles para consulta física por parte del personal de salud. Al igual que en el módulo de consultas, la información disponible en los reportes dependerá del rol del usuario que los genere. Sus funcionalidades son:</w:t>
      </w:r>
    </w:p>
    <w:p w14:paraId="4F7EF8C9"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de una vacuna específica:</w:t>
      </w:r>
      <w:r w:rsidRPr="00431175">
        <w:rPr>
          <w:rFonts w:ascii="Arial" w:hAnsi="Arial" w:cs="Arial"/>
          <w:sz w:val="24"/>
          <w:szCs w:val="24"/>
          <w:lang w:val="es-MX"/>
        </w:rPr>
        <w:t xml:space="preserve"> detalle de existencias, movimientos y fecha de vencimiento de un tipo de vacuna en particular.</w:t>
      </w:r>
    </w:p>
    <w:p w14:paraId="551B18E0"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por centro de salud:</w:t>
      </w:r>
      <w:r w:rsidRPr="00431175">
        <w:rPr>
          <w:rFonts w:ascii="Arial" w:hAnsi="Arial" w:cs="Arial"/>
          <w:sz w:val="24"/>
          <w:szCs w:val="24"/>
          <w:lang w:val="es-MX"/>
        </w:rPr>
        <w:t xml:space="preserve"> disponible para el personal de cada centro, con la información correspondiente a su propio inventario.</w:t>
      </w:r>
    </w:p>
    <w:p w14:paraId="3429D75B" w14:textId="5DF68D9A" w:rsidR="0041676E"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Reporte consolidado departamental:</w:t>
      </w:r>
      <w:r w:rsidRPr="00431175">
        <w:rPr>
          <w:rFonts w:ascii="Arial" w:hAnsi="Arial" w:cs="Arial"/>
          <w:sz w:val="24"/>
          <w:szCs w:val="24"/>
          <w:lang w:val="es-MX"/>
        </w:rPr>
        <w:t xml:space="preserve"> disponible únicamente para las autoridades del Centro de Salud de San Marcos, con la información de todos los municipios.</w:t>
      </w:r>
    </w:p>
    <w:p w14:paraId="342F976D" w14:textId="6B2E9175" w:rsidR="00CC08C5" w:rsidRPr="00CC08C5" w:rsidRDefault="003A3DF4">
      <w:pPr>
        <w:pStyle w:val="Ttulo2"/>
        <w:numPr>
          <w:ilvl w:val="0"/>
          <w:numId w:val="4"/>
        </w:numPr>
        <w:tabs>
          <w:tab w:val="num" w:pos="720"/>
        </w:tabs>
        <w:ind w:left="357" w:hanging="357"/>
      </w:pPr>
      <w:bookmarkStart w:id="52" w:name="_Toc236848976"/>
      <w:r>
        <w:t xml:space="preserve">  </w:t>
      </w:r>
      <w:r w:rsidR="00CC08C5" w:rsidRPr="00CC08C5">
        <w:t>Método</w:t>
      </w:r>
      <w:bookmarkEnd w:id="52"/>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Para el desarrollo del proyecto se utilizará la metodología Scrum, debido a que permite organizar el trabajo en ciclos cortos e incrementales, conocidos como sprints.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El rol de Product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Developers serán los integrantes encargados del análisis, diseño, programación, pruebas y documentación del sistema.</w:t>
      </w:r>
    </w:p>
    <w:p w14:paraId="5A283E08" w14:textId="2450E2BB"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Product Backlog, el Sprint Backlog y el Incremento. El Product Backlog contendrá la lista priorizada de funcionalidades del sistema, tales como autenticación de usuarios, registro de vacunas,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A50CB8" w:rsidRPr="00A50CB8">
        <w:rPr>
          <w:rFonts w:ascii="Arial" w:eastAsiaTheme="minorHAnsi" w:hAnsi="Arial" w:cs="Arial"/>
          <w:lang w:val="es-419" w:eastAsia="es-GT"/>
        </w:rPr>
        <w:t>inventario</w:t>
      </w:r>
      <w:r w:rsidRPr="002F60A0">
        <w:rPr>
          <w:rFonts w:ascii="Arial" w:eastAsiaTheme="minorHAnsi" w:hAnsi="Arial" w:cs="Arial"/>
          <w:lang w:val="es-419" w:eastAsia="es-GT"/>
        </w:rPr>
        <w:t>,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Esta metodología se desarrollará a lo largo de cuatro Sprints adaptadas al contexto del proyecto, manteniendo relación directa con los objetivos específicos establecidos en el capítulo uno, verificando que se cumpla cada uno de ellos. Estos Sprints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w:lastRenderedPageBreak/>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53" w:name="_Toc236943127"/>
                            <w:r>
                              <w:t xml:space="preserve">Imágen </w:t>
                            </w:r>
                            <w:r w:rsidR="00710F06">
                              <w:t>2.</w:t>
                            </w:r>
                            <w:fldSimple w:instr=" SEQ Imágen \* ARABIC ">
                              <w:r>
                                <w:rPr>
                                  <w:noProof/>
                                </w:rPr>
                                <w:t>1</w:t>
                              </w:r>
                            </w:fldSimple>
                            <w:r>
                              <w:t xml:space="preserve"> </w:t>
                            </w:r>
                            <w:r>
                              <w:t>Metodología Scrum</w:t>
                            </w:r>
                            <w:bookmarkEnd w:id="53"/>
                          </w:p>
                          <w:p w14:paraId="7DB55315" w14:textId="77777777" w:rsidR="00B34079" w:rsidRDefault="00B34079"/>
                          <w:p w14:paraId="6869797C" w14:textId="77777777" w:rsidR="00B34079" w:rsidRPr="00944F4F" w:rsidRDefault="00B34079" w:rsidP="00B34079">
                            <w:pPr>
                              <w:pStyle w:val="Descripcin"/>
                              <w:jc w:val="center"/>
                              <w:rPr>
                                <w:noProof/>
                              </w:rPr>
                            </w:pPr>
                            <w:bookmarkStart w:id="54" w:name="_Toc236943128"/>
                            <w:r>
                              <w:t xml:space="preserve">Imágen </w:t>
                            </w:r>
                            <w:fldSimple w:instr=" SEQ Imágen \* ARABIC ">
                              <w:r>
                                <w:rPr>
                                  <w:noProof/>
                                </w:rPr>
                                <w:t>1</w:t>
                              </w:r>
                            </w:fldSimple>
                            <w:r>
                              <w:t xml:space="preserve"> </w:t>
                            </w:r>
                            <w:r>
                              <w:t>Metodología Scrum</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" stroked="f">
                <v:textbox inset="0,0,0,0">
                  <w:txbxContent>
                    <w:p w14:paraId="16EC2E35" w14:textId="3F33CFA3" w:rsidR="00B34079" w:rsidRPr="00944F4F" w:rsidRDefault="00B34079" w:rsidP="00B34079">
                      <w:pPr>
                        <w:pStyle w:val="Descripcin"/>
                        <w:jc w:val="center"/>
                        <w:rPr>
                          <w:noProof/>
                        </w:rPr>
                      </w:pPr>
                      <w:bookmarkStart w:id="55" w:name="_Toc236943127"/>
                      <w:r>
                        <w:t xml:space="preserve">Imágen </w:t>
                      </w:r>
                      <w:r w:rsidR="00710F06">
                        <w:t>2.</w:t>
                      </w:r>
                      <w:fldSimple w:instr=" SEQ Imágen \* ARABIC ">
                        <w:r>
                          <w:rPr>
                            <w:noProof/>
                          </w:rPr>
                          <w:t>1</w:t>
                        </w:r>
                      </w:fldSimple>
                      <w:r>
                        <w:t xml:space="preserve"> </w:t>
                      </w:r>
                      <w:r>
                        <w:t>Metodología Scrum</w:t>
                      </w:r>
                      <w:bookmarkEnd w:id="55"/>
                    </w:p>
                    <w:p w14:paraId="7DB55315" w14:textId="77777777" w:rsidR="00B34079" w:rsidRDefault="00B34079"/>
                    <w:p w14:paraId="6869797C" w14:textId="77777777" w:rsidR="00B34079" w:rsidRPr="00944F4F" w:rsidRDefault="00B34079" w:rsidP="00B34079">
                      <w:pPr>
                        <w:pStyle w:val="Descripcin"/>
                        <w:jc w:val="center"/>
                        <w:rPr>
                          <w:noProof/>
                        </w:rPr>
                      </w:pPr>
                      <w:bookmarkStart w:id="56" w:name="_Toc236943128"/>
                      <w:r>
                        <w:t xml:space="preserve">Imágen </w:t>
                      </w:r>
                      <w:fldSimple w:instr=" SEQ Imágen \* ARABIC ">
                        <w:r>
                          <w:rPr>
                            <w:noProof/>
                          </w:rPr>
                          <w:t>1</w:t>
                        </w:r>
                      </w:fldSimple>
                      <w:r>
                        <w:t xml:space="preserve"> </w:t>
                      </w:r>
                      <w:r>
                        <w:t>Metodología Scrum</w:t>
                      </w:r>
                      <w:bookmarkEnd w:id="56"/>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57" w:name="_Toc236848977"/>
      <w:r w:rsidRPr="002F60A0">
        <w:t>Sprint 1: levantamiento de requerimientos y definición del Product Backlog</w:t>
      </w:r>
      <w:bookmarkEnd w:id="57"/>
    </w:p>
    <w:p w14:paraId="0F09C4B7" w14:textId="4642E52C"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17EA2EA5" w:rsidR="00315E1A" w:rsidRDefault="00CC08C5" w:rsidP="003A3DF4">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0E0C27C4" w14:textId="5C631001" w:rsidR="00B34079" w:rsidRDefault="00B34079" w:rsidP="00B34079">
      <w:pPr>
        <w:spacing w:before="240" w:line="276" w:lineRule="auto"/>
        <w:jc w:val="both"/>
        <w:rPr>
          <w:rFonts w:ascii="Arial" w:hAnsi="Arial" w:cs="Arial"/>
          <w:sz w:val="24"/>
          <w:szCs w:val="24"/>
        </w:rPr>
      </w:pPr>
    </w:p>
    <w:p w14:paraId="5F69D8E4" w14:textId="77777777" w:rsidR="00B34079" w:rsidRPr="00B34079" w:rsidRDefault="00B34079" w:rsidP="00B34079">
      <w:pPr>
        <w:spacing w:before="240" w:line="276" w:lineRule="auto"/>
        <w:jc w:val="both"/>
        <w:rPr>
          <w:rFonts w:ascii="Arial" w:hAnsi="Arial" w:cs="Arial"/>
          <w:sz w:val="24"/>
          <w:szCs w:val="24"/>
        </w:rPr>
      </w:pPr>
    </w:p>
    <w:p w14:paraId="2FB4B90C" w14:textId="50E2931F" w:rsidR="00CC08C5" w:rsidRPr="00C925A4" w:rsidRDefault="002F60A0" w:rsidP="008019CE">
      <w:pPr>
        <w:pStyle w:val="Ttulo3"/>
        <w:numPr>
          <w:ilvl w:val="0"/>
          <w:numId w:val="10"/>
        </w:numPr>
        <w:spacing w:before="240" w:after="0" w:line="276" w:lineRule="auto"/>
      </w:pPr>
      <w:bookmarkStart w:id="58" w:name="_Toc236848978"/>
      <w:r w:rsidRPr="002F60A0">
        <w:lastRenderedPageBreak/>
        <w:t>Sprint 2: diseño funcional y diseño de la estructura del sistema</w:t>
      </w:r>
      <w:bookmarkEnd w:id="58"/>
    </w:p>
    <w:p w14:paraId="432BBC1A" w14:textId="1591777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59" w:name="_Toc236848979"/>
      <w:r w:rsidRPr="002F60A0">
        <w:t>Sprint 3: desarrollo del sistema</w:t>
      </w:r>
      <w:bookmarkEnd w:id="59"/>
    </w:p>
    <w:p w14:paraId="30BCDF9D" w14:textId="5EE234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015523B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w:t>
      </w:r>
      <w:r w:rsidR="00A50CB8" w:rsidRPr="00A50CB8">
        <w:rPr>
          <w:rFonts w:ascii="Arial" w:hAnsi="Arial" w:cs="Arial"/>
          <w:sz w:val="24"/>
          <w:szCs w:val="24"/>
        </w:rPr>
        <w:t>desarrollará el módulo</w:t>
      </w:r>
      <w:r w:rsidRPr="00441C97">
        <w:rPr>
          <w:rFonts w:ascii="Arial" w:hAnsi="Arial" w:cs="Arial"/>
          <w:sz w:val="24"/>
          <w:szCs w:val="24"/>
        </w:rPr>
        <w:t xml:space="preserve"> de </w:t>
      </w:r>
      <w:r w:rsidR="00A50CB8" w:rsidRPr="00A50CB8">
        <w:rPr>
          <w:rFonts w:ascii="Arial" w:hAnsi="Arial" w:cs="Arial"/>
          <w:sz w:val="24"/>
          <w:szCs w:val="24"/>
        </w:rPr>
        <w:t>gestión de inventario para el registro de los movimientos de entrada y salida de vacunas</w:t>
      </w:r>
      <w:r w:rsidRPr="00441C97">
        <w:rPr>
          <w:rFonts w:ascii="Arial" w:hAnsi="Arial" w:cs="Arial"/>
          <w:sz w:val="24"/>
          <w:szCs w:val="24"/>
        </w:rPr>
        <w:t>.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framework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w:t>
      </w:r>
      <w:r w:rsidRPr="00441C97">
        <w:rPr>
          <w:rFonts w:ascii="Arial" w:hAnsi="Arial" w:cs="Arial"/>
          <w:sz w:val="24"/>
          <w:szCs w:val="24"/>
        </w:rPr>
        <w:lastRenderedPageBreak/>
        <w:t xml:space="preserve">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60" w:name="_Toc236848980"/>
      <w:r w:rsidRPr="00441C97">
        <w:t>Sprint 4: elaboración de manuales, pruebas, validación y ajustes finales</w:t>
      </w:r>
      <w:bookmarkEnd w:id="60"/>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D160C78"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A50CB8" w:rsidRPr="00A50CB8">
        <w:rPr>
          <w:rFonts w:ascii="Arial" w:hAnsi="Arial" w:cs="Arial"/>
          <w:sz w:val="24"/>
          <w:szCs w:val="24"/>
        </w:rPr>
        <w:t>el registro</w:t>
      </w:r>
      <w:r w:rsidRPr="00441C97">
        <w:rPr>
          <w:rFonts w:ascii="Arial" w:hAnsi="Arial" w:cs="Arial"/>
          <w:sz w:val="24"/>
          <w:szCs w:val="24"/>
        </w:rPr>
        <w:t xml:space="preserve"> de </w:t>
      </w:r>
      <w:r w:rsidR="00A50CB8" w:rsidRPr="00A50CB8">
        <w:rPr>
          <w:rFonts w:ascii="Arial" w:hAnsi="Arial" w:cs="Arial"/>
          <w:sz w:val="24"/>
          <w:szCs w:val="24"/>
        </w:rPr>
        <w:t>movimientos de inventario</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61" w:name="_Toc236848981"/>
      <w:r>
        <w:t xml:space="preserve"> </w:t>
      </w:r>
      <w:r w:rsidR="00CC08C5" w:rsidRPr="00CC08C5">
        <w:t>Análisis de viabilidad</w:t>
      </w:r>
      <w:bookmarkEnd w:id="61"/>
    </w:p>
    <w:p w14:paraId="6361FEDF" w14:textId="0281F69D"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62" w:name="_Toc236848982"/>
      <w:r w:rsidRPr="0077273A">
        <w:t>Factibilidad técnica</w:t>
      </w:r>
      <w:bookmarkEnd w:id="62"/>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lastRenderedPageBreak/>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63" w:name="_Toc236848983"/>
      <w:r w:rsidRPr="0077273A">
        <w:t>Factibilidad operativa</w:t>
      </w:r>
      <w:bookmarkEnd w:id="63"/>
    </w:p>
    <w:p w14:paraId="2A289EF7" w14:textId="7160C32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06165DC2"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w:t>
      </w:r>
      <w:r w:rsidRPr="00BD5F05">
        <w:rPr>
          <w:rFonts w:ascii="Arial" w:hAnsi="Arial" w:cs="Arial"/>
          <w:sz w:val="24"/>
          <w:szCs w:val="24"/>
        </w:rPr>
        <w:lastRenderedPageBreak/>
        <w:t>reportes dispersos y desactualizados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478563F0" w14:textId="4D0AB6BE"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64" w:name="_Toc236848984"/>
      <w:r w:rsidRPr="0077273A">
        <w:t>Factibilidad económica</w:t>
      </w:r>
      <w:bookmarkEnd w:id="64"/>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65" w:name="_Toc236848985"/>
      <w:r w:rsidRPr="0077273A">
        <w:lastRenderedPageBreak/>
        <w:t>Factibilidad legal</w:t>
      </w:r>
      <w:bookmarkEnd w:id="65"/>
    </w:p>
    <w:p w14:paraId="5A9F08A6" w14:textId="5CD84D6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3DDA1D75" w14:textId="795310CB" w:rsidR="003C629A" w:rsidRDefault="00BD5F05" w:rsidP="004D3B01">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02B835BC" w14:textId="77777777" w:rsidR="004D3B01" w:rsidRPr="0077273A" w:rsidRDefault="004D3B01" w:rsidP="004D3B01">
      <w:pPr>
        <w:spacing w:before="240" w:line="276" w:lineRule="auto"/>
        <w:ind w:firstLine="709"/>
        <w:jc w:val="both"/>
        <w:rPr>
          <w:rFonts w:ascii="Arial" w:hAnsi="Arial" w:cs="Arial"/>
          <w:sz w:val="24"/>
          <w:szCs w:val="24"/>
        </w:rPr>
      </w:pP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w:t>
      </w:r>
      <w:r w:rsidRPr="00BD5F05">
        <w:rPr>
          <w:rFonts w:ascii="Arial" w:hAnsi="Arial" w:cs="Arial"/>
          <w:sz w:val="24"/>
          <w:szCs w:val="24"/>
        </w:rPr>
        <w:lastRenderedPageBreak/>
        <w:t>información compartida se utilizará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66" w:name="_Toc236848986"/>
      <w:r>
        <w:lastRenderedPageBreak/>
        <w:t>Estimación de costos</w:t>
      </w:r>
      <w:bookmarkEnd w:id="66"/>
    </w:p>
    <w:p w14:paraId="2B9D7A4D" w14:textId="0ECB09D0"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67" w:name="_Toc236943086"/>
      <w:r>
        <w:t xml:space="preserve">Tabla </w:t>
      </w:r>
      <w:r w:rsidR="00710F06">
        <w:t>2.</w:t>
      </w:r>
      <w:fldSimple w:instr=" SEQ Tabla \* ARABIC ">
        <w:r>
          <w:rPr>
            <w:noProof/>
          </w:rPr>
          <w:t>1</w:t>
        </w:r>
      </w:fldSimple>
      <w:r>
        <w:t xml:space="preserve"> </w:t>
      </w:r>
      <w:r>
        <w:t>Presupuesto del proyecto</w:t>
      </w:r>
      <w:bookmarkEnd w:id="67"/>
    </w:p>
    <w:p w14:paraId="2D8D9D1B" w14:textId="114F7A4A" w:rsidR="006D65A1" w:rsidRDefault="006A78CF" w:rsidP="00C90134">
      <w:pPr>
        <w:keepNext/>
        <w:spacing w:line="276" w:lineRule="auto"/>
        <w:jc w:val="center"/>
      </w:pPr>
      <w:r w:rsidRPr="006A78CF">
        <w:rPr>
          <w:noProof/>
        </w:rPr>
        <w:drawing>
          <wp:inline distT="0" distB="0" distL="0" distR="0" wp14:anchorId="31132607" wp14:editId="4F5E0615">
            <wp:extent cx="5490478" cy="3238500"/>
            <wp:effectExtent l="0" t="0" r="0" b="0"/>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24"/>
                    <a:stretch>
                      <a:fillRect/>
                    </a:stretch>
                  </pic:blipFill>
                  <pic:spPr>
                    <a:xfrm>
                      <a:off x="0" y="0"/>
                      <a:ext cx="5497313" cy="3242532"/>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68" w:name="_Toc236848987"/>
      <w:r>
        <w:t>Cronograma de actividades</w:t>
      </w:r>
      <w:bookmarkEnd w:id="68"/>
    </w:p>
    <w:p w14:paraId="096D037A" w14:textId="60BDE991" w:rsidR="00BD5F05" w:rsidRPr="00BD5F05" w:rsidRDefault="00710F06" w:rsidP="003A3DF4">
      <w:pPr>
        <w:spacing w:before="240"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3E22E747">
                <wp:simplePos x="0" y="0"/>
                <wp:positionH relativeFrom="column">
                  <wp:posOffset>-284480</wp:posOffset>
                </wp:positionH>
                <wp:positionV relativeFrom="paragraph">
                  <wp:posOffset>1396365</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E829DCA" w:rsidR="00710F06" w:rsidRDefault="00710F06" w:rsidP="00710F06">
                            <w:pPr>
                              <w:pStyle w:val="Descripcin"/>
                              <w:keepNext/>
                              <w:spacing w:line="276" w:lineRule="auto"/>
                              <w:jc w:val="center"/>
                            </w:pPr>
                            <w:bookmarkStart w:id="69" w:name="_Toc236942823"/>
                            <w:r>
                              <w:t>Ilustración 2.</w:t>
                            </w:r>
                            <w:fldSimple w:instr=" SEQ Ilustración_ \* ARABIC ">
                              <w:r>
                                <w:rPr>
                                  <w:noProof/>
                                </w:rPr>
                                <w:t>4</w:t>
                              </w:r>
                            </w:fldSimple>
                            <w:r>
                              <w:t xml:space="preserve"> </w:t>
                            </w:r>
                            <w:r>
                              <w:t>lustración 2.3. Diagrama de Gantt del proyecto</w:t>
                            </w:r>
                            <w:bookmarkEnd w:id="69"/>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22.4pt;margin-top:109.9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" stroked="f">
                <v:textbox inset="0,0,0,0">
                  <w:txbxContent>
                    <w:p w14:paraId="1E68BC86" w14:textId="3E829DCA" w:rsidR="00710F06" w:rsidRDefault="00710F06" w:rsidP="00710F06">
                      <w:pPr>
                        <w:pStyle w:val="Descripcin"/>
                        <w:keepNext/>
                        <w:spacing w:line="276" w:lineRule="auto"/>
                        <w:jc w:val="center"/>
                      </w:pPr>
                      <w:bookmarkStart w:id="70" w:name="_Toc236942823"/>
                      <w:r>
                        <w:t>Ilustración 2.</w:t>
                      </w:r>
                      <w:fldSimple w:instr=" SEQ Ilustración_ \* ARABIC ">
                        <w:r>
                          <w:rPr>
                            <w:noProof/>
                          </w:rPr>
                          <w:t>4</w:t>
                        </w:r>
                      </w:fldSimple>
                      <w:r>
                        <w:t xml:space="preserve"> </w:t>
                      </w:r>
                      <w:r>
                        <w:t>lustración 2.3. Diagrama de Gantt del proyecto</w:t>
                      </w:r>
                      <w:bookmarkEnd w:id="70"/>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El desarrollo del proyecto se llevará a cabo en un periodo de cuatro meses (dieciséis semanas), distribuido en las fases descritas en el apartado de método: levantamiento de requerimientos, diseño del sistema, los cuatro Sprints de desarrollo, pruebas con usuarios, capacitación y documentación, y entrega final. A continuación, se presenta el cronograma de actividades mediante un diagrama de Gantt.</w:t>
      </w:r>
    </w:p>
    <w:p w14:paraId="69AF23F6" w14:textId="4DAF7F92"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5">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mSupply Foundation. (s.f.). Open mSupply — Documentación.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Schwaber, K. y Sutherland, J. (2020). La Guía de Scrum. https://scrumguides.org/</w:t>
      </w:r>
    </w:p>
    <w:p w14:paraId="08706DF7" w14:textId="50457231" w:rsidR="003B607F" w:rsidRPr="003B607F" w:rsidRDefault="003B607F" w:rsidP="003C629A">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sectPr w:rsidR="003B607F" w:rsidRPr="003B607F" w:rsidSect="003C629A">
      <w:headerReference w:type="default" r:id="rId26"/>
      <w:pgSz w:w="12240" w:h="15840"/>
      <w:pgMar w:top="1417" w:right="1701" w:bottom="1417"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E39C18" w14:textId="77777777" w:rsidR="00206FD5" w:rsidRDefault="00206FD5" w:rsidP="00D81F47">
      <w:pPr>
        <w:spacing w:after="0" w:line="240" w:lineRule="auto"/>
      </w:pPr>
      <w:r>
        <w:separator/>
      </w:r>
    </w:p>
  </w:endnote>
  <w:endnote w:type="continuationSeparator" w:id="0">
    <w:p w14:paraId="1B79362D" w14:textId="77777777" w:rsidR="00206FD5" w:rsidRDefault="00206FD5"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434642"/>
      <w:docPartObj>
        <w:docPartGallery w:val="Page Numbers (Bottom of Page)"/>
        <w:docPartUnique/>
      </w:docPartObj>
    </w:sdtPr>
    <w:sdtEnd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0974379"/>
      <w:docPartObj>
        <w:docPartGallery w:val="Page Numbers (Bottom of Page)"/>
        <w:docPartUnique/>
      </w:docPartObj>
    </w:sdtPr>
    <w:sdtEnd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6A3DF" w14:textId="77777777" w:rsidR="00206FD5" w:rsidRDefault="00206FD5" w:rsidP="00D81F47">
      <w:pPr>
        <w:spacing w:after="0" w:line="240" w:lineRule="auto"/>
      </w:pPr>
      <w:r>
        <w:separator/>
      </w:r>
    </w:p>
  </w:footnote>
  <w:footnote w:type="continuationSeparator" w:id="0">
    <w:p w14:paraId="0D55BCF1" w14:textId="77777777" w:rsidR="00206FD5" w:rsidRDefault="00206FD5"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4F84F99" w:rsidR="007B3448" w:rsidRDefault="008019CE" w:rsidP="007B3448">
    <w:pPr>
      <w:pStyle w:val="Encabezado"/>
      <w:pBdr>
        <w:bottom w:val="single" w:sz="4" w:space="1" w:color="auto"/>
      </w:pBdr>
      <w:jc w:val="right"/>
    </w:pPr>
    <w:fldSimple w:instr=" STYLEREF  &quot;Título 2&quot;  \* MERGEFORMAT ">
      <w:r w:rsidR="00534674">
        <w:rPr>
          <w:noProof/>
        </w:rPr>
        <w:t>Diseño</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C47D" w14:textId="0A7E80A6" w:rsidR="006D65A1" w:rsidRDefault="00D06D5C" w:rsidP="00D06D5C">
    <w:pPr>
      <w:pStyle w:val="Encabezado"/>
      <w:pBdr>
        <w:bottom w:val="single" w:sz="4" w:space="1" w:color="auto"/>
      </w:pBdr>
    </w:pPr>
    <w:r>
      <w:t>Capítulo 1: Marco contextual y conceptual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39"/>
  </w:num>
  <w:num w:numId="2">
    <w:abstractNumId w:val="14"/>
  </w:num>
  <w:num w:numId="3">
    <w:abstractNumId w:val="9"/>
  </w:num>
  <w:num w:numId="4">
    <w:abstractNumId w:val="19"/>
  </w:num>
  <w:num w:numId="5">
    <w:abstractNumId w:val="1"/>
  </w:num>
  <w:num w:numId="6">
    <w:abstractNumId w:val="32"/>
  </w:num>
  <w:num w:numId="7">
    <w:abstractNumId w:val="16"/>
  </w:num>
  <w:num w:numId="8">
    <w:abstractNumId w:val="23"/>
  </w:num>
  <w:num w:numId="9">
    <w:abstractNumId w:val="36"/>
  </w:num>
  <w:num w:numId="10">
    <w:abstractNumId w:val="21"/>
  </w:num>
  <w:num w:numId="11">
    <w:abstractNumId w:val="34"/>
  </w:num>
  <w:num w:numId="12">
    <w:abstractNumId w:val="2"/>
  </w:num>
  <w:num w:numId="13">
    <w:abstractNumId w:val="29"/>
  </w:num>
  <w:num w:numId="14">
    <w:abstractNumId w:val="27"/>
  </w:num>
  <w:num w:numId="15">
    <w:abstractNumId w:val="33"/>
  </w:num>
  <w:num w:numId="16">
    <w:abstractNumId w:val="25"/>
  </w:num>
  <w:num w:numId="17">
    <w:abstractNumId w:val="30"/>
  </w:num>
  <w:num w:numId="18">
    <w:abstractNumId w:val="12"/>
  </w:num>
  <w:num w:numId="19">
    <w:abstractNumId w:val="18"/>
  </w:num>
  <w:num w:numId="20">
    <w:abstractNumId w:val="40"/>
  </w:num>
  <w:num w:numId="21">
    <w:abstractNumId w:val="10"/>
  </w:num>
  <w:num w:numId="22">
    <w:abstractNumId w:val="6"/>
  </w:num>
  <w:num w:numId="23">
    <w:abstractNumId w:val="26"/>
  </w:num>
  <w:num w:numId="24">
    <w:abstractNumId w:val="24"/>
  </w:num>
  <w:num w:numId="25">
    <w:abstractNumId w:val="37"/>
  </w:num>
  <w:num w:numId="26">
    <w:abstractNumId w:val="22"/>
  </w:num>
  <w:num w:numId="27">
    <w:abstractNumId w:val="17"/>
  </w:num>
  <w:num w:numId="28">
    <w:abstractNumId w:val="41"/>
  </w:num>
  <w:num w:numId="29">
    <w:abstractNumId w:val="31"/>
  </w:num>
  <w:num w:numId="30">
    <w:abstractNumId w:val="20"/>
  </w:num>
  <w:num w:numId="31">
    <w:abstractNumId w:val="11"/>
  </w:num>
  <w:num w:numId="32">
    <w:abstractNumId w:val="38"/>
  </w:num>
  <w:num w:numId="33">
    <w:abstractNumId w:val="13"/>
  </w:num>
  <w:num w:numId="34">
    <w:abstractNumId w:val="0"/>
  </w:num>
  <w:num w:numId="35">
    <w:abstractNumId w:val="7"/>
  </w:num>
  <w:num w:numId="36">
    <w:abstractNumId w:val="35"/>
  </w:num>
  <w:num w:numId="37">
    <w:abstractNumId w:val="8"/>
  </w:num>
  <w:num w:numId="38">
    <w:abstractNumId w:val="15"/>
  </w:num>
  <w:num w:numId="39">
    <w:abstractNumId w:val="4"/>
  </w:num>
  <w:num w:numId="40">
    <w:abstractNumId w:val="5"/>
  </w:num>
  <w:num w:numId="41">
    <w:abstractNumId w:val="3"/>
  </w:num>
  <w:num w:numId="42">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62FF5"/>
    <w:rsid w:val="000B5262"/>
    <w:rsid w:val="000C4158"/>
    <w:rsid w:val="00101222"/>
    <w:rsid w:val="00122E7B"/>
    <w:rsid w:val="001415E0"/>
    <w:rsid w:val="00155DB5"/>
    <w:rsid w:val="00186555"/>
    <w:rsid w:val="0019243C"/>
    <w:rsid w:val="00206FD5"/>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4950"/>
    <w:rsid w:val="003A3DF4"/>
    <w:rsid w:val="003A52DB"/>
    <w:rsid w:val="003B607F"/>
    <w:rsid w:val="003B6449"/>
    <w:rsid w:val="003C629A"/>
    <w:rsid w:val="003D4384"/>
    <w:rsid w:val="003D4BC9"/>
    <w:rsid w:val="003D7DD3"/>
    <w:rsid w:val="00410B7C"/>
    <w:rsid w:val="0041676E"/>
    <w:rsid w:val="00431175"/>
    <w:rsid w:val="00435D92"/>
    <w:rsid w:val="0043758A"/>
    <w:rsid w:val="00441C97"/>
    <w:rsid w:val="0044325B"/>
    <w:rsid w:val="00447947"/>
    <w:rsid w:val="00453625"/>
    <w:rsid w:val="004567BE"/>
    <w:rsid w:val="0049545B"/>
    <w:rsid w:val="004B351E"/>
    <w:rsid w:val="004B704F"/>
    <w:rsid w:val="004D1ADE"/>
    <w:rsid w:val="004D3B01"/>
    <w:rsid w:val="00514F68"/>
    <w:rsid w:val="00531F2C"/>
    <w:rsid w:val="00534674"/>
    <w:rsid w:val="00551CD2"/>
    <w:rsid w:val="00583AC1"/>
    <w:rsid w:val="00590A92"/>
    <w:rsid w:val="00592A17"/>
    <w:rsid w:val="005A1CD0"/>
    <w:rsid w:val="005C24CF"/>
    <w:rsid w:val="005D2B9C"/>
    <w:rsid w:val="00621BA7"/>
    <w:rsid w:val="006226FD"/>
    <w:rsid w:val="00630428"/>
    <w:rsid w:val="0063237A"/>
    <w:rsid w:val="00637B70"/>
    <w:rsid w:val="006A78CF"/>
    <w:rsid w:val="006D65A1"/>
    <w:rsid w:val="006D7B39"/>
    <w:rsid w:val="00710F06"/>
    <w:rsid w:val="00714995"/>
    <w:rsid w:val="00721D30"/>
    <w:rsid w:val="00737785"/>
    <w:rsid w:val="0077273A"/>
    <w:rsid w:val="0078017D"/>
    <w:rsid w:val="00793F2A"/>
    <w:rsid w:val="00797B91"/>
    <w:rsid w:val="007B3448"/>
    <w:rsid w:val="007E02E1"/>
    <w:rsid w:val="007E0FDF"/>
    <w:rsid w:val="007F67C9"/>
    <w:rsid w:val="008019CE"/>
    <w:rsid w:val="0082561D"/>
    <w:rsid w:val="008379F8"/>
    <w:rsid w:val="00864157"/>
    <w:rsid w:val="00874B6C"/>
    <w:rsid w:val="00875D87"/>
    <w:rsid w:val="008A03D3"/>
    <w:rsid w:val="008B5529"/>
    <w:rsid w:val="008C0897"/>
    <w:rsid w:val="008C4422"/>
    <w:rsid w:val="008F24C3"/>
    <w:rsid w:val="00903611"/>
    <w:rsid w:val="00906C91"/>
    <w:rsid w:val="00915C36"/>
    <w:rsid w:val="00927393"/>
    <w:rsid w:val="0093163B"/>
    <w:rsid w:val="0093749B"/>
    <w:rsid w:val="0094054F"/>
    <w:rsid w:val="00992F15"/>
    <w:rsid w:val="009A14E4"/>
    <w:rsid w:val="009B0BF7"/>
    <w:rsid w:val="009B1838"/>
    <w:rsid w:val="009C4F69"/>
    <w:rsid w:val="009D20C5"/>
    <w:rsid w:val="00A2197D"/>
    <w:rsid w:val="00A50CB8"/>
    <w:rsid w:val="00A56537"/>
    <w:rsid w:val="00A6135B"/>
    <w:rsid w:val="00A64552"/>
    <w:rsid w:val="00B13853"/>
    <w:rsid w:val="00B1459F"/>
    <w:rsid w:val="00B34079"/>
    <w:rsid w:val="00B37445"/>
    <w:rsid w:val="00B734A1"/>
    <w:rsid w:val="00BA680C"/>
    <w:rsid w:val="00BB2708"/>
    <w:rsid w:val="00BC7725"/>
    <w:rsid w:val="00BD5F05"/>
    <w:rsid w:val="00BE047A"/>
    <w:rsid w:val="00C23045"/>
    <w:rsid w:val="00C344AA"/>
    <w:rsid w:val="00C90134"/>
    <w:rsid w:val="00C925A4"/>
    <w:rsid w:val="00CB641C"/>
    <w:rsid w:val="00CC08C5"/>
    <w:rsid w:val="00CE431F"/>
    <w:rsid w:val="00CE4E32"/>
    <w:rsid w:val="00D0093D"/>
    <w:rsid w:val="00D06D5C"/>
    <w:rsid w:val="00D35786"/>
    <w:rsid w:val="00D40BD0"/>
    <w:rsid w:val="00D76232"/>
    <w:rsid w:val="00D81F47"/>
    <w:rsid w:val="00D85C3F"/>
    <w:rsid w:val="00D926E8"/>
    <w:rsid w:val="00DA6704"/>
    <w:rsid w:val="00DA7D4D"/>
    <w:rsid w:val="00DC7006"/>
    <w:rsid w:val="00DD3BC3"/>
    <w:rsid w:val="00E06F4A"/>
    <w:rsid w:val="00E16271"/>
    <w:rsid w:val="00E519B0"/>
    <w:rsid w:val="00E5539A"/>
    <w:rsid w:val="00E7416E"/>
    <w:rsid w:val="00E76E81"/>
    <w:rsid w:val="00F631EB"/>
    <w:rsid w:val="00F754BB"/>
    <w:rsid w:val="00F85237"/>
    <w:rsid w:val="00F87AB3"/>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andre\Documents\git\Proyecto\PropuestaProyectoDeCarrera\Propuesta%20-%20Vacunas.docx" TargetMode="External"/><Relationship Id="rId18" Type="http://schemas.openxmlformats.org/officeDocument/2006/relationships/footer" Target="footer3.xm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file:///C:\Users\andre\Documents\git\Proyecto\PropuestaProyectoDeCarrera\Propuesta%20-%20Vacunas.docx" TargetMode="External"/><Relationship Id="rId17" Type="http://schemas.openxmlformats.org/officeDocument/2006/relationships/header" Target="header2.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ndre\Documents\git\Proyecto\PropuestaProyectoDeCarrera\Propuesta%20-%20Vacunas.docx" TargetMode="Externa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hyperlink" Target="file:///C:\Users\andre\Documents\git\Proyecto\PropuestaProyectoDeCarrera\Propuesta%20-%20Vacunas.docx"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31</Pages>
  <Words>8741</Words>
  <Characters>48077</Characters>
  <Application>Microsoft Office Word</Application>
  <DocSecurity>0</DocSecurity>
  <Lines>400</Lines>
  <Paragraphs>113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56705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55</cp:revision>
  <cp:lastPrinted>2026-06-10T16:19:00Z</cp:lastPrinted>
  <dcterms:created xsi:type="dcterms:W3CDTF">2026-06-10T01:43:00Z</dcterms:created>
  <dcterms:modified xsi:type="dcterms:W3CDTF">2026-08-07T03:15:00Z</dcterms:modified>
</cp:coreProperties>
</file>