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5444" w14:textId="70AB809F" w:rsidR="0077340B" w:rsidRDefault="00B45D5E" w:rsidP="00C702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0295">
        <w:rPr>
          <w:rFonts w:ascii="Times New Roman" w:hAnsi="Times New Roman" w:cs="Times New Roman"/>
          <w:b/>
          <w:bCs/>
          <w:sz w:val="28"/>
          <w:szCs w:val="28"/>
        </w:rPr>
        <w:t>Математические</w:t>
      </w:r>
      <w:r w:rsidR="00C70295" w:rsidRPr="00C70295">
        <w:rPr>
          <w:rFonts w:ascii="Times New Roman" w:hAnsi="Times New Roman" w:cs="Times New Roman"/>
          <w:b/>
          <w:bCs/>
          <w:sz w:val="28"/>
          <w:szCs w:val="28"/>
        </w:rPr>
        <w:t xml:space="preserve"> штуки</w:t>
      </w:r>
      <w:r w:rsidRPr="00C702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17738">
        <w:rPr>
          <w:rFonts w:ascii="Times New Roman" w:hAnsi="Times New Roman" w:cs="Times New Roman"/>
          <w:b/>
          <w:bCs/>
          <w:sz w:val="28"/>
          <w:szCs w:val="28"/>
        </w:rPr>
        <w:t>визуализированные</w:t>
      </w:r>
      <w:r w:rsidRPr="00C70295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программирования</w:t>
      </w:r>
    </w:p>
    <w:p w14:paraId="47303ECD" w14:textId="77777777" w:rsidR="00C70295" w:rsidRPr="00C70295" w:rsidRDefault="00C70295" w:rsidP="00C702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1DFD3" w14:textId="246FD0E3" w:rsidR="00C70295" w:rsidRDefault="00B45D5E" w:rsidP="00C70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295">
        <w:rPr>
          <w:rFonts w:ascii="Times New Roman" w:hAnsi="Times New Roman" w:cs="Times New Roman"/>
          <w:sz w:val="24"/>
          <w:szCs w:val="24"/>
        </w:rPr>
        <w:t>Цель: показать, что с помощью программирования можно упростить и позволить донести более простым языком сложные вещи, связанные с математикой.</w:t>
      </w:r>
    </w:p>
    <w:p w14:paraId="70AD6A1B" w14:textId="77777777" w:rsidR="00C70295" w:rsidRPr="00C70295" w:rsidRDefault="00C70295" w:rsidP="00C70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7F5351" w14:textId="50306A63" w:rsidR="00B45D5E" w:rsidRDefault="00B45D5E" w:rsidP="00C70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295">
        <w:rPr>
          <w:rFonts w:ascii="Times New Roman" w:hAnsi="Times New Roman" w:cs="Times New Roman"/>
          <w:sz w:val="24"/>
          <w:szCs w:val="24"/>
        </w:rPr>
        <w:t xml:space="preserve">Часто у людей, особенно подростков, возникают проблемы с пониманием математических выражений, функций, неравенств и т. п. </w:t>
      </w:r>
      <w:r w:rsidR="00C70295" w:rsidRPr="00C70295">
        <w:rPr>
          <w:rFonts w:ascii="Times New Roman" w:hAnsi="Times New Roman" w:cs="Times New Roman"/>
          <w:sz w:val="24"/>
          <w:szCs w:val="24"/>
        </w:rPr>
        <w:t xml:space="preserve">С помощью программирования и специальных техник </w:t>
      </w:r>
      <w:r w:rsidR="00917738">
        <w:rPr>
          <w:rFonts w:ascii="Times New Roman" w:hAnsi="Times New Roman" w:cs="Times New Roman"/>
          <w:sz w:val="24"/>
          <w:szCs w:val="24"/>
        </w:rPr>
        <w:t>визуализации</w:t>
      </w:r>
      <w:r w:rsidR="00C70295" w:rsidRPr="00C70295">
        <w:rPr>
          <w:rFonts w:ascii="Times New Roman" w:hAnsi="Times New Roman" w:cs="Times New Roman"/>
          <w:sz w:val="24"/>
          <w:szCs w:val="24"/>
        </w:rPr>
        <w:t xml:space="preserve"> таких вещей, можно добиться более четкого понимания, того, в чем вы желаете разобраться</w:t>
      </w:r>
      <w:r w:rsidR="00377176">
        <w:rPr>
          <w:rFonts w:ascii="Times New Roman" w:hAnsi="Times New Roman" w:cs="Times New Roman"/>
          <w:sz w:val="24"/>
          <w:szCs w:val="24"/>
        </w:rPr>
        <w:t>. Таким образом можно повысить эффективность обучения и снизить порог вхождения материала.</w:t>
      </w:r>
    </w:p>
    <w:p w14:paraId="43C20F2D" w14:textId="06CD12AF" w:rsidR="00377176" w:rsidRDefault="00377176" w:rsidP="00C70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52752E" w14:textId="089AC5A6" w:rsidR="00377176" w:rsidRPr="00377176" w:rsidRDefault="00377176" w:rsidP="0037717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176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3771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CANVAS</w:t>
      </w:r>
    </w:p>
    <w:p w14:paraId="76DADB99" w14:textId="64293699" w:rsidR="00377176" w:rsidRPr="003E2F2E" w:rsidRDefault="00377176" w:rsidP="00B2261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Примеры будут рассматриваться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="00B2261C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261C">
        <w:rPr>
          <w:rFonts w:ascii="Times New Roman" w:hAnsi="Times New Roman" w:cs="Times New Roman"/>
          <w:sz w:val="24"/>
          <w:szCs w:val="24"/>
        </w:rPr>
        <w:t xml:space="preserve"> </w:t>
      </w:r>
      <w:r w:rsidR="005F0A92">
        <w:rPr>
          <w:rFonts w:ascii="Times New Roman" w:hAnsi="Times New Roman" w:cs="Times New Roman"/>
          <w:sz w:val="24"/>
          <w:szCs w:val="24"/>
        </w:rPr>
        <w:t xml:space="preserve">В </w:t>
      </w:r>
      <w:r w:rsidR="005F0A9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5F0A92" w:rsidRPr="00DC3B86">
        <w:rPr>
          <w:rFonts w:ascii="Times New Roman" w:hAnsi="Times New Roman" w:cs="Times New Roman"/>
          <w:sz w:val="24"/>
          <w:szCs w:val="24"/>
        </w:rPr>
        <w:t xml:space="preserve"> </w:t>
      </w:r>
      <w:r w:rsidR="005F0A92">
        <w:rPr>
          <w:rFonts w:ascii="Times New Roman" w:hAnsi="Times New Roman" w:cs="Times New Roman"/>
          <w:sz w:val="24"/>
          <w:szCs w:val="24"/>
        </w:rPr>
        <w:t xml:space="preserve">есть </w:t>
      </w:r>
      <w:r w:rsidR="005F0A9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5F0A92">
        <w:rPr>
          <w:rFonts w:ascii="Times New Roman" w:hAnsi="Times New Roman" w:cs="Times New Roman"/>
          <w:sz w:val="24"/>
          <w:szCs w:val="24"/>
        </w:rPr>
        <w:t xml:space="preserve">-элемент, который создает </w:t>
      </w:r>
      <w:r w:rsidR="00DC3B86">
        <w:rPr>
          <w:rFonts w:ascii="Times New Roman" w:hAnsi="Times New Roman" w:cs="Times New Roman"/>
          <w:sz w:val="24"/>
          <w:szCs w:val="24"/>
        </w:rPr>
        <w:t>так называемый холст</w:t>
      </w:r>
      <w:r w:rsidR="003E2F2E">
        <w:rPr>
          <w:rFonts w:ascii="Times New Roman" w:hAnsi="Times New Roman" w:cs="Times New Roman"/>
          <w:sz w:val="24"/>
          <w:szCs w:val="24"/>
        </w:rPr>
        <w:t xml:space="preserve">, который можно редактировать с помощью </w:t>
      </w:r>
      <w:r w:rsidR="003E2F2E"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r w:rsidR="003E2F2E">
        <w:rPr>
          <w:rFonts w:ascii="Times New Roman" w:hAnsi="Times New Roman" w:cs="Times New Roman"/>
          <w:sz w:val="24"/>
          <w:szCs w:val="24"/>
        </w:rPr>
        <w:t xml:space="preserve">кода. </w:t>
      </w:r>
    </w:p>
    <w:sectPr w:rsidR="00377176" w:rsidRPr="003E2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0B"/>
    <w:rsid w:val="00092630"/>
    <w:rsid w:val="00377176"/>
    <w:rsid w:val="003E2F2E"/>
    <w:rsid w:val="005455C6"/>
    <w:rsid w:val="005A0F6A"/>
    <w:rsid w:val="005F0A92"/>
    <w:rsid w:val="00714AAB"/>
    <w:rsid w:val="0077340B"/>
    <w:rsid w:val="008470EE"/>
    <w:rsid w:val="00917738"/>
    <w:rsid w:val="00AA1862"/>
    <w:rsid w:val="00B2261C"/>
    <w:rsid w:val="00B45D5E"/>
    <w:rsid w:val="00C70295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A83F"/>
  <w15:chartTrackingRefBased/>
  <w15:docId w15:val="{94186522-DA94-4849-8ED2-8B1C37E4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Never</dc:creator>
  <cp:keywords/>
  <dc:description/>
  <cp:lastModifiedBy>He Never</cp:lastModifiedBy>
  <cp:revision>2</cp:revision>
  <dcterms:created xsi:type="dcterms:W3CDTF">2024-09-03T15:47:00Z</dcterms:created>
  <dcterms:modified xsi:type="dcterms:W3CDTF">2024-09-04T18:14:00Z</dcterms:modified>
</cp:coreProperties>
</file>