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59274" w14:textId="14FA234A" w:rsidR="00C141EE" w:rsidRPr="005D5663" w:rsidRDefault="00C141EE" w:rsidP="00C141EE">
      <w:pPr>
        <w:pStyle w:val="Titre"/>
        <w:rPr>
          <w:rFonts w:eastAsia="Times New Roman"/>
          <w:lang w:eastAsia="fr-FR"/>
        </w:rPr>
      </w:pPr>
      <w:r>
        <w:rPr>
          <w:rFonts w:eastAsia="Times New Roman"/>
          <w:lang w:eastAsia="fr-FR"/>
        </w:rPr>
        <w:t xml:space="preserve">JS 09 </w:t>
      </w:r>
      <w:r w:rsidR="001B5981">
        <w:rPr>
          <w:rFonts w:eastAsia="Times New Roman"/>
          <w:lang w:eastAsia="fr-FR"/>
        </w:rPr>
        <w:t>–</w:t>
      </w:r>
      <w:r w:rsidRPr="005D5663">
        <w:rPr>
          <w:rFonts w:eastAsia="Times New Roman"/>
          <w:lang w:eastAsia="fr-FR"/>
        </w:rPr>
        <w:t xml:space="preserve"> </w:t>
      </w:r>
      <w:r>
        <w:rPr>
          <w:rFonts w:eastAsia="Times New Roman"/>
          <w:lang w:eastAsia="fr-FR"/>
        </w:rPr>
        <w:t>Tableaux</w:t>
      </w:r>
      <w:r w:rsidR="001B5981">
        <w:rPr>
          <w:rFonts w:eastAsia="Times New Roman"/>
          <w:lang w:eastAsia="fr-FR"/>
        </w:rPr>
        <w:t xml:space="preserve"> – Objets </w:t>
      </w:r>
      <w:proofErr w:type="spellStart"/>
      <w:r w:rsidR="001B5981">
        <w:rPr>
          <w:rFonts w:eastAsia="Times New Roman"/>
          <w:lang w:eastAsia="fr-FR"/>
        </w:rPr>
        <w:t>Map</w:t>
      </w:r>
      <w:proofErr w:type="spellEnd"/>
      <w:r w:rsidR="001B5981">
        <w:rPr>
          <w:rFonts w:eastAsia="Times New Roman"/>
          <w:lang w:eastAsia="fr-FR"/>
        </w:rPr>
        <w:t xml:space="preserve"> &amp; Set</w:t>
      </w:r>
    </w:p>
    <w:p w14:paraId="6D0CF2D1" w14:textId="0F6A2AFB" w:rsidR="00551869" w:rsidRPr="00551869" w:rsidRDefault="00551869" w:rsidP="00551869">
      <w:pPr>
        <w:spacing w:after="0" w:line="240" w:lineRule="auto"/>
        <w:rPr>
          <w:rFonts w:ascii="Arial" w:eastAsia="Times New Roman" w:hAnsi="Arial" w:cs="Arial"/>
          <w:color w:val="000000"/>
          <w:sz w:val="30"/>
          <w:szCs w:val="30"/>
          <w:lang w:eastAsia="fr-FR"/>
        </w:rPr>
      </w:pPr>
    </w:p>
    <w:p w14:paraId="4FBCDDF2" w14:textId="77777777" w:rsidR="00C141EE"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En JavaScript, les développeurs passent souvent beaucoup de temps à décider de la structure de données correcte à utiliser. </w:t>
      </w:r>
      <w:r w:rsidR="00C141EE">
        <w:rPr>
          <w:rFonts w:ascii="Arial" w:eastAsia="Times New Roman" w:hAnsi="Arial" w:cs="Arial"/>
          <w:color w:val="4D5B7C"/>
          <w:sz w:val="27"/>
          <w:szCs w:val="27"/>
          <w:lang w:eastAsia="fr-FR"/>
        </w:rPr>
        <w:br/>
      </w:r>
      <w:r w:rsidRPr="00551869">
        <w:rPr>
          <w:rFonts w:ascii="Arial" w:eastAsia="Times New Roman" w:hAnsi="Arial" w:cs="Arial"/>
          <w:color w:val="4D5B7C"/>
          <w:sz w:val="27"/>
          <w:szCs w:val="27"/>
          <w:lang w:eastAsia="fr-FR"/>
        </w:rPr>
        <w:t xml:space="preserve">En effet, le choix de la bonne structure de données peut faciliter la manipulation ultérieure de ces données, ce qui permet de gagner du temps et de rendre le code plus facile à comprendre. </w:t>
      </w:r>
    </w:p>
    <w:p w14:paraId="32157F0E" w14:textId="405BC07E" w:rsidR="00C141EE"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Les deux structures de données prédominantes pour le stockage des collections de données sont </w:t>
      </w:r>
      <w:r w:rsidRPr="00551869">
        <w:rPr>
          <w:rFonts w:ascii="Arial" w:eastAsia="Times New Roman" w:hAnsi="Arial" w:cs="Arial"/>
          <w:color w:val="0069FF"/>
          <w:sz w:val="27"/>
          <w:szCs w:val="27"/>
          <w:u w:val="single"/>
          <w:lang w:eastAsia="fr-FR"/>
        </w:rPr>
        <w:t>Objets</w:t>
      </w:r>
      <w:r w:rsidRPr="00551869">
        <w:rPr>
          <w:rFonts w:ascii="Arial" w:eastAsia="Times New Roman" w:hAnsi="Arial" w:cs="Arial"/>
          <w:color w:val="4D5B7C"/>
          <w:sz w:val="27"/>
          <w:szCs w:val="27"/>
          <w:lang w:eastAsia="fr-FR"/>
        </w:rPr>
        <w:t> et </w:t>
      </w:r>
      <w:r w:rsidRPr="00551869">
        <w:rPr>
          <w:rFonts w:ascii="Arial" w:eastAsia="Times New Roman" w:hAnsi="Arial" w:cs="Arial"/>
          <w:color w:val="0069FF"/>
          <w:sz w:val="27"/>
          <w:szCs w:val="27"/>
          <w:u w:val="single"/>
          <w:lang w:eastAsia="fr-FR"/>
        </w:rPr>
        <w:t>Tableaux</w:t>
      </w:r>
      <w:r w:rsidRPr="00551869">
        <w:rPr>
          <w:rFonts w:ascii="Arial" w:eastAsia="Times New Roman" w:hAnsi="Arial" w:cs="Arial"/>
          <w:color w:val="4D5B7C"/>
          <w:sz w:val="27"/>
          <w:szCs w:val="27"/>
          <w:lang w:eastAsia="fr-FR"/>
        </w:rPr>
        <w:t xml:space="preserve"> (un type d’objet). </w:t>
      </w:r>
    </w:p>
    <w:p w14:paraId="55B3953C" w14:textId="77777777" w:rsidR="00C141EE"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Les développeurs utilisent des Objets pour stocker les paires clé/valeur et des Tableaux pour stocker les listes indexées. </w:t>
      </w:r>
      <w:r w:rsidR="00C141EE">
        <w:rPr>
          <w:rFonts w:ascii="Arial" w:eastAsia="Times New Roman" w:hAnsi="Arial" w:cs="Arial"/>
          <w:color w:val="4D5B7C"/>
          <w:sz w:val="27"/>
          <w:szCs w:val="27"/>
          <w:lang w:eastAsia="fr-FR"/>
        </w:rPr>
        <w:br/>
      </w:r>
      <w:r w:rsidRPr="00551869">
        <w:rPr>
          <w:rFonts w:ascii="Arial" w:eastAsia="Times New Roman" w:hAnsi="Arial" w:cs="Arial"/>
          <w:color w:val="4D5B7C"/>
          <w:sz w:val="27"/>
          <w:szCs w:val="27"/>
          <w:lang w:eastAsia="fr-FR"/>
        </w:rPr>
        <w:t xml:space="preserve">Toutefois, pour donner plus de flexibilité aux développeurs, la spécification </w:t>
      </w:r>
      <w:proofErr w:type="spellStart"/>
      <w:r w:rsidRPr="00551869">
        <w:rPr>
          <w:rFonts w:ascii="Arial" w:eastAsia="Times New Roman" w:hAnsi="Arial" w:cs="Arial"/>
          <w:color w:val="4D5B7C"/>
          <w:sz w:val="27"/>
          <w:szCs w:val="27"/>
          <w:lang w:eastAsia="fr-FR"/>
        </w:rPr>
        <w:t>ECMAScript</w:t>
      </w:r>
      <w:proofErr w:type="spellEnd"/>
      <w:r w:rsidRPr="00551869">
        <w:rPr>
          <w:rFonts w:ascii="Arial" w:eastAsia="Times New Roman" w:hAnsi="Arial" w:cs="Arial"/>
          <w:color w:val="4D5B7C"/>
          <w:sz w:val="27"/>
          <w:szCs w:val="27"/>
          <w:lang w:eastAsia="fr-FR"/>
        </w:rPr>
        <w:t xml:space="preserve"> 2015 a introduit deux nouveaux types d’objets itératifs : </w:t>
      </w:r>
    </w:p>
    <w:p w14:paraId="220E0C00" w14:textId="77777777" w:rsidR="00C141EE" w:rsidRDefault="00551869" w:rsidP="00C141EE">
      <w:pPr>
        <w:pStyle w:val="Paragraphedeliste"/>
        <w:numPr>
          <w:ilvl w:val="0"/>
          <w:numId w:val="3"/>
        </w:numPr>
        <w:spacing w:before="240" w:after="240" w:line="240" w:lineRule="auto"/>
        <w:rPr>
          <w:rFonts w:ascii="Arial" w:eastAsia="Times New Roman" w:hAnsi="Arial" w:cs="Arial"/>
          <w:color w:val="4D5B7C"/>
          <w:sz w:val="27"/>
          <w:szCs w:val="27"/>
          <w:lang w:eastAsia="fr-FR"/>
        </w:rPr>
      </w:pPr>
      <w:proofErr w:type="gramStart"/>
      <w:r w:rsidRPr="00C141EE">
        <w:rPr>
          <w:rFonts w:ascii="Arial" w:eastAsia="Times New Roman" w:hAnsi="Arial" w:cs="Arial"/>
          <w:color w:val="4D5B7C"/>
          <w:sz w:val="27"/>
          <w:szCs w:val="27"/>
          <w:lang w:eastAsia="fr-FR"/>
        </w:rPr>
        <w:t>les</w:t>
      </w:r>
      <w:proofErr w:type="gramEnd"/>
      <w:r w:rsidRPr="00C141EE">
        <w:rPr>
          <w:rFonts w:ascii="Arial" w:eastAsia="Times New Roman" w:hAnsi="Arial" w:cs="Arial"/>
          <w:color w:val="4D5B7C"/>
          <w:sz w:val="27"/>
          <w:szCs w:val="27"/>
          <w:lang w:eastAsia="fr-FR"/>
        </w:rPr>
        <w:t> </w:t>
      </w:r>
      <w:r w:rsidRPr="00C141EE">
        <w:rPr>
          <w:rFonts w:ascii="Arial" w:eastAsia="Times New Roman" w:hAnsi="Arial" w:cs="Arial"/>
          <w:i/>
          <w:iCs/>
          <w:color w:val="4D5B7C"/>
          <w:sz w:val="27"/>
          <w:szCs w:val="27"/>
          <w:lang w:eastAsia="fr-FR"/>
        </w:rPr>
        <w:t xml:space="preserve">objets </w:t>
      </w:r>
      <w:proofErr w:type="spellStart"/>
      <w:r w:rsidRPr="00C141EE">
        <w:rPr>
          <w:rFonts w:ascii="Arial" w:eastAsia="Times New Roman" w:hAnsi="Arial" w:cs="Arial"/>
          <w:i/>
          <w:iCs/>
          <w:color w:val="4D5B7C"/>
          <w:sz w:val="27"/>
          <w:szCs w:val="27"/>
          <w:lang w:eastAsia="fr-FR"/>
        </w:rPr>
        <w:t>Map</w:t>
      </w:r>
      <w:proofErr w:type="spellEnd"/>
      <w:r w:rsidRPr="00C141EE">
        <w:rPr>
          <w:rFonts w:ascii="Arial" w:eastAsia="Times New Roman" w:hAnsi="Arial" w:cs="Arial"/>
          <w:color w:val="4D5B7C"/>
          <w:sz w:val="27"/>
          <w:szCs w:val="27"/>
          <w:lang w:eastAsia="fr-FR"/>
        </w:rPr>
        <w:t>, qui sont des collections ordonnées de paires clé/valeur</w:t>
      </w:r>
      <w:r w:rsidR="00C141EE">
        <w:rPr>
          <w:rFonts w:ascii="Arial" w:eastAsia="Times New Roman" w:hAnsi="Arial" w:cs="Arial"/>
          <w:color w:val="4D5B7C"/>
          <w:sz w:val="27"/>
          <w:szCs w:val="27"/>
          <w:lang w:eastAsia="fr-FR"/>
        </w:rPr>
        <w:t>.</w:t>
      </w:r>
    </w:p>
    <w:p w14:paraId="48964FD5" w14:textId="38835985" w:rsidR="00551869" w:rsidRPr="00C141EE" w:rsidRDefault="00551869" w:rsidP="00C141EE">
      <w:pPr>
        <w:pStyle w:val="Paragraphedeliste"/>
        <w:numPr>
          <w:ilvl w:val="0"/>
          <w:numId w:val="3"/>
        </w:numPr>
        <w:spacing w:before="240" w:after="240" w:line="240" w:lineRule="auto"/>
        <w:rPr>
          <w:rFonts w:ascii="Arial" w:eastAsia="Times New Roman" w:hAnsi="Arial" w:cs="Arial"/>
          <w:color w:val="4D5B7C"/>
          <w:sz w:val="27"/>
          <w:szCs w:val="27"/>
          <w:lang w:eastAsia="fr-FR"/>
        </w:rPr>
      </w:pPr>
      <w:proofErr w:type="gramStart"/>
      <w:r w:rsidRPr="00C141EE">
        <w:rPr>
          <w:rFonts w:ascii="Arial" w:eastAsia="Times New Roman" w:hAnsi="Arial" w:cs="Arial"/>
          <w:color w:val="4D5B7C"/>
          <w:sz w:val="27"/>
          <w:szCs w:val="27"/>
          <w:lang w:eastAsia="fr-FR"/>
        </w:rPr>
        <w:t>les</w:t>
      </w:r>
      <w:proofErr w:type="gramEnd"/>
      <w:r w:rsidRPr="00C141EE">
        <w:rPr>
          <w:rFonts w:ascii="Arial" w:eastAsia="Times New Roman" w:hAnsi="Arial" w:cs="Arial"/>
          <w:color w:val="4D5B7C"/>
          <w:sz w:val="27"/>
          <w:szCs w:val="27"/>
          <w:lang w:eastAsia="fr-FR"/>
        </w:rPr>
        <w:t> </w:t>
      </w:r>
      <w:r w:rsidRPr="00C141EE">
        <w:rPr>
          <w:rFonts w:ascii="Arial" w:eastAsia="Times New Roman" w:hAnsi="Arial" w:cs="Arial"/>
          <w:i/>
          <w:iCs/>
          <w:color w:val="4D5B7C"/>
          <w:sz w:val="27"/>
          <w:szCs w:val="27"/>
          <w:lang w:eastAsia="fr-FR"/>
        </w:rPr>
        <w:t>objets Set</w:t>
      </w:r>
      <w:r w:rsidRPr="00C141EE">
        <w:rPr>
          <w:rFonts w:ascii="Arial" w:eastAsia="Times New Roman" w:hAnsi="Arial" w:cs="Arial"/>
          <w:color w:val="4D5B7C"/>
          <w:sz w:val="27"/>
          <w:szCs w:val="27"/>
          <w:lang w:eastAsia="fr-FR"/>
        </w:rPr>
        <w:t>, qui sont des collections de valeurs uniques.</w:t>
      </w:r>
    </w:p>
    <w:p w14:paraId="49817525"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Dans cet article, vous passerez en revue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et Set, ce qui les rend similaires ou différents des Objets et des Tableaux, les propriétés et </w:t>
      </w:r>
      <w:proofErr w:type="gramStart"/>
      <w:r w:rsidRPr="00551869">
        <w:rPr>
          <w:rFonts w:ascii="Arial" w:eastAsia="Times New Roman" w:hAnsi="Arial" w:cs="Arial"/>
          <w:color w:val="4D5B7C"/>
          <w:sz w:val="27"/>
          <w:szCs w:val="27"/>
          <w:lang w:eastAsia="fr-FR"/>
        </w:rPr>
        <w:t>méthodes</w:t>
      </w:r>
      <w:proofErr w:type="gramEnd"/>
      <w:r w:rsidRPr="00551869">
        <w:rPr>
          <w:rFonts w:ascii="Arial" w:eastAsia="Times New Roman" w:hAnsi="Arial" w:cs="Arial"/>
          <w:color w:val="4D5B7C"/>
          <w:sz w:val="27"/>
          <w:szCs w:val="27"/>
          <w:lang w:eastAsia="fr-FR"/>
        </w:rPr>
        <w:t xml:space="preserve"> dont ils disposent, et des exemples d’utilisations pratiques.</w:t>
      </w:r>
    </w:p>
    <w:p w14:paraId="0677F352" w14:textId="77777777" w:rsidR="00551869" w:rsidRPr="00551869" w:rsidRDefault="00551869" w:rsidP="001B5981">
      <w:pPr>
        <w:pStyle w:val="Titre1"/>
        <w:rPr>
          <w:rFonts w:eastAsia="Times New Roman"/>
          <w:lang w:eastAsia="fr-FR"/>
        </w:rPr>
      </w:pPr>
      <w:r w:rsidRPr="00551869">
        <w:rPr>
          <w:rFonts w:eastAsia="Times New Roman"/>
          <w:lang w:eastAsia="fr-FR"/>
        </w:rPr>
        <w:t xml:space="preserve">Objets </w:t>
      </w:r>
      <w:proofErr w:type="spellStart"/>
      <w:r w:rsidRPr="00551869">
        <w:rPr>
          <w:rFonts w:eastAsia="Times New Roman"/>
          <w:lang w:eastAsia="fr-FR"/>
        </w:rPr>
        <w:t>Map</w:t>
      </w:r>
      <w:proofErr w:type="spellEnd"/>
    </w:p>
    <w:p w14:paraId="42BE5353" w14:textId="7BEF4EF2"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est une collection de paires clé/valeur qui peut utiliser n’importe quel </w:t>
      </w:r>
      <w:r w:rsidRPr="00C141EE">
        <w:rPr>
          <w:rFonts w:ascii="Arial" w:eastAsia="Times New Roman" w:hAnsi="Arial" w:cs="Arial"/>
          <w:color w:val="4D5B7C"/>
          <w:sz w:val="27"/>
          <w:szCs w:val="27"/>
          <w:lang w:eastAsia="fr-FR"/>
        </w:rPr>
        <w:t>type de données</w:t>
      </w:r>
      <w:r w:rsidRPr="00551869">
        <w:rPr>
          <w:rFonts w:ascii="Arial" w:eastAsia="Times New Roman" w:hAnsi="Arial" w:cs="Arial"/>
          <w:color w:val="4D5B7C"/>
          <w:sz w:val="27"/>
          <w:szCs w:val="27"/>
          <w:lang w:eastAsia="fr-FR"/>
        </w:rPr>
        <w:t xml:space="preserve"> comme clé et peut maintenir l’ordre de ses entrées.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comportent des éléments d’Objets (une collection unique de paires clé/valeur) et de Tableaux (une collection ordonnée), mais sont plus proches des Objets sur le plan conceptuel. </w:t>
      </w:r>
      <w:r w:rsidR="00C141EE">
        <w:rPr>
          <w:rFonts w:ascii="Arial" w:eastAsia="Times New Roman" w:hAnsi="Arial" w:cs="Arial"/>
          <w:color w:val="4D5B7C"/>
          <w:sz w:val="27"/>
          <w:szCs w:val="27"/>
          <w:lang w:eastAsia="fr-FR"/>
        </w:rPr>
        <w:br/>
      </w:r>
      <w:r w:rsidRPr="00551869">
        <w:rPr>
          <w:rFonts w:ascii="Arial" w:eastAsia="Times New Roman" w:hAnsi="Arial" w:cs="Arial"/>
          <w:color w:val="4D5B7C"/>
          <w:sz w:val="27"/>
          <w:szCs w:val="27"/>
          <w:lang w:eastAsia="fr-FR"/>
        </w:rPr>
        <w:t>En effet, bien que la taille et l’ordre des entrées soient préservés comme un Tableau, les entrées elles-mêmes sont des paires clé/valeur comme les Objets.</w:t>
      </w:r>
    </w:p>
    <w:p w14:paraId="1A8F7C62"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peuvent être initialisés avec la nouvelle syntaxe </w:t>
      </w:r>
      <w:proofErr w:type="spellStart"/>
      <w:proofErr w:type="gramStart"/>
      <w:r w:rsidRPr="00551869">
        <w:rPr>
          <w:rFonts w:ascii="Courier New" w:eastAsia="Times New Roman" w:hAnsi="Courier New" w:cs="Courier New"/>
          <w:color w:val="24335A"/>
          <w:sz w:val="21"/>
          <w:szCs w:val="21"/>
          <w:shd w:val="clear" w:color="auto" w:fill="E3E8F4"/>
          <w:lang w:eastAsia="fr-FR"/>
        </w:rPr>
        <w:t>Map</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w:t>
      </w:r>
    </w:p>
    <w:p w14:paraId="0DA37E4B"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4084"/>
          <w:sz w:val="21"/>
          <w:szCs w:val="21"/>
          <w:lang w:eastAsia="fr-FR"/>
        </w:rPr>
        <w:t>Map</w:t>
      </w:r>
      <w:proofErr w:type="spellEnd"/>
      <w:r w:rsidRPr="00551869">
        <w:rPr>
          <w:rFonts w:ascii="Courier New" w:eastAsia="Times New Roman" w:hAnsi="Courier New" w:cs="Courier New"/>
          <w:color w:val="EFF2FB"/>
          <w:sz w:val="21"/>
          <w:szCs w:val="21"/>
          <w:lang w:eastAsia="fr-FR"/>
        </w:rPr>
        <w:t>()</w:t>
      </w:r>
    </w:p>
    <w:p w14:paraId="7110B567" w14:textId="77777777" w:rsidR="00E908AF" w:rsidRDefault="00E908AF" w:rsidP="00551869">
      <w:pPr>
        <w:spacing w:before="240" w:after="240" w:line="240" w:lineRule="auto"/>
        <w:rPr>
          <w:rFonts w:ascii="Arial" w:eastAsia="Times New Roman" w:hAnsi="Arial" w:cs="Arial"/>
          <w:color w:val="4D5B7C"/>
          <w:sz w:val="27"/>
          <w:szCs w:val="27"/>
          <w:lang w:eastAsia="fr-FR"/>
        </w:rPr>
      </w:pPr>
    </w:p>
    <w:p w14:paraId="5372D85A" w14:textId="77777777" w:rsidR="00E908AF" w:rsidRDefault="00E908AF" w:rsidP="00551869">
      <w:pPr>
        <w:spacing w:before="240" w:after="240" w:line="240" w:lineRule="auto"/>
        <w:rPr>
          <w:rFonts w:ascii="Arial" w:eastAsia="Times New Roman" w:hAnsi="Arial" w:cs="Arial"/>
          <w:color w:val="4D5B7C"/>
          <w:sz w:val="27"/>
          <w:szCs w:val="27"/>
          <w:lang w:eastAsia="fr-FR"/>
        </w:rPr>
      </w:pPr>
    </w:p>
    <w:p w14:paraId="69EA7F61" w14:textId="290C2EF9"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lastRenderedPageBreak/>
        <w:t xml:space="preserve">Cela nous donne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vide :</w:t>
      </w:r>
    </w:p>
    <w:p w14:paraId="6425A02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127DD1E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w:t>
      </w:r>
      <w:proofErr w:type="gramEnd"/>
      <w:r w:rsidRPr="00551869">
        <w:rPr>
          <w:rFonts w:ascii="Courier New" w:eastAsia="Times New Roman" w:hAnsi="Courier New" w:cs="Courier New"/>
          <w:color w:val="FFFFFF"/>
          <w:sz w:val="21"/>
          <w:szCs w:val="21"/>
          <w:lang w:eastAsia="fr-FR"/>
        </w:rPr>
        <w:t>0) {}</w:t>
      </w:r>
    </w:p>
    <w:p w14:paraId="7FEB8886" w14:textId="77777777" w:rsidR="00551869" w:rsidRPr="00551869" w:rsidRDefault="00551869" w:rsidP="001B5981">
      <w:pPr>
        <w:pStyle w:val="Titre2"/>
      </w:pPr>
      <w:r w:rsidRPr="00551869">
        <w:t xml:space="preserve">Ajout de valeurs à un objet </w:t>
      </w:r>
      <w:proofErr w:type="spellStart"/>
      <w:r w:rsidRPr="00551869">
        <w:t>Map</w:t>
      </w:r>
      <w:proofErr w:type="spellEnd"/>
    </w:p>
    <w:p w14:paraId="09E1808F"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Vous pouvez ajouter des valeurs à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avec la méthode </w:t>
      </w:r>
      <w:proofErr w:type="gramStart"/>
      <w:r w:rsidRPr="00551869">
        <w:rPr>
          <w:rFonts w:ascii="Courier New" w:eastAsia="Times New Roman" w:hAnsi="Courier New" w:cs="Courier New"/>
          <w:color w:val="24335A"/>
          <w:sz w:val="21"/>
          <w:szCs w:val="21"/>
          <w:shd w:val="clear" w:color="auto" w:fill="E3E8F4"/>
          <w:lang w:eastAsia="fr-FR"/>
        </w:rPr>
        <w:t>set(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Le premier argument sera la clé, et le second la valeur.</w:t>
      </w:r>
    </w:p>
    <w:p w14:paraId="2B0D9570"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Ce qui suit ajoute trois paires clé/valeur à l’objet </w:t>
      </w:r>
      <w:proofErr w:type="spellStart"/>
      <w:r w:rsidRPr="00551869">
        <w:rPr>
          <w:rFonts w:ascii="Courier New" w:eastAsia="Times New Roman" w:hAnsi="Courier New" w:cs="Courier New"/>
          <w:color w:val="24335A"/>
          <w:sz w:val="21"/>
          <w:szCs w:val="21"/>
          <w:shd w:val="clear" w:color="auto" w:fill="E3E8F4"/>
          <w:lang w:eastAsia="fr-FR"/>
        </w:rPr>
        <w:t>Map</w:t>
      </w:r>
      <w:proofErr w:type="spellEnd"/>
      <w:r w:rsidRPr="00551869">
        <w:rPr>
          <w:rFonts w:ascii="Arial" w:eastAsia="Times New Roman" w:hAnsi="Arial" w:cs="Arial"/>
          <w:color w:val="4D5B7C"/>
          <w:sz w:val="27"/>
          <w:szCs w:val="27"/>
          <w:lang w:eastAsia="fr-FR"/>
        </w:rPr>
        <w:t> :</w:t>
      </w:r>
    </w:p>
    <w:p w14:paraId="432AB8F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firstName</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'Luke'</w:t>
      </w:r>
      <w:r w:rsidRPr="00551869">
        <w:rPr>
          <w:rFonts w:ascii="Courier New" w:eastAsia="Times New Roman" w:hAnsi="Courier New" w:cs="Courier New"/>
          <w:color w:val="EFF2FB"/>
          <w:sz w:val="21"/>
          <w:szCs w:val="21"/>
          <w:lang w:eastAsia="fr-FR"/>
        </w:rPr>
        <w:t>)</w:t>
      </w:r>
    </w:p>
    <w:p w14:paraId="590695F3"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lastName</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'Skywalker'</w:t>
      </w:r>
      <w:r w:rsidRPr="00551869">
        <w:rPr>
          <w:rFonts w:ascii="Courier New" w:eastAsia="Times New Roman" w:hAnsi="Courier New" w:cs="Courier New"/>
          <w:color w:val="EFF2FB"/>
          <w:sz w:val="21"/>
          <w:szCs w:val="21"/>
          <w:lang w:eastAsia="fr-FR"/>
        </w:rPr>
        <w:t>)</w:t>
      </w:r>
    </w:p>
    <w:p w14:paraId="6CB36A4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29E3AB"/>
          <w:sz w:val="21"/>
          <w:szCs w:val="21"/>
          <w:lang w:eastAsia="fr-FR"/>
        </w:rPr>
        <w:t>'occupation'</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'Jedi Knight'</w:t>
      </w:r>
      <w:r w:rsidRPr="00551869">
        <w:rPr>
          <w:rFonts w:ascii="Courier New" w:eastAsia="Times New Roman" w:hAnsi="Courier New" w:cs="Courier New"/>
          <w:color w:val="EFF2FB"/>
          <w:sz w:val="21"/>
          <w:szCs w:val="21"/>
          <w:lang w:eastAsia="fr-FR"/>
        </w:rPr>
        <w:t>)</w:t>
      </w:r>
    </w:p>
    <w:p w14:paraId="60B2A1F5"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Ici, nous commençons à voir comment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possèdent à la fois des éléments d’Objets et de Tableaux. Comme dans un Tableau, nous avons une collection indexée à zéro, et nous pouvons également </w:t>
      </w:r>
      <w:proofErr w:type="gramStart"/>
      <w:r w:rsidRPr="00551869">
        <w:rPr>
          <w:rFonts w:ascii="Arial" w:eastAsia="Times New Roman" w:hAnsi="Arial" w:cs="Arial"/>
          <w:color w:val="4D5B7C"/>
          <w:sz w:val="27"/>
          <w:szCs w:val="27"/>
          <w:lang w:eastAsia="fr-FR"/>
        </w:rPr>
        <w:t>voir</w:t>
      </w:r>
      <w:proofErr w:type="gramEnd"/>
      <w:r w:rsidRPr="00551869">
        <w:rPr>
          <w:rFonts w:ascii="Arial" w:eastAsia="Times New Roman" w:hAnsi="Arial" w:cs="Arial"/>
          <w:color w:val="4D5B7C"/>
          <w:sz w:val="27"/>
          <w:szCs w:val="27"/>
          <w:lang w:eastAsia="fr-FR"/>
        </w:rPr>
        <w:t xml:space="preserve"> combien d’éléments se trouvent par défaut dans l’objet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utilisent la syntaxe </w:t>
      </w:r>
      <w:r w:rsidRPr="00551869">
        <w:rPr>
          <w:rFonts w:ascii="Courier New" w:eastAsia="Times New Roman" w:hAnsi="Courier New" w:cs="Courier New"/>
          <w:color w:val="24335A"/>
          <w:sz w:val="21"/>
          <w:szCs w:val="21"/>
          <w:shd w:val="clear" w:color="auto" w:fill="E3E8F4"/>
          <w:lang w:eastAsia="fr-FR"/>
        </w:rPr>
        <w:t>=&gt;</w:t>
      </w:r>
      <w:r w:rsidRPr="00551869">
        <w:rPr>
          <w:rFonts w:ascii="Arial" w:eastAsia="Times New Roman" w:hAnsi="Arial" w:cs="Arial"/>
          <w:color w:val="4D5B7C"/>
          <w:sz w:val="27"/>
          <w:szCs w:val="27"/>
          <w:lang w:eastAsia="fr-FR"/>
        </w:rPr>
        <w:t> pour signifier les paires clé/valeur en tant que </w:t>
      </w:r>
      <w:r w:rsidRPr="00551869">
        <w:rPr>
          <w:rFonts w:ascii="Courier New" w:eastAsia="Times New Roman" w:hAnsi="Courier New" w:cs="Courier New"/>
          <w:color w:val="24335A"/>
          <w:sz w:val="21"/>
          <w:szCs w:val="21"/>
          <w:shd w:val="clear" w:color="auto" w:fill="E3E8F4"/>
          <w:lang w:eastAsia="fr-FR"/>
        </w:rPr>
        <w:t>key =&gt; value</w:t>
      </w:r>
      <w:r w:rsidRPr="00551869">
        <w:rPr>
          <w:rFonts w:ascii="Arial" w:eastAsia="Times New Roman" w:hAnsi="Arial" w:cs="Arial"/>
          <w:color w:val="4D5B7C"/>
          <w:sz w:val="27"/>
          <w:szCs w:val="27"/>
          <w:lang w:eastAsia="fr-FR"/>
        </w:rPr>
        <w:t> :</w:t>
      </w:r>
    </w:p>
    <w:p w14:paraId="3FFC230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46D9648B"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w:t>
      </w:r>
      <w:proofErr w:type="gramEnd"/>
      <w:r w:rsidRPr="00551869">
        <w:rPr>
          <w:rFonts w:ascii="Courier New" w:eastAsia="Times New Roman" w:hAnsi="Courier New" w:cs="Courier New"/>
          <w:color w:val="FFFFFF"/>
          <w:sz w:val="21"/>
          <w:szCs w:val="21"/>
          <w:lang w:eastAsia="fr-FR"/>
        </w:rPr>
        <w:t>3)</w:t>
      </w:r>
    </w:p>
    <w:p w14:paraId="1CF2F28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0:</w:t>
      </w:r>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firstName</w:t>
      </w:r>
      <w:proofErr w:type="spellEnd"/>
      <w:r w:rsidRPr="00551869">
        <w:rPr>
          <w:rFonts w:ascii="Courier New" w:eastAsia="Times New Roman" w:hAnsi="Courier New" w:cs="Courier New"/>
          <w:color w:val="FFFFFF"/>
          <w:sz w:val="21"/>
          <w:szCs w:val="21"/>
          <w:lang w:eastAsia="fr-FR"/>
        </w:rPr>
        <w:t>" =&gt; "Luke"}</w:t>
      </w:r>
    </w:p>
    <w:p w14:paraId="2F4EEA3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1:</w:t>
      </w:r>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lastName</w:t>
      </w:r>
      <w:proofErr w:type="spellEnd"/>
      <w:r w:rsidRPr="00551869">
        <w:rPr>
          <w:rFonts w:ascii="Courier New" w:eastAsia="Times New Roman" w:hAnsi="Courier New" w:cs="Courier New"/>
          <w:color w:val="FFFFFF"/>
          <w:sz w:val="21"/>
          <w:szCs w:val="21"/>
          <w:lang w:eastAsia="fr-FR"/>
        </w:rPr>
        <w:t>" =&gt; "Skywalker"}</w:t>
      </w:r>
    </w:p>
    <w:p w14:paraId="017B997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2:</w:t>
      </w:r>
      <w:proofErr w:type="gramEnd"/>
      <w:r w:rsidRPr="00551869">
        <w:rPr>
          <w:rFonts w:ascii="Courier New" w:eastAsia="Times New Roman" w:hAnsi="Courier New" w:cs="Courier New"/>
          <w:color w:val="FFFFFF"/>
          <w:sz w:val="21"/>
          <w:szCs w:val="21"/>
          <w:lang w:eastAsia="fr-FR"/>
        </w:rPr>
        <w:t xml:space="preserve"> {"occupation" =&gt; "Jedi Knight"}</w:t>
      </w:r>
    </w:p>
    <w:p w14:paraId="7DBB5C7E"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Cet exemple ressemble à un objet ordinaire avec des clés en chaîne, mais nous pouvons utiliser n’importe quel type de données comme clé avec des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w:t>
      </w:r>
    </w:p>
    <w:p w14:paraId="17D84E0E" w14:textId="77E2E2FD" w:rsid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Outre la définition manuelle de valeurs sur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nous pouvons également initialiser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avec des valeurs existantes. Pour ce faire, nous utilisons un Tableau des Tableaux contenant deux éléments qui représentent chacun une paire clé/valeur ; ce tableau ressemble à ceci :</w:t>
      </w:r>
    </w:p>
    <w:p w14:paraId="562AEC22" w14:textId="77777777" w:rsidR="00E908AF" w:rsidRPr="00551869" w:rsidRDefault="00E908AF" w:rsidP="00551869">
      <w:pPr>
        <w:spacing w:before="240" w:after="240" w:line="240" w:lineRule="auto"/>
        <w:rPr>
          <w:rFonts w:ascii="Arial" w:eastAsia="Times New Roman" w:hAnsi="Arial" w:cs="Arial"/>
          <w:color w:val="4D5B7C"/>
          <w:sz w:val="27"/>
          <w:szCs w:val="27"/>
          <w:lang w:eastAsia="fr-FR"/>
        </w:rPr>
      </w:pPr>
    </w:p>
    <w:p w14:paraId="213746CE" w14:textId="12AA6761" w:rsidR="00C141EE" w:rsidRPr="00C141EE" w:rsidRDefault="00551869" w:rsidP="00C141EE">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EFF2FB"/>
          <w:sz w:val="21"/>
          <w:szCs w:val="21"/>
          <w:lang w:eastAsia="fr-FR"/>
        </w:rPr>
        <w:lastRenderedPageBreak/>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'key1'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'value1'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'key2'</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'value2'</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210814DA" w14:textId="4BB2B0D9" w:rsidR="00551869" w:rsidRPr="00551869" w:rsidRDefault="00551869" w:rsidP="00C141EE">
      <w:pPr>
        <w:spacing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En utilisant la syntaxe suivante, nous pouvons recréer le même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w:t>
      </w:r>
    </w:p>
    <w:p w14:paraId="4E14A465"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4084"/>
          <w:sz w:val="21"/>
          <w:szCs w:val="21"/>
          <w:lang w:eastAsia="fr-FR"/>
        </w:rPr>
        <w:t>Map</w:t>
      </w:r>
      <w:proofErr w:type="spellEnd"/>
      <w:r w:rsidRPr="00551869">
        <w:rPr>
          <w:rFonts w:ascii="Courier New" w:eastAsia="Times New Roman" w:hAnsi="Courier New" w:cs="Courier New"/>
          <w:color w:val="EFF2FB"/>
          <w:sz w:val="21"/>
          <w:szCs w:val="21"/>
          <w:lang w:eastAsia="fr-FR"/>
        </w:rPr>
        <w:t>([</w:t>
      </w:r>
    </w:p>
    <w:p w14:paraId="08F38F2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firstName</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'Luke'</w:t>
      </w:r>
      <w:r w:rsidRPr="00551869">
        <w:rPr>
          <w:rFonts w:ascii="Courier New" w:eastAsia="Times New Roman" w:hAnsi="Courier New" w:cs="Courier New"/>
          <w:color w:val="EFF2FB"/>
          <w:sz w:val="21"/>
          <w:szCs w:val="21"/>
          <w:lang w:eastAsia="fr-FR"/>
        </w:rPr>
        <w:t>],</w:t>
      </w:r>
    </w:p>
    <w:p w14:paraId="02C8C56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lastName</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'Skywalker'</w:t>
      </w:r>
      <w:r w:rsidRPr="00551869">
        <w:rPr>
          <w:rFonts w:ascii="Courier New" w:eastAsia="Times New Roman" w:hAnsi="Courier New" w:cs="Courier New"/>
          <w:color w:val="EFF2FB"/>
          <w:sz w:val="21"/>
          <w:szCs w:val="21"/>
          <w:lang w:eastAsia="fr-FR"/>
        </w:rPr>
        <w:t>],</w:t>
      </w:r>
    </w:p>
    <w:p w14:paraId="6B49FD9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'occupation'</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'Jedi Knight'</w:t>
      </w:r>
      <w:r w:rsidRPr="00551869">
        <w:rPr>
          <w:rFonts w:ascii="Courier New" w:eastAsia="Times New Roman" w:hAnsi="Courier New" w:cs="Courier New"/>
          <w:color w:val="EFF2FB"/>
          <w:sz w:val="21"/>
          <w:szCs w:val="21"/>
          <w:lang w:eastAsia="fr-FR"/>
        </w:rPr>
        <w:t>],</w:t>
      </w:r>
    </w:p>
    <w:p w14:paraId="1093AA9D"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FF2FB"/>
          <w:sz w:val="21"/>
          <w:szCs w:val="21"/>
          <w:lang w:eastAsia="fr-FR"/>
        </w:rPr>
        <w:t>])</w:t>
      </w:r>
    </w:p>
    <w:p w14:paraId="35B146C3" w14:textId="77777777" w:rsidR="00551869" w:rsidRPr="00551869" w:rsidRDefault="00551869" w:rsidP="00551869">
      <w:pPr>
        <w:shd w:val="clear" w:color="auto" w:fill="D4EFEE"/>
        <w:spacing w:line="240" w:lineRule="auto"/>
        <w:rPr>
          <w:rFonts w:ascii="Arial" w:eastAsia="Times New Roman" w:hAnsi="Arial" w:cs="Arial"/>
          <w:color w:val="005955"/>
          <w:sz w:val="23"/>
          <w:szCs w:val="23"/>
          <w:lang w:eastAsia="fr-FR"/>
        </w:rPr>
      </w:pPr>
      <w:r w:rsidRPr="00551869">
        <w:rPr>
          <w:rFonts w:ascii="Arial" w:eastAsia="Times New Roman" w:hAnsi="Arial" w:cs="Arial"/>
          <w:b/>
          <w:bCs/>
          <w:color w:val="005955"/>
          <w:sz w:val="23"/>
          <w:szCs w:val="23"/>
          <w:lang w:eastAsia="fr-FR"/>
        </w:rPr>
        <w:t>Remarque</w:t>
      </w:r>
      <w:r w:rsidRPr="00551869">
        <w:rPr>
          <w:rFonts w:ascii="Arial" w:eastAsia="Times New Roman" w:hAnsi="Arial" w:cs="Arial"/>
          <w:color w:val="005955"/>
          <w:sz w:val="23"/>
          <w:szCs w:val="23"/>
          <w:lang w:eastAsia="fr-FR"/>
        </w:rPr>
        <w:t> : cet exemple utilise des </w:t>
      </w:r>
      <w:r w:rsidRPr="00551869">
        <w:rPr>
          <w:rFonts w:ascii="Arial" w:eastAsia="Times New Roman" w:hAnsi="Arial" w:cs="Arial"/>
          <w:i/>
          <w:iCs/>
          <w:color w:val="005955"/>
          <w:sz w:val="23"/>
          <w:szCs w:val="23"/>
          <w:lang w:eastAsia="fr-FR"/>
        </w:rPr>
        <w:t>virgules de fin de ligne</w:t>
      </w:r>
      <w:r w:rsidRPr="00551869">
        <w:rPr>
          <w:rFonts w:ascii="Arial" w:eastAsia="Times New Roman" w:hAnsi="Arial" w:cs="Arial"/>
          <w:color w:val="005955"/>
          <w:sz w:val="23"/>
          <w:szCs w:val="23"/>
          <w:lang w:eastAsia="fr-FR"/>
        </w:rPr>
        <w:t>, également appelées "</w:t>
      </w:r>
      <w:proofErr w:type="spellStart"/>
      <w:r w:rsidRPr="00551869">
        <w:rPr>
          <w:rFonts w:ascii="Arial" w:eastAsia="Times New Roman" w:hAnsi="Arial" w:cs="Arial"/>
          <w:i/>
          <w:iCs/>
          <w:color w:val="005955"/>
          <w:sz w:val="23"/>
          <w:szCs w:val="23"/>
          <w:lang w:eastAsia="fr-FR"/>
        </w:rPr>
        <w:t>dangling</w:t>
      </w:r>
      <w:proofErr w:type="spellEnd"/>
      <w:r w:rsidRPr="00551869">
        <w:rPr>
          <w:rFonts w:ascii="Arial" w:eastAsia="Times New Roman" w:hAnsi="Arial" w:cs="Arial"/>
          <w:i/>
          <w:iCs/>
          <w:color w:val="005955"/>
          <w:sz w:val="23"/>
          <w:szCs w:val="23"/>
          <w:lang w:eastAsia="fr-FR"/>
        </w:rPr>
        <w:t xml:space="preserve"> commas"</w:t>
      </w:r>
      <w:r w:rsidRPr="00551869">
        <w:rPr>
          <w:rFonts w:ascii="Arial" w:eastAsia="Times New Roman" w:hAnsi="Arial" w:cs="Arial"/>
          <w:color w:val="005955"/>
          <w:sz w:val="23"/>
          <w:szCs w:val="23"/>
          <w:lang w:eastAsia="fr-FR"/>
        </w:rPr>
        <w:t>. Il s’agit d’une pratique de formatage JavaScript dans laquelle le dernier élément d’une série lors de la déclaration d’un ensemble de données comporte une virgule finale. Bien que ce choix de formatage puisse être utilisé pour des différences plus nettes et une manipulation plus facile du code, son utilisation ou non est une question de préférence. Pour plus d’informations sur les virgules de fin de ligne, consultez cet </w:t>
      </w:r>
      <w:hyperlink r:id="rId7" w:history="1">
        <w:r w:rsidRPr="00551869">
          <w:rPr>
            <w:rFonts w:ascii="Arial" w:eastAsia="Times New Roman" w:hAnsi="Arial" w:cs="Arial"/>
            <w:color w:val="0069FF"/>
            <w:sz w:val="23"/>
            <w:szCs w:val="23"/>
            <w:u w:val="single"/>
            <w:lang w:eastAsia="fr-FR"/>
          </w:rPr>
          <w:t>article sur les virgules de fin de ligne</w:t>
        </w:r>
      </w:hyperlink>
      <w:r w:rsidRPr="00551869">
        <w:rPr>
          <w:rFonts w:ascii="Arial" w:eastAsia="Times New Roman" w:hAnsi="Arial" w:cs="Arial"/>
          <w:color w:val="005955"/>
          <w:sz w:val="23"/>
          <w:szCs w:val="23"/>
          <w:lang w:eastAsia="fr-FR"/>
        </w:rPr>
        <w:t> dans les documents web de MDN.</w:t>
      </w:r>
    </w:p>
    <w:p w14:paraId="6CF48912"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Soit dit en passant, cette syntaxe est la même que celle qui résulte de l’appel de </w:t>
      </w:r>
      <w:proofErr w:type="spellStart"/>
      <w:r w:rsidR="002C5913">
        <w:fldChar w:fldCharType="begin"/>
      </w:r>
      <w:r w:rsidR="002C5913">
        <w:instrText xml:space="preserve"> HYPERLINK "https://www.d</w:instrText>
      </w:r>
      <w:r w:rsidR="002C5913">
        <w:instrText xml:space="preserve">igitalocean.com/community/tutorials/how-to-use-object-methods-in-javascript" \l "objectentries()" </w:instrText>
      </w:r>
      <w:r w:rsidR="002C5913">
        <w:fldChar w:fldCharType="separate"/>
      </w:r>
      <w:r w:rsidRPr="00551869">
        <w:rPr>
          <w:rFonts w:ascii="Courier New" w:eastAsia="Times New Roman" w:hAnsi="Courier New" w:cs="Courier New"/>
          <w:color w:val="24335A"/>
          <w:sz w:val="21"/>
          <w:szCs w:val="21"/>
          <w:shd w:val="clear" w:color="auto" w:fill="E3E8F4"/>
          <w:lang w:eastAsia="fr-FR"/>
        </w:rPr>
        <w:t>Object.entries</w:t>
      </w:r>
      <w:proofErr w:type="spellEnd"/>
      <w:r w:rsidRPr="00551869">
        <w:rPr>
          <w:rFonts w:ascii="Courier New" w:eastAsia="Times New Roman" w:hAnsi="Courier New" w:cs="Courier New"/>
          <w:color w:val="24335A"/>
          <w:sz w:val="21"/>
          <w:szCs w:val="21"/>
          <w:shd w:val="clear" w:color="auto" w:fill="E3E8F4"/>
          <w:lang w:eastAsia="fr-FR"/>
        </w:rPr>
        <w:t>()</w:t>
      </w:r>
      <w:r w:rsidR="002C5913">
        <w:rPr>
          <w:rFonts w:ascii="Courier New" w:eastAsia="Times New Roman" w:hAnsi="Courier New" w:cs="Courier New"/>
          <w:color w:val="24335A"/>
          <w:sz w:val="21"/>
          <w:szCs w:val="21"/>
          <w:shd w:val="clear" w:color="auto" w:fill="E3E8F4"/>
          <w:lang w:eastAsia="fr-FR"/>
        </w:rPr>
        <w:fldChar w:fldCharType="end"/>
      </w:r>
      <w:r w:rsidRPr="00551869">
        <w:rPr>
          <w:rFonts w:ascii="Arial" w:eastAsia="Times New Roman" w:hAnsi="Arial" w:cs="Arial"/>
          <w:color w:val="4D5B7C"/>
          <w:sz w:val="27"/>
          <w:szCs w:val="27"/>
          <w:lang w:eastAsia="fr-FR"/>
        </w:rPr>
        <w:t xml:space="preserve"> sur un Objet. Cela permet de convertir un Objet en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comme le montre le bloc de code suivant :</w:t>
      </w:r>
    </w:p>
    <w:p w14:paraId="7C3B5665"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luke</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0B6E5F6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proofErr w:type="spellStart"/>
      <w:proofErr w:type="gramStart"/>
      <w:r w:rsidRPr="00551869">
        <w:rPr>
          <w:rFonts w:ascii="Courier New" w:eastAsia="Times New Roman" w:hAnsi="Courier New" w:cs="Courier New"/>
          <w:color w:val="4994FF"/>
          <w:sz w:val="21"/>
          <w:szCs w:val="21"/>
          <w:lang w:eastAsia="fr-FR"/>
        </w:rPr>
        <w:t>firstName</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'Luke'</w:t>
      </w:r>
      <w:r w:rsidRPr="00551869">
        <w:rPr>
          <w:rFonts w:ascii="Courier New" w:eastAsia="Times New Roman" w:hAnsi="Courier New" w:cs="Courier New"/>
          <w:color w:val="EFF2FB"/>
          <w:sz w:val="21"/>
          <w:szCs w:val="21"/>
          <w:lang w:eastAsia="fr-FR"/>
        </w:rPr>
        <w:t>,</w:t>
      </w:r>
    </w:p>
    <w:p w14:paraId="244E858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proofErr w:type="spellStart"/>
      <w:proofErr w:type="gramStart"/>
      <w:r w:rsidRPr="00551869">
        <w:rPr>
          <w:rFonts w:ascii="Courier New" w:eastAsia="Times New Roman" w:hAnsi="Courier New" w:cs="Courier New"/>
          <w:color w:val="4994FF"/>
          <w:sz w:val="21"/>
          <w:szCs w:val="21"/>
          <w:lang w:eastAsia="fr-FR"/>
        </w:rPr>
        <w:t>lastName</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'Skywalker'</w:t>
      </w:r>
      <w:r w:rsidRPr="00551869">
        <w:rPr>
          <w:rFonts w:ascii="Courier New" w:eastAsia="Times New Roman" w:hAnsi="Courier New" w:cs="Courier New"/>
          <w:color w:val="EFF2FB"/>
          <w:sz w:val="21"/>
          <w:szCs w:val="21"/>
          <w:lang w:eastAsia="fr-FR"/>
        </w:rPr>
        <w:t>,</w:t>
      </w:r>
    </w:p>
    <w:p w14:paraId="73654BBB"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proofErr w:type="gramStart"/>
      <w:r w:rsidRPr="00551869">
        <w:rPr>
          <w:rFonts w:ascii="Courier New" w:eastAsia="Times New Roman" w:hAnsi="Courier New" w:cs="Courier New"/>
          <w:color w:val="4994FF"/>
          <w:sz w:val="21"/>
          <w:szCs w:val="21"/>
          <w:lang w:eastAsia="fr-FR"/>
        </w:rPr>
        <w:t>occupation</w:t>
      </w:r>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'Jedi Knight'</w:t>
      </w:r>
      <w:r w:rsidRPr="00551869">
        <w:rPr>
          <w:rFonts w:ascii="Courier New" w:eastAsia="Times New Roman" w:hAnsi="Courier New" w:cs="Courier New"/>
          <w:color w:val="EFF2FB"/>
          <w:sz w:val="21"/>
          <w:szCs w:val="21"/>
          <w:lang w:eastAsia="fr-FR"/>
        </w:rPr>
        <w:t>,</w:t>
      </w:r>
    </w:p>
    <w:p w14:paraId="10172DE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FF2FB"/>
          <w:sz w:val="21"/>
          <w:szCs w:val="21"/>
          <w:lang w:eastAsia="fr-FR"/>
        </w:rPr>
        <w:t>}</w:t>
      </w:r>
    </w:p>
    <w:p w14:paraId="6449098D"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6100521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4084"/>
          <w:sz w:val="21"/>
          <w:szCs w:val="21"/>
          <w:lang w:eastAsia="fr-FR"/>
        </w:rPr>
        <w:t>Map</w:t>
      </w:r>
      <w:proofErr w:type="spellEnd"/>
      <w:r w:rsidRPr="00551869">
        <w:rPr>
          <w:rFonts w:ascii="Courier New" w:eastAsia="Times New Roman" w:hAnsi="Courier New" w:cs="Courier New"/>
          <w:color w:val="EFF2FB"/>
          <w:sz w:val="21"/>
          <w:szCs w:val="21"/>
          <w:lang w:eastAsia="fr-FR"/>
        </w:rPr>
        <w:t>(</w:t>
      </w:r>
      <w:proofErr w:type="spellStart"/>
      <w:r w:rsidRPr="00551869">
        <w:rPr>
          <w:rFonts w:ascii="Courier New" w:eastAsia="Times New Roman" w:hAnsi="Courier New" w:cs="Courier New"/>
          <w:color w:val="FFFFFF"/>
          <w:sz w:val="21"/>
          <w:szCs w:val="21"/>
          <w:lang w:eastAsia="fr-FR"/>
        </w:rPr>
        <w:t>Object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entries</w:t>
      </w:r>
      <w:proofErr w:type="spellEnd"/>
      <w:r w:rsidRPr="00551869">
        <w:rPr>
          <w:rFonts w:ascii="Courier New" w:eastAsia="Times New Roman" w:hAnsi="Courier New" w:cs="Courier New"/>
          <w:color w:val="EFF2FB"/>
          <w:sz w:val="21"/>
          <w:szCs w:val="21"/>
          <w:lang w:eastAsia="fr-FR"/>
        </w:rPr>
        <w:t>(</w:t>
      </w:r>
      <w:proofErr w:type="spellStart"/>
      <w:r w:rsidRPr="00551869">
        <w:rPr>
          <w:rFonts w:ascii="Courier New" w:eastAsia="Times New Roman" w:hAnsi="Courier New" w:cs="Courier New"/>
          <w:color w:val="FFFFFF"/>
          <w:sz w:val="21"/>
          <w:szCs w:val="21"/>
          <w:lang w:eastAsia="fr-FR"/>
        </w:rPr>
        <w:t>luke</w:t>
      </w:r>
      <w:proofErr w:type="spellEnd"/>
      <w:r w:rsidRPr="00551869">
        <w:rPr>
          <w:rFonts w:ascii="Courier New" w:eastAsia="Times New Roman" w:hAnsi="Courier New" w:cs="Courier New"/>
          <w:color w:val="EFF2FB"/>
          <w:sz w:val="21"/>
          <w:szCs w:val="21"/>
          <w:lang w:eastAsia="fr-FR"/>
        </w:rPr>
        <w:t>))</w:t>
      </w:r>
    </w:p>
    <w:p w14:paraId="1A8C5917"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Vous pouvez également transformer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en un Objet ou un Tableau avec une seule ligne de code.</w:t>
      </w:r>
    </w:p>
    <w:p w14:paraId="15427CC8"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Ce qui suit permet de convertir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en Objet :</w:t>
      </w:r>
    </w:p>
    <w:p w14:paraId="32B9CBB0"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obj</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Object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fromEntries</w:t>
      </w:r>
      <w:proofErr w:type="spellEnd"/>
      <w:r w:rsidRPr="00551869">
        <w:rPr>
          <w:rFonts w:ascii="Courier New" w:eastAsia="Times New Roman" w:hAnsi="Courier New" w:cs="Courier New"/>
          <w:color w:val="EFF2FB"/>
          <w:sz w:val="21"/>
          <w:szCs w:val="21"/>
          <w:lang w:eastAsia="fr-FR"/>
        </w:rPr>
        <w:t>(</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EFF2FB"/>
          <w:sz w:val="21"/>
          <w:szCs w:val="21"/>
          <w:lang w:eastAsia="fr-FR"/>
        </w:rPr>
        <w:t>)</w:t>
      </w:r>
    </w:p>
    <w:p w14:paraId="3FBF2F08"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Il en résultera la valeur suivante de </w:t>
      </w:r>
      <w:proofErr w:type="spellStart"/>
      <w:r w:rsidRPr="00551869">
        <w:rPr>
          <w:rFonts w:ascii="Courier New" w:eastAsia="Times New Roman" w:hAnsi="Courier New" w:cs="Courier New"/>
          <w:color w:val="24335A"/>
          <w:sz w:val="21"/>
          <w:szCs w:val="21"/>
          <w:shd w:val="clear" w:color="auto" w:fill="E3E8F4"/>
          <w:lang w:eastAsia="fr-FR"/>
        </w:rPr>
        <w:t>obj</w:t>
      </w:r>
      <w:proofErr w:type="spellEnd"/>
      <w:r w:rsidRPr="00551869">
        <w:rPr>
          <w:rFonts w:ascii="Arial" w:eastAsia="Times New Roman" w:hAnsi="Arial" w:cs="Arial"/>
          <w:color w:val="4D5B7C"/>
          <w:sz w:val="27"/>
          <w:szCs w:val="27"/>
          <w:lang w:eastAsia="fr-FR"/>
        </w:rPr>
        <w:t> :</w:t>
      </w:r>
    </w:p>
    <w:p w14:paraId="247C2930"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4A44E3C3"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w:t>
      </w:r>
      <w:proofErr w:type="spellStart"/>
      <w:proofErr w:type="gramStart"/>
      <w:r w:rsidRPr="00551869">
        <w:rPr>
          <w:rFonts w:ascii="Courier New" w:eastAsia="Times New Roman" w:hAnsi="Courier New" w:cs="Courier New"/>
          <w:color w:val="FFFFFF"/>
          <w:sz w:val="21"/>
          <w:szCs w:val="21"/>
          <w:lang w:eastAsia="fr-FR"/>
        </w:rPr>
        <w:t>firstName</w:t>
      </w:r>
      <w:proofErr w:type="spellEnd"/>
      <w:r w:rsidRPr="00551869">
        <w:rPr>
          <w:rFonts w:ascii="Courier New" w:eastAsia="Times New Roman" w:hAnsi="Courier New" w:cs="Courier New"/>
          <w:color w:val="FFFFFF"/>
          <w:sz w:val="21"/>
          <w:szCs w:val="21"/>
          <w:lang w:eastAsia="fr-FR"/>
        </w:rPr>
        <w:t>:</w:t>
      </w:r>
      <w:proofErr w:type="gramEnd"/>
      <w:r w:rsidRPr="00551869">
        <w:rPr>
          <w:rFonts w:ascii="Courier New" w:eastAsia="Times New Roman" w:hAnsi="Courier New" w:cs="Courier New"/>
          <w:color w:val="FFFFFF"/>
          <w:sz w:val="21"/>
          <w:szCs w:val="21"/>
          <w:lang w:eastAsia="fr-FR"/>
        </w:rPr>
        <w:t xml:space="preserve"> "Luke", </w:t>
      </w:r>
      <w:proofErr w:type="spellStart"/>
      <w:r w:rsidRPr="00551869">
        <w:rPr>
          <w:rFonts w:ascii="Courier New" w:eastAsia="Times New Roman" w:hAnsi="Courier New" w:cs="Courier New"/>
          <w:color w:val="FFFFFF"/>
          <w:sz w:val="21"/>
          <w:szCs w:val="21"/>
          <w:lang w:eastAsia="fr-FR"/>
        </w:rPr>
        <w:t>lastName</w:t>
      </w:r>
      <w:proofErr w:type="spellEnd"/>
      <w:r w:rsidRPr="00551869">
        <w:rPr>
          <w:rFonts w:ascii="Courier New" w:eastAsia="Times New Roman" w:hAnsi="Courier New" w:cs="Courier New"/>
          <w:color w:val="FFFFFF"/>
          <w:sz w:val="21"/>
          <w:szCs w:val="21"/>
          <w:lang w:eastAsia="fr-FR"/>
        </w:rPr>
        <w:t>: "Skywalker", occupation: "Jedi Knight"}</w:t>
      </w:r>
    </w:p>
    <w:p w14:paraId="0A45B381" w14:textId="77777777" w:rsidR="00E908AF" w:rsidRDefault="00E908AF" w:rsidP="00551869">
      <w:pPr>
        <w:spacing w:before="240" w:after="240" w:line="240" w:lineRule="auto"/>
        <w:rPr>
          <w:rFonts w:ascii="Arial" w:eastAsia="Times New Roman" w:hAnsi="Arial" w:cs="Arial"/>
          <w:color w:val="4D5B7C"/>
          <w:sz w:val="27"/>
          <w:szCs w:val="27"/>
          <w:lang w:eastAsia="fr-FR"/>
        </w:rPr>
      </w:pPr>
    </w:p>
    <w:p w14:paraId="4C796F7F" w14:textId="77777777" w:rsidR="00E908AF" w:rsidRDefault="00E908AF" w:rsidP="00551869">
      <w:pPr>
        <w:spacing w:before="240" w:after="240" w:line="240" w:lineRule="auto"/>
        <w:rPr>
          <w:rFonts w:ascii="Arial" w:eastAsia="Times New Roman" w:hAnsi="Arial" w:cs="Arial"/>
          <w:color w:val="4D5B7C"/>
          <w:sz w:val="27"/>
          <w:szCs w:val="27"/>
          <w:lang w:eastAsia="fr-FR"/>
        </w:rPr>
      </w:pPr>
    </w:p>
    <w:p w14:paraId="4FE29B10" w14:textId="2F04212C"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lastRenderedPageBreak/>
        <w:t xml:space="preserve">Maintenant, convertissons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en Tableau :</w:t>
      </w:r>
    </w:p>
    <w:p w14:paraId="43638BE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arr</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Array</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from</w:t>
      </w:r>
      <w:proofErr w:type="spellEnd"/>
      <w:r w:rsidRPr="00551869">
        <w:rPr>
          <w:rFonts w:ascii="Courier New" w:eastAsia="Times New Roman" w:hAnsi="Courier New" w:cs="Courier New"/>
          <w:color w:val="EFF2FB"/>
          <w:sz w:val="21"/>
          <w:szCs w:val="21"/>
          <w:lang w:eastAsia="fr-FR"/>
        </w:rPr>
        <w:t>(</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EFF2FB"/>
          <w:sz w:val="21"/>
          <w:szCs w:val="21"/>
          <w:lang w:eastAsia="fr-FR"/>
        </w:rPr>
        <w:t>)</w:t>
      </w:r>
    </w:p>
    <w:p w14:paraId="00BC8B0B"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Il en résultera le tableau suivant pour </w:t>
      </w:r>
      <w:proofErr w:type="spellStart"/>
      <w:r w:rsidRPr="00551869">
        <w:rPr>
          <w:rFonts w:ascii="Courier New" w:eastAsia="Times New Roman" w:hAnsi="Courier New" w:cs="Courier New"/>
          <w:color w:val="24335A"/>
          <w:sz w:val="21"/>
          <w:szCs w:val="21"/>
          <w:shd w:val="clear" w:color="auto" w:fill="E3E8F4"/>
          <w:lang w:eastAsia="fr-FR"/>
        </w:rPr>
        <w:t>arr</w:t>
      </w:r>
      <w:proofErr w:type="spellEnd"/>
      <w:r w:rsidRPr="00551869">
        <w:rPr>
          <w:rFonts w:ascii="Arial" w:eastAsia="Times New Roman" w:hAnsi="Arial" w:cs="Arial"/>
          <w:color w:val="4D5B7C"/>
          <w:sz w:val="27"/>
          <w:szCs w:val="27"/>
          <w:lang w:eastAsia="fr-FR"/>
        </w:rPr>
        <w:t> :</w:t>
      </w:r>
    </w:p>
    <w:p w14:paraId="5C2EE55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0E21D56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 [</w:t>
      </w:r>
      <w:proofErr w:type="gramEnd"/>
      <w:r w:rsidRPr="00551869">
        <w:rPr>
          <w:rFonts w:ascii="Courier New" w:eastAsia="Times New Roman" w:hAnsi="Courier New" w:cs="Courier New"/>
          <w:color w:val="FFFFFF"/>
          <w:sz w:val="21"/>
          <w:szCs w:val="21"/>
          <w:lang w:eastAsia="fr-FR"/>
        </w:rPr>
        <w:t>'</w:t>
      </w:r>
      <w:proofErr w:type="spellStart"/>
      <w:r w:rsidRPr="00551869">
        <w:rPr>
          <w:rFonts w:ascii="Courier New" w:eastAsia="Times New Roman" w:hAnsi="Courier New" w:cs="Courier New"/>
          <w:color w:val="FFFFFF"/>
          <w:sz w:val="21"/>
          <w:szCs w:val="21"/>
          <w:lang w:eastAsia="fr-FR"/>
        </w:rPr>
        <w:t>firstName</w:t>
      </w:r>
      <w:proofErr w:type="spellEnd"/>
      <w:r w:rsidRPr="00551869">
        <w:rPr>
          <w:rFonts w:ascii="Courier New" w:eastAsia="Times New Roman" w:hAnsi="Courier New" w:cs="Courier New"/>
          <w:color w:val="FFFFFF"/>
          <w:sz w:val="21"/>
          <w:szCs w:val="21"/>
          <w:lang w:eastAsia="fr-FR"/>
        </w:rPr>
        <w:t>', 'Luke'],</w:t>
      </w:r>
    </w:p>
    <w:p w14:paraId="4304098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lastName</w:t>
      </w:r>
      <w:proofErr w:type="spellEnd"/>
      <w:r w:rsidRPr="00551869">
        <w:rPr>
          <w:rFonts w:ascii="Courier New" w:eastAsia="Times New Roman" w:hAnsi="Courier New" w:cs="Courier New"/>
          <w:color w:val="FFFFFF"/>
          <w:sz w:val="21"/>
          <w:szCs w:val="21"/>
          <w:lang w:eastAsia="fr-FR"/>
        </w:rPr>
        <w:t>', 'Skywalker'],</w:t>
      </w:r>
    </w:p>
    <w:p w14:paraId="0CEEAD0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['occupation', 'Jedi Knight'</w:t>
      </w:r>
      <w:proofErr w:type="gramStart"/>
      <w:r w:rsidRPr="00551869">
        <w:rPr>
          <w:rFonts w:ascii="Courier New" w:eastAsia="Times New Roman" w:hAnsi="Courier New" w:cs="Courier New"/>
          <w:color w:val="FFFFFF"/>
          <w:sz w:val="21"/>
          <w:szCs w:val="21"/>
          <w:lang w:eastAsia="fr-FR"/>
        </w:rPr>
        <w:t>] ]</w:t>
      </w:r>
      <w:proofErr w:type="gramEnd"/>
    </w:p>
    <w:p w14:paraId="27E5AF32" w14:textId="77777777" w:rsidR="001B5981" w:rsidRDefault="001B5981">
      <w:pPr>
        <w:rPr>
          <w:rFonts w:ascii="Times New Roman" w:eastAsia="Times New Roman" w:hAnsi="Times New Roman" w:cs="Times New Roman"/>
          <w:b/>
          <w:bCs/>
          <w:sz w:val="36"/>
          <w:szCs w:val="36"/>
          <w:lang w:eastAsia="fr-FR"/>
        </w:rPr>
      </w:pPr>
      <w:r>
        <w:br w:type="page"/>
      </w:r>
    </w:p>
    <w:p w14:paraId="3B71B539" w14:textId="50C81BF7" w:rsidR="00551869" w:rsidRPr="00551869" w:rsidRDefault="00551869" w:rsidP="001B5981">
      <w:pPr>
        <w:pStyle w:val="Titre2"/>
      </w:pPr>
      <w:r w:rsidRPr="00551869">
        <w:lastRenderedPageBreak/>
        <w:t xml:space="preserve">Clés d’objet </w:t>
      </w:r>
      <w:proofErr w:type="spellStart"/>
      <w:r w:rsidRPr="00551869">
        <w:t>Map</w:t>
      </w:r>
      <w:proofErr w:type="spellEnd"/>
    </w:p>
    <w:p w14:paraId="14421BF5"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acceptent tout type de données comme clé, et n’autorisent pas la duplication des valeurs de la clé. Nous pouvons le démontrer en créant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et en utilisant des valeurs non linéaires comme clés, ainsi qu’en attribuant deux valeurs à la même clé.</w:t>
      </w:r>
    </w:p>
    <w:p w14:paraId="47374E16"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Tout d’abord, initialisons une carte avec des clés non ordonnées :</w:t>
      </w:r>
    </w:p>
    <w:p w14:paraId="2FBB71CB"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4084"/>
          <w:sz w:val="21"/>
          <w:szCs w:val="21"/>
          <w:lang w:eastAsia="fr-FR"/>
        </w:rPr>
        <w:t>Map</w:t>
      </w:r>
      <w:proofErr w:type="spellEnd"/>
      <w:r w:rsidRPr="00551869">
        <w:rPr>
          <w:rFonts w:ascii="Courier New" w:eastAsia="Times New Roman" w:hAnsi="Courier New" w:cs="Courier New"/>
          <w:color w:val="EFF2FB"/>
          <w:sz w:val="21"/>
          <w:szCs w:val="21"/>
          <w:lang w:eastAsia="fr-FR"/>
        </w:rPr>
        <w:t>()</w:t>
      </w:r>
    </w:p>
    <w:p w14:paraId="45093D6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0E849AC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29E3AB"/>
          <w:sz w:val="21"/>
          <w:szCs w:val="21"/>
          <w:lang w:eastAsia="fr-FR"/>
        </w:rPr>
        <w:t>'1'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'String one'</w:t>
      </w:r>
      <w:r w:rsidRPr="00551869">
        <w:rPr>
          <w:rFonts w:ascii="Courier New" w:eastAsia="Times New Roman" w:hAnsi="Courier New" w:cs="Courier New"/>
          <w:color w:val="EFF2FB"/>
          <w:sz w:val="21"/>
          <w:szCs w:val="21"/>
          <w:lang w:eastAsia="fr-FR"/>
        </w:rPr>
        <w:t>)</w:t>
      </w:r>
    </w:p>
    <w:p w14:paraId="1032139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00C6FF"/>
          <w:sz w:val="21"/>
          <w:szCs w:val="21"/>
          <w:lang w:eastAsia="fr-FR"/>
        </w:rPr>
        <w:t>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 xml:space="preserve">'This </w:t>
      </w:r>
      <w:proofErr w:type="spellStart"/>
      <w:r w:rsidRPr="00551869">
        <w:rPr>
          <w:rFonts w:ascii="Courier New" w:eastAsia="Times New Roman" w:hAnsi="Courier New" w:cs="Courier New"/>
          <w:color w:val="29E3AB"/>
          <w:sz w:val="21"/>
          <w:szCs w:val="21"/>
          <w:lang w:eastAsia="fr-FR"/>
        </w:rPr>
        <w:t>will</w:t>
      </w:r>
      <w:proofErr w:type="spellEnd"/>
      <w:r w:rsidRPr="00551869">
        <w:rPr>
          <w:rFonts w:ascii="Courier New" w:eastAsia="Times New Roman" w:hAnsi="Courier New" w:cs="Courier New"/>
          <w:color w:val="29E3AB"/>
          <w:sz w:val="21"/>
          <w:szCs w:val="21"/>
          <w:lang w:eastAsia="fr-FR"/>
        </w:rPr>
        <w:t xml:space="preserve"> </w:t>
      </w:r>
      <w:proofErr w:type="spellStart"/>
      <w:r w:rsidRPr="00551869">
        <w:rPr>
          <w:rFonts w:ascii="Courier New" w:eastAsia="Times New Roman" w:hAnsi="Courier New" w:cs="Courier New"/>
          <w:color w:val="29E3AB"/>
          <w:sz w:val="21"/>
          <w:szCs w:val="21"/>
          <w:lang w:eastAsia="fr-FR"/>
        </w:rPr>
        <w:t>be</w:t>
      </w:r>
      <w:proofErr w:type="spellEnd"/>
      <w:r w:rsidRPr="00551869">
        <w:rPr>
          <w:rFonts w:ascii="Courier New" w:eastAsia="Times New Roman" w:hAnsi="Courier New" w:cs="Courier New"/>
          <w:color w:val="29E3AB"/>
          <w:sz w:val="21"/>
          <w:szCs w:val="21"/>
          <w:lang w:eastAsia="fr-FR"/>
        </w:rPr>
        <w:t xml:space="preserve"> </w:t>
      </w:r>
      <w:proofErr w:type="spellStart"/>
      <w:r w:rsidRPr="00551869">
        <w:rPr>
          <w:rFonts w:ascii="Courier New" w:eastAsia="Times New Roman" w:hAnsi="Courier New" w:cs="Courier New"/>
          <w:color w:val="29E3AB"/>
          <w:sz w:val="21"/>
          <w:szCs w:val="21"/>
          <w:lang w:eastAsia="fr-FR"/>
        </w:rPr>
        <w:t>overwritten</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6C265F25"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00C6FF"/>
          <w:sz w:val="21"/>
          <w:szCs w:val="21"/>
          <w:lang w:eastAsia="fr-FR"/>
        </w:rPr>
        <w:t>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Number</w:t>
      </w:r>
      <w:proofErr w:type="spellEnd"/>
      <w:r w:rsidRPr="00551869">
        <w:rPr>
          <w:rFonts w:ascii="Courier New" w:eastAsia="Times New Roman" w:hAnsi="Courier New" w:cs="Courier New"/>
          <w:color w:val="29E3AB"/>
          <w:sz w:val="21"/>
          <w:szCs w:val="21"/>
          <w:lang w:eastAsia="fr-FR"/>
        </w:rPr>
        <w:t xml:space="preserve"> one'</w:t>
      </w:r>
      <w:r w:rsidRPr="00551869">
        <w:rPr>
          <w:rFonts w:ascii="Courier New" w:eastAsia="Times New Roman" w:hAnsi="Courier New" w:cs="Courier New"/>
          <w:color w:val="EFF2FB"/>
          <w:sz w:val="21"/>
          <w:szCs w:val="21"/>
          <w:lang w:eastAsia="fr-FR"/>
        </w:rPr>
        <w:t>)</w:t>
      </w:r>
    </w:p>
    <w:p w14:paraId="171CFFB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spellStart"/>
      <w:proofErr w:type="gramEnd"/>
      <w:r w:rsidRPr="00551869">
        <w:rPr>
          <w:rFonts w:ascii="Courier New" w:eastAsia="Times New Roman" w:hAnsi="Courier New" w:cs="Courier New"/>
          <w:color w:val="29E3AB"/>
          <w:sz w:val="21"/>
          <w:szCs w:val="21"/>
          <w:lang w:eastAsia="fr-FR"/>
        </w:rPr>
        <w:t>true</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'A Boolean'</w:t>
      </w:r>
      <w:r w:rsidRPr="00551869">
        <w:rPr>
          <w:rFonts w:ascii="Courier New" w:eastAsia="Times New Roman" w:hAnsi="Courier New" w:cs="Courier New"/>
          <w:color w:val="EFF2FB"/>
          <w:sz w:val="21"/>
          <w:szCs w:val="21"/>
          <w:lang w:eastAsia="fr-FR"/>
        </w:rPr>
        <w:t>)</w:t>
      </w:r>
    </w:p>
    <w:p w14:paraId="5CD38D2E"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Cet exemple remplacera la première clé de </w:t>
      </w:r>
      <w:r w:rsidRPr="00551869">
        <w:rPr>
          <w:rFonts w:ascii="Courier New" w:eastAsia="Times New Roman" w:hAnsi="Courier New" w:cs="Courier New"/>
          <w:color w:val="24335A"/>
          <w:sz w:val="21"/>
          <w:szCs w:val="21"/>
          <w:shd w:val="clear" w:color="auto" w:fill="E3E8F4"/>
          <w:lang w:eastAsia="fr-FR"/>
        </w:rPr>
        <w:t>1</w:t>
      </w:r>
      <w:r w:rsidRPr="00551869">
        <w:rPr>
          <w:rFonts w:ascii="Arial" w:eastAsia="Times New Roman" w:hAnsi="Arial" w:cs="Arial"/>
          <w:color w:val="4D5B7C"/>
          <w:sz w:val="27"/>
          <w:szCs w:val="27"/>
          <w:lang w:eastAsia="fr-FR"/>
        </w:rPr>
        <w:t> par la suivante, et traitera </w:t>
      </w:r>
      <w:r w:rsidRPr="00551869">
        <w:rPr>
          <w:rFonts w:ascii="Courier New" w:eastAsia="Times New Roman" w:hAnsi="Courier New" w:cs="Courier New"/>
          <w:color w:val="24335A"/>
          <w:sz w:val="21"/>
          <w:szCs w:val="21"/>
          <w:shd w:val="clear" w:color="auto" w:fill="E3E8F4"/>
          <w:lang w:eastAsia="fr-FR"/>
        </w:rPr>
        <w:t>"1"</w:t>
      </w:r>
      <w:r w:rsidRPr="00551869">
        <w:rPr>
          <w:rFonts w:ascii="Arial" w:eastAsia="Times New Roman" w:hAnsi="Arial" w:cs="Arial"/>
          <w:color w:val="4D5B7C"/>
          <w:sz w:val="27"/>
          <w:szCs w:val="27"/>
          <w:lang w:eastAsia="fr-FR"/>
        </w:rPr>
        <w:t> la chaîne et </w:t>
      </w:r>
      <w:r w:rsidRPr="00551869">
        <w:rPr>
          <w:rFonts w:ascii="Courier New" w:eastAsia="Times New Roman" w:hAnsi="Courier New" w:cs="Courier New"/>
          <w:color w:val="24335A"/>
          <w:sz w:val="21"/>
          <w:szCs w:val="21"/>
          <w:shd w:val="clear" w:color="auto" w:fill="E3E8F4"/>
          <w:lang w:eastAsia="fr-FR"/>
        </w:rPr>
        <w:t>1</w:t>
      </w:r>
      <w:r w:rsidRPr="00551869">
        <w:rPr>
          <w:rFonts w:ascii="Arial" w:eastAsia="Times New Roman" w:hAnsi="Arial" w:cs="Arial"/>
          <w:color w:val="4D5B7C"/>
          <w:sz w:val="27"/>
          <w:szCs w:val="27"/>
          <w:lang w:eastAsia="fr-FR"/>
        </w:rPr>
        <w:t> le chiffre comme des clés uniques :</w:t>
      </w:r>
    </w:p>
    <w:p w14:paraId="3ADC147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280A3BFA"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0:</w:t>
      </w:r>
      <w:proofErr w:type="gramEnd"/>
      <w:r w:rsidRPr="00551869">
        <w:rPr>
          <w:rFonts w:ascii="Courier New" w:eastAsia="Times New Roman" w:hAnsi="Courier New" w:cs="Courier New"/>
          <w:color w:val="FFFFFF"/>
          <w:sz w:val="21"/>
          <w:szCs w:val="21"/>
          <w:lang w:eastAsia="fr-FR"/>
        </w:rPr>
        <w:t xml:space="preserve"> {"1" =&gt; "String one"}</w:t>
      </w:r>
    </w:p>
    <w:p w14:paraId="2BABAD6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1:</w:t>
      </w:r>
      <w:proofErr w:type="gramEnd"/>
      <w:r w:rsidRPr="00551869">
        <w:rPr>
          <w:rFonts w:ascii="Courier New" w:eastAsia="Times New Roman" w:hAnsi="Courier New" w:cs="Courier New"/>
          <w:color w:val="FFFFFF"/>
          <w:sz w:val="21"/>
          <w:szCs w:val="21"/>
          <w:lang w:eastAsia="fr-FR"/>
        </w:rPr>
        <w:t xml:space="preserve"> {1 =&gt; "</w:t>
      </w:r>
      <w:proofErr w:type="spellStart"/>
      <w:r w:rsidRPr="00551869">
        <w:rPr>
          <w:rFonts w:ascii="Courier New" w:eastAsia="Times New Roman" w:hAnsi="Courier New" w:cs="Courier New"/>
          <w:color w:val="FFFFFF"/>
          <w:sz w:val="21"/>
          <w:szCs w:val="21"/>
          <w:lang w:eastAsia="fr-FR"/>
        </w:rPr>
        <w:t>Number</w:t>
      </w:r>
      <w:proofErr w:type="spellEnd"/>
      <w:r w:rsidRPr="00551869">
        <w:rPr>
          <w:rFonts w:ascii="Courier New" w:eastAsia="Times New Roman" w:hAnsi="Courier New" w:cs="Courier New"/>
          <w:color w:val="FFFFFF"/>
          <w:sz w:val="21"/>
          <w:szCs w:val="21"/>
          <w:lang w:eastAsia="fr-FR"/>
        </w:rPr>
        <w:t xml:space="preserve"> one"}</w:t>
      </w:r>
    </w:p>
    <w:p w14:paraId="7427279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2:</w:t>
      </w:r>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true</w:t>
      </w:r>
      <w:proofErr w:type="spellEnd"/>
      <w:r w:rsidRPr="00551869">
        <w:rPr>
          <w:rFonts w:ascii="Courier New" w:eastAsia="Times New Roman" w:hAnsi="Courier New" w:cs="Courier New"/>
          <w:color w:val="FFFFFF"/>
          <w:sz w:val="21"/>
          <w:szCs w:val="21"/>
          <w:lang w:eastAsia="fr-FR"/>
        </w:rPr>
        <w:t xml:space="preserve"> =&gt; "A Boolean"}</w:t>
      </w:r>
    </w:p>
    <w:p w14:paraId="1D27E03F"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Bien qu’il soit communément admis qu’un objet JavaScript ordinaire peut déjà traiter des nombres, des booléens et d’autres types de données primitives comme des clés, ce n’est en fait pas le cas, car les objets changent toutes les clés en chaînes de caractères.</w:t>
      </w:r>
    </w:p>
    <w:p w14:paraId="1DD29081"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À titre d’exemple, initialisez un objet avec une clé numérique et comparez la valeur d’une clé numérique </w:t>
      </w:r>
      <w:r w:rsidRPr="00551869">
        <w:rPr>
          <w:rFonts w:ascii="Courier New" w:eastAsia="Times New Roman" w:hAnsi="Courier New" w:cs="Courier New"/>
          <w:color w:val="24335A"/>
          <w:sz w:val="21"/>
          <w:szCs w:val="21"/>
          <w:shd w:val="clear" w:color="auto" w:fill="E3E8F4"/>
          <w:lang w:eastAsia="fr-FR"/>
        </w:rPr>
        <w:t>1</w:t>
      </w:r>
      <w:r w:rsidRPr="00551869">
        <w:rPr>
          <w:rFonts w:ascii="Arial" w:eastAsia="Times New Roman" w:hAnsi="Arial" w:cs="Arial"/>
          <w:color w:val="4D5B7C"/>
          <w:sz w:val="27"/>
          <w:szCs w:val="27"/>
          <w:lang w:eastAsia="fr-FR"/>
        </w:rPr>
        <w:t> et d’une clé </w:t>
      </w:r>
      <w:r w:rsidRPr="00551869">
        <w:rPr>
          <w:rFonts w:ascii="Courier New" w:eastAsia="Times New Roman" w:hAnsi="Courier New" w:cs="Courier New"/>
          <w:color w:val="24335A"/>
          <w:sz w:val="21"/>
          <w:szCs w:val="21"/>
          <w:shd w:val="clear" w:color="auto" w:fill="E3E8F4"/>
          <w:lang w:eastAsia="fr-FR"/>
        </w:rPr>
        <w:t>"1"</w:t>
      </w:r>
      <w:r w:rsidRPr="00551869">
        <w:rPr>
          <w:rFonts w:ascii="Arial" w:eastAsia="Times New Roman" w:hAnsi="Arial" w:cs="Arial"/>
          <w:color w:val="4D5B7C"/>
          <w:sz w:val="27"/>
          <w:szCs w:val="27"/>
          <w:lang w:eastAsia="fr-FR"/>
        </w:rPr>
        <w:t> en chaîne :</w:t>
      </w:r>
    </w:p>
    <w:p w14:paraId="31FE608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Initialize</w:t>
      </w:r>
      <w:proofErr w:type="spellEnd"/>
      <w:r w:rsidRPr="00551869">
        <w:rPr>
          <w:rFonts w:ascii="Courier New" w:eastAsia="Times New Roman" w:hAnsi="Courier New" w:cs="Courier New"/>
          <w:color w:val="E3E8F4"/>
          <w:sz w:val="21"/>
          <w:szCs w:val="21"/>
          <w:lang w:eastAsia="fr-FR"/>
        </w:rPr>
        <w:t xml:space="preserve"> an </w:t>
      </w:r>
      <w:proofErr w:type="spellStart"/>
      <w:r w:rsidRPr="00551869">
        <w:rPr>
          <w:rFonts w:ascii="Courier New" w:eastAsia="Times New Roman" w:hAnsi="Courier New" w:cs="Courier New"/>
          <w:color w:val="E3E8F4"/>
          <w:sz w:val="21"/>
          <w:szCs w:val="21"/>
          <w:lang w:eastAsia="fr-FR"/>
        </w:rPr>
        <w:t>object</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with</w:t>
      </w:r>
      <w:proofErr w:type="spellEnd"/>
      <w:r w:rsidRPr="00551869">
        <w:rPr>
          <w:rFonts w:ascii="Courier New" w:eastAsia="Times New Roman" w:hAnsi="Courier New" w:cs="Courier New"/>
          <w:color w:val="E3E8F4"/>
          <w:sz w:val="21"/>
          <w:szCs w:val="21"/>
          <w:lang w:eastAsia="fr-FR"/>
        </w:rPr>
        <w:t xml:space="preserve"> a </w:t>
      </w:r>
      <w:proofErr w:type="spellStart"/>
      <w:r w:rsidRPr="00551869">
        <w:rPr>
          <w:rFonts w:ascii="Courier New" w:eastAsia="Times New Roman" w:hAnsi="Courier New" w:cs="Courier New"/>
          <w:color w:val="E3E8F4"/>
          <w:sz w:val="21"/>
          <w:szCs w:val="21"/>
          <w:lang w:eastAsia="fr-FR"/>
        </w:rPr>
        <w:t>numerical</w:t>
      </w:r>
      <w:proofErr w:type="spellEnd"/>
      <w:r w:rsidRPr="00551869">
        <w:rPr>
          <w:rFonts w:ascii="Courier New" w:eastAsia="Times New Roman" w:hAnsi="Courier New" w:cs="Courier New"/>
          <w:color w:val="E3E8F4"/>
          <w:sz w:val="21"/>
          <w:szCs w:val="21"/>
          <w:lang w:eastAsia="fr-FR"/>
        </w:rPr>
        <w:t xml:space="preserve"> key</w:t>
      </w:r>
    </w:p>
    <w:p w14:paraId="06C9252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obj</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00C6FF"/>
          <w:sz w:val="21"/>
          <w:szCs w:val="21"/>
          <w:lang w:eastAsia="fr-FR"/>
        </w:rPr>
        <w:t>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'One'</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6DA43A43"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505C136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The key </w:t>
      </w:r>
      <w:proofErr w:type="spellStart"/>
      <w:r w:rsidRPr="00551869">
        <w:rPr>
          <w:rFonts w:ascii="Courier New" w:eastAsia="Times New Roman" w:hAnsi="Courier New" w:cs="Courier New"/>
          <w:color w:val="E3E8F4"/>
          <w:sz w:val="21"/>
          <w:szCs w:val="21"/>
          <w:lang w:eastAsia="fr-FR"/>
        </w:rPr>
        <w:t>is</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actually</w:t>
      </w:r>
      <w:proofErr w:type="spellEnd"/>
      <w:r w:rsidRPr="00551869">
        <w:rPr>
          <w:rFonts w:ascii="Courier New" w:eastAsia="Times New Roman" w:hAnsi="Courier New" w:cs="Courier New"/>
          <w:color w:val="E3E8F4"/>
          <w:sz w:val="21"/>
          <w:szCs w:val="21"/>
          <w:lang w:eastAsia="fr-FR"/>
        </w:rPr>
        <w:t xml:space="preserve"> a string</w:t>
      </w:r>
    </w:p>
    <w:p w14:paraId="7761220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obj</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00C6FF"/>
          <w:sz w:val="21"/>
          <w:szCs w:val="21"/>
          <w:lang w:eastAsia="fr-FR"/>
        </w:rPr>
        <w:t>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obj</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true</w:t>
      </w:r>
      <w:proofErr w:type="spellEnd"/>
    </w:p>
    <w:p w14:paraId="44BF9378"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C’est pourquoi si vous essayez d’utiliser un objet comme clé, il imprimera la chaîne </w:t>
      </w:r>
      <w:r w:rsidRPr="00551869">
        <w:rPr>
          <w:rFonts w:ascii="Courier New" w:eastAsia="Times New Roman" w:hAnsi="Courier New" w:cs="Courier New"/>
          <w:color w:val="24335A"/>
          <w:sz w:val="21"/>
          <w:szCs w:val="21"/>
          <w:shd w:val="clear" w:color="auto" w:fill="E3E8F4"/>
          <w:lang w:eastAsia="fr-FR"/>
        </w:rPr>
        <w:t>de caractères Objet</w:t>
      </w:r>
      <w:r w:rsidRPr="00551869">
        <w:rPr>
          <w:rFonts w:ascii="Arial" w:eastAsia="Times New Roman" w:hAnsi="Arial" w:cs="Arial"/>
          <w:color w:val="4D5B7C"/>
          <w:sz w:val="27"/>
          <w:szCs w:val="27"/>
          <w:lang w:eastAsia="fr-FR"/>
        </w:rPr>
        <w:t> à la place.</w:t>
      </w:r>
    </w:p>
    <w:p w14:paraId="681F4FAD" w14:textId="77777777" w:rsidR="001B5981" w:rsidRDefault="001B5981">
      <w:pPr>
        <w:rPr>
          <w:rFonts w:ascii="Arial" w:eastAsia="Times New Roman" w:hAnsi="Arial" w:cs="Arial"/>
          <w:color w:val="4D5B7C"/>
          <w:sz w:val="27"/>
          <w:szCs w:val="27"/>
          <w:lang w:eastAsia="fr-FR"/>
        </w:rPr>
      </w:pPr>
      <w:r>
        <w:rPr>
          <w:rFonts w:ascii="Arial" w:eastAsia="Times New Roman" w:hAnsi="Arial" w:cs="Arial"/>
          <w:color w:val="4D5B7C"/>
          <w:sz w:val="27"/>
          <w:szCs w:val="27"/>
          <w:lang w:eastAsia="fr-FR"/>
        </w:rPr>
        <w:lastRenderedPageBreak/>
        <w:br w:type="page"/>
      </w:r>
    </w:p>
    <w:p w14:paraId="0489365E" w14:textId="317ECA30"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lastRenderedPageBreak/>
        <w:t>Par exemple, créez un Objet et utilisez-le ensuite comme clé d’un autre Objet :</w:t>
      </w:r>
    </w:p>
    <w:p w14:paraId="1EF76A7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Create</w:t>
      </w:r>
      <w:proofErr w:type="spellEnd"/>
      <w:r w:rsidRPr="00551869">
        <w:rPr>
          <w:rFonts w:ascii="Courier New" w:eastAsia="Times New Roman" w:hAnsi="Courier New" w:cs="Courier New"/>
          <w:color w:val="E3E8F4"/>
          <w:sz w:val="21"/>
          <w:szCs w:val="21"/>
          <w:lang w:eastAsia="fr-FR"/>
        </w:rPr>
        <w:t xml:space="preserve"> an </w:t>
      </w:r>
      <w:proofErr w:type="spellStart"/>
      <w:r w:rsidRPr="00551869">
        <w:rPr>
          <w:rFonts w:ascii="Courier New" w:eastAsia="Times New Roman" w:hAnsi="Courier New" w:cs="Courier New"/>
          <w:color w:val="E3E8F4"/>
          <w:sz w:val="21"/>
          <w:szCs w:val="21"/>
          <w:lang w:eastAsia="fr-FR"/>
        </w:rPr>
        <w:t>object</w:t>
      </w:r>
      <w:proofErr w:type="spellEnd"/>
    </w:p>
    <w:p w14:paraId="14BC71E3"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objAsKey</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4994FF"/>
          <w:sz w:val="21"/>
          <w:szCs w:val="21"/>
          <w:lang w:eastAsia="fr-FR"/>
        </w:rPr>
        <w:t>foo</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'bar'</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1C69C15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202B296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Use </w:t>
      </w:r>
      <w:proofErr w:type="spellStart"/>
      <w:r w:rsidRPr="00551869">
        <w:rPr>
          <w:rFonts w:ascii="Courier New" w:eastAsia="Times New Roman" w:hAnsi="Courier New" w:cs="Courier New"/>
          <w:color w:val="E3E8F4"/>
          <w:sz w:val="21"/>
          <w:szCs w:val="21"/>
          <w:lang w:eastAsia="fr-FR"/>
        </w:rPr>
        <w:t>this</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object</w:t>
      </w:r>
      <w:proofErr w:type="spellEnd"/>
      <w:r w:rsidRPr="00551869">
        <w:rPr>
          <w:rFonts w:ascii="Courier New" w:eastAsia="Times New Roman" w:hAnsi="Courier New" w:cs="Courier New"/>
          <w:color w:val="E3E8F4"/>
          <w:sz w:val="21"/>
          <w:szCs w:val="21"/>
          <w:lang w:eastAsia="fr-FR"/>
        </w:rPr>
        <w:t xml:space="preserve"> as the key of </w:t>
      </w:r>
      <w:proofErr w:type="spellStart"/>
      <w:r w:rsidRPr="00551869">
        <w:rPr>
          <w:rFonts w:ascii="Courier New" w:eastAsia="Times New Roman" w:hAnsi="Courier New" w:cs="Courier New"/>
          <w:color w:val="E3E8F4"/>
          <w:sz w:val="21"/>
          <w:szCs w:val="21"/>
          <w:lang w:eastAsia="fr-FR"/>
        </w:rPr>
        <w:t>another</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object</w:t>
      </w:r>
      <w:proofErr w:type="spellEnd"/>
    </w:p>
    <w:p w14:paraId="32E1405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obj</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066E529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roofErr w:type="spellStart"/>
      <w:proofErr w:type="gramStart"/>
      <w:r w:rsidRPr="00551869">
        <w:rPr>
          <w:rFonts w:ascii="Courier New" w:eastAsia="Times New Roman" w:hAnsi="Courier New" w:cs="Courier New"/>
          <w:color w:val="FFFFFF"/>
          <w:sz w:val="21"/>
          <w:szCs w:val="21"/>
          <w:lang w:eastAsia="fr-FR"/>
        </w:rPr>
        <w:t>objAsKey</w:t>
      </w:r>
      <w:proofErr w:type="spellEnd"/>
      <w:proofErr w:type="gram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What</w:t>
      </w:r>
      <w:proofErr w:type="spellEnd"/>
      <w:r w:rsidRPr="00551869">
        <w:rPr>
          <w:rFonts w:ascii="Courier New" w:eastAsia="Times New Roman" w:hAnsi="Courier New" w:cs="Courier New"/>
          <w:color w:val="29E3AB"/>
          <w:sz w:val="21"/>
          <w:szCs w:val="21"/>
          <w:lang w:eastAsia="fr-FR"/>
        </w:rPr>
        <w:t xml:space="preserve"> </w:t>
      </w:r>
      <w:proofErr w:type="spellStart"/>
      <w:r w:rsidRPr="00551869">
        <w:rPr>
          <w:rFonts w:ascii="Courier New" w:eastAsia="Times New Roman" w:hAnsi="Courier New" w:cs="Courier New"/>
          <w:color w:val="29E3AB"/>
          <w:sz w:val="21"/>
          <w:szCs w:val="21"/>
          <w:lang w:eastAsia="fr-FR"/>
        </w:rPr>
        <w:t>will</w:t>
      </w:r>
      <w:proofErr w:type="spellEnd"/>
      <w:r w:rsidRPr="00551869">
        <w:rPr>
          <w:rFonts w:ascii="Courier New" w:eastAsia="Times New Roman" w:hAnsi="Courier New" w:cs="Courier New"/>
          <w:color w:val="29E3AB"/>
          <w:sz w:val="21"/>
          <w:szCs w:val="21"/>
          <w:lang w:eastAsia="fr-FR"/>
        </w:rPr>
        <w:t xml:space="preserve"> </w:t>
      </w:r>
      <w:proofErr w:type="spellStart"/>
      <w:r w:rsidRPr="00551869">
        <w:rPr>
          <w:rFonts w:ascii="Courier New" w:eastAsia="Times New Roman" w:hAnsi="Courier New" w:cs="Courier New"/>
          <w:color w:val="29E3AB"/>
          <w:sz w:val="21"/>
          <w:szCs w:val="21"/>
          <w:lang w:eastAsia="fr-FR"/>
        </w:rPr>
        <w:t>happen</w:t>
      </w:r>
      <w:proofErr w:type="spellEnd"/>
      <w:r w:rsidRPr="00551869">
        <w:rPr>
          <w:rFonts w:ascii="Courier New" w:eastAsia="Times New Roman" w:hAnsi="Courier New" w:cs="Courier New"/>
          <w:color w:val="29E3AB"/>
          <w:sz w:val="21"/>
          <w:szCs w:val="21"/>
          <w:lang w:eastAsia="fr-FR"/>
        </w:rPr>
        <w:t>?'</w:t>
      </w:r>
    </w:p>
    <w:p w14:paraId="5162ACBD"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FF2FB"/>
          <w:sz w:val="21"/>
          <w:szCs w:val="21"/>
          <w:lang w:eastAsia="fr-FR"/>
        </w:rPr>
        <w:t>}</w:t>
      </w:r>
    </w:p>
    <w:p w14:paraId="2B7C0C5E"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Il en résultera ce qui suit :</w:t>
      </w:r>
    </w:p>
    <w:p w14:paraId="50F347D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2018E1B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w:t>
      </w:r>
      <w:proofErr w:type="spellStart"/>
      <w:r w:rsidRPr="00551869">
        <w:rPr>
          <w:rFonts w:ascii="Courier New" w:eastAsia="Times New Roman" w:hAnsi="Courier New" w:cs="Courier New"/>
          <w:color w:val="FFFFFF"/>
          <w:sz w:val="21"/>
          <w:szCs w:val="21"/>
          <w:lang w:eastAsia="fr-FR"/>
        </w:rPr>
        <w:t>object</w:t>
      </w:r>
      <w:proofErr w:type="spellEnd"/>
      <w:r w:rsidRPr="00551869">
        <w:rPr>
          <w:rFonts w:ascii="Courier New" w:eastAsia="Times New Roman" w:hAnsi="Courier New" w:cs="Courier New"/>
          <w:color w:val="FFFFFF"/>
          <w:sz w:val="21"/>
          <w:szCs w:val="21"/>
          <w:lang w:eastAsia="fr-FR"/>
        </w:rPr>
        <w:t xml:space="preserve"> Object</w:t>
      </w:r>
      <w:proofErr w:type="gramStart"/>
      <w:r w:rsidRPr="00551869">
        <w:rPr>
          <w:rFonts w:ascii="Courier New" w:eastAsia="Times New Roman" w:hAnsi="Courier New" w:cs="Courier New"/>
          <w:color w:val="FFFFFF"/>
          <w:sz w:val="21"/>
          <w:szCs w:val="21"/>
          <w:lang w:eastAsia="fr-FR"/>
        </w:rPr>
        <w:t>]:</w:t>
      </w:r>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What</w:t>
      </w:r>
      <w:proofErr w:type="spell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will</w:t>
      </w:r>
      <w:proofErr w:type="spell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happen</w:t>
      </w:r>
      <w:proofErr w:type="spellEnd"/>
      <w:r w:rsidRPr="00551869">
        <w:rPr>
          <w:rFonts w:ascii="Courier New" w:eastAsia="Times New Roman" w:hAnsi="Courier New" w:cs="Courier New"/>
          <w:color w:val="FFFFFF"/>
          <w:sz w:val="21"/>
          <w:szCs w:val="21"/>
          <w:lang w:eastAsia="fr-FR"/>
        </w:rPr>
        <w:t>?"}</w:t>
      </w:r>
    </w:p>
    <w:p w14:paraId="75973F87"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Ce n’est pas le cas avec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Essayez de créer un Objet et de le définir comme la clé d’un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w:t>
      </w:r>
    </w:p>
    <w:p w14:paraId="466D246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Create</w:t>
      </w:r>
      <w:proofErr w:type="spellEnd"/>
      <w:r w:rsidRPr="00551869">
        <w:rPr>
          <w:rFonts w:ascii="Courier New" w:eastAsia="Times New Roman" w:hAnsi="Courier New" w:cs="Courier New"/>
          <w:color w:val="E3E8F4"/>
          <w:sz w:val="21"/>
          <w:szCs w:val="21"/>
          <w:lang w:eastAsia="fr-FR"/>
        </w:rPr>
        <w:t xml:space="preserve"> an </w:t>
      </w:r>
      <w:proofErr w:type="spellStart"/>
      <w:r w:rsidRPr="00551869">
        <w:rPr>
          <w:rFonts w:ascii="Courier New" w:eastAsia="Times New Roman" w:hAnsi="Courier New" w:cs="Courier New"/>
          <w:color w:val="E3E8F4"/>
          <w:sz w:val="21"/>
          <w:szCs w:val="21"/>
          <w:lang w:eastAsia="fr-FR"/>
        </w:rPr>
        <w:t>object</w:t>
      </w:r>
      <w:proofErr w:type="spellEnd"/>
    </w:p>
    <w:p w14:paraId="6419DE0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objAsKey</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4994FF"/>
          <w:sz w:val="21"/>
          <w:szCs w:val="21"/>
          <w:lang w:eastAsia="fr-FR"/>
        </w:rPr>
        <w:t>foo</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'bar'</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4F679A3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5495255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4084"/>
          <w:sz w:val="21"/>
          <w:szCs w:val="21"/>
          <w:lang w:eastAsia="fr-FR"/>
        </w:rPr>
        <w:t>Map</w:t>
      </w:r>
      <w:proofErr w:type="spellEnd"/>
      <w:r w:rsidRPr="00551869">
        <w:rPr>
          <w:rFonts w:ascii="Courier New" w:eastAsia="Times New Roman" w:hAnsi="Courier New" w:cs="Courier New"/>
          <w:color w:val="EFF2FB"/>
          <w:sz w:val="21"/>
          <w:szCs w:val="21"/>
          <w:lang w:eastAsia="fr-FR"/>
        </w:rPr>
        <w:t>()</w:t>
      </w:r>
    </w:p>
    <w:p w14:paraId="78C6A59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77CB7F0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Set </w:t>
      </w:r>
      <w:proofErr w:type="spellStart"/>
      <w:r w:rsidRPr="00551869">
        <w:rPr>
          <w:rFonts w:ascii="Courier New" w:eastAsia="Times New Roman" w:hAnsi="Courier New" w:cs="Courier New"/>
          <w:color w:val="E3E8F4"/>
          <w:sz w:val="21"/>
          <w:szCs w:val="21"/>
          <w:lang w:eastAsia="fr-FR"/>
        </w:rPr>
        <w:t>this</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object</w:t>
      </w:r>
      <w:proofErr w:type="spellEnd"/>
      <w:r w:rsidRPr="00551869">
        <w:rPr>
          <w:rFonts w:ascii="Courier New" w:eastAsia="Times New Roman" w:hAnsi="Courier New" w:cs="Courier New"/>
          <w:color w:val="E3E8F4"/>
          <w:sz w:val="21"/>
          <w:szCs w:val="21"/>
          <w:lang w:eastAsia="fr-FR"/>
        </w:rPr>
        <w:t xml:space="preserve"> as the key of a </w:t>
      </w:r>
      <w:proofErr w:type="spellStart"/>
      <w:r w:rsidRPr="00551869">
        <w:rPr>
          <w:rFonts w:ascii="Courier New" w:eastAsia="Times New Roman" w:hAnsi="Courier New" w:cs="Courier New"/>
          <w:color w:val="E3E8F4"/>
          <w:sz w:val="21"/>
          <w:szCs w:val="21"/>
          <w:lang w:eastAsia="fr-FR"/>
        </w:rPr>
        <w:t>Map</w:t>
      </w:r>
      <w:proofErr w:type="spellEnd"/>
    </w:p>
    <w:p w14:paraId="54D4FC0B"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spellStart"/>
      <w:proofErr w:type="gramEnd"/>
      <w:r w:rsidRPr="00551869">
        <w:rPr>
          <w:rFonts w:ascii="Courier New" w:eastAsia="Times New Roman" w:hAnsi="Courier New" w:cs="Courier New"/>
          <w:color w:val="FFFFFF"/>
          <w:sz w:val="21"/>
          <w:szCs w:val="21"/>
          <w:lang w:eastAsia="fr-FR"/>
        </w:rPr>
        <w:t>objAsKey</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What</w:t>
      </w:r>
      <w:proofErr w:type="spellEnd"/>
      <w:r w:rsidRPr="00551869">
        <w:rPr>
          <w:rFonts w:ascii="Courier New" w:eastAsia="Times New Roman" w:hAnsi="Courier New" w:cs="Courier New"/>
          <w:color w:val="29E3AB"/>
          <w:sz w:val="21"/>
          <w:szCs w:val="21"/>
          <w:lang w:eastAsia="fr-FR"/>
        </w:rPr>
        <w:t xml:space="preserve"> </w:t>
      </w:r>
      <w:proofErr w:type="spellStart"/>
      <w:r w:rsidRPr="00551869">
        <w:rPr>
          <w:rFonts w:ascii="Courier New" w:eastAsia="Times New Roman" w:hAnsi="Courier New" w:cs="Courier New"/>
          <w:color w:val="29E3AB"/>
          <w:sz w:val="21"/>
          <w:szCs w:val="21"/>
          <w:lang w:eastAsia="fr-FR"/>
        </w:rPr>
        <w:t>will</w:t>
      </w:r>
      <w:proofErr w:type="spellEnd"/>
      <w:r w:rsidRPr="00551869">
        <w:rPr>
          <w:rFonts w:ascii="Courier New" w:eastAsia="Times New Roman" w:hAnsi="Courier New" w:cs="Courier New"/>
          <w:color w:val="29E3AB"/>
          <w:sz w:val="21"/>
          <w:szCs w:val="21"/>
          <w:lang w:eastAsia="fr-FR"/>
        </w:rPr>
        <w:t xml:space="preserve"> </w:t>
      </w:r>
      <w:proofErr w:type="spellStart"/>
      <w:r w:rsidRPr="00551869">
        <w:rPr>
          <w:rFonts w:ascii="Courier New" w:eastAsia="Times New Roman" w:hAnsi="Courier New" w:cs="Courier New"/>
          <w:color w:val="29E3AB"/>
          <w:sz w:val="21"/>
          <w:szCs w:val="21"/>
          <w:lang w:eastAsia="fr-FR"/>
        </w:rPr>
        <w:t>happen</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76318426"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La </w:t>
      </w:r>
      <w:r w:rsidRPr="00551869">
        <w:rPr>
          <w:rFonts w:ascii="Courier New" w:eastAsia="Times New Roman" w:hAnsi="Courier New" w:cs="Courier New"/>
          <w:color w:val="24335A"/>
          <w:sz w:val="21"/>
          <w:szCs w:val="21"/>
          <w:shd w:val="clear" w:color="auto" w:fill="E3E8F4"/>
          <w:lang w:eastAsia="fr-FR"/>
        </w:rPr>
        <w:t>key</w:t>
      </w:r>
      <w:r w:rsidRPr="00551869">
        <w:rPr>
          <w:rFonts w:ascii="Arial" w:eastAsia="Times New Roman" w:hAnsi="Arial" w:cs="Arial"/>
          <w:color w:val="4D5B7C"/>
          <w:sz w:val="27"/>
          <w:szCs w:val="27"/>
          <w:lang w:eastAsia="fr-FR"/>
        </w:rPr>
        <w:t xml:space="preserve"> de l’élément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est maintenant l’objet que nous avons créé.</w:t>
      </w:r>
    </w:p>
    <w:p w14:paraId="64A7A04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0DBDF64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key:</w:t>
      </w:r>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foo</w:t>
      </w:r>
      <w:proofErr w:type="spellEnd"/>
      <w:r w:rsidRPr="00551869">
        <w:rPr>
          <w:rFonts w:ascii="Courier New" w:eastAsia="Times New Roman" w:hAnsi="Courier New" w:cs="Courier New"/>
          <w:color w:val="FFFFFF"/>
          <w:sz w:val="21"/>
          <w:szCs w:val="21"/>
          <w:lang w:eastAsia="fr-FR"/>
        </w:rPr>
        <w:t>: "bar"}</w:t>
      </w:r>
    </w:p>
    <w:p w14:paraId="4B9ECEA0"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value:</w:t>
      </w:r>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What</w:t>
      </w:r>
      <w:proofErr w:type="spell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will</w:t>
      </w:r>
      <w:proofErr w:type="spell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happen</w:t>
      </w:r>
      <w:proofErr w:type="spellEnd"/>
      <w:r w:rsidRPr="00551869">
        <w:rPr>
          <w:rFonts w:ascii="Courier New" w:eastAsia="Times New Roman" w:hAnsi="Courier New" w:cs="Courier New"/>
          <w:color w:val="FFFFFF"/>
          <w:sz w:val="21"/>
          <w:szCs w:val="21"/>
          <w:lang w:eastAsia="fr-FR"/>
        </w:rPr>
        <w:t>?"</w:t>
      </w:r>
    </w:p>
    <w:p w14:paraId="2669A41F"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Il y a une chose importante à noter concernant l’utilisation d’un Objet ou d’un Tableau comme clé : l’objet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utilise la référence à l’Objet pour comparer l’égalité, et non la valeur littérale de l’Objet. En JavaScript </w:t>
      </w:r>
      <w:r w:rsidRPr="00551869">
        <w:rPr>
          <w:rFonts w:ascii="Courier New" w:eastAsia="Times New Roman" w:hAnsi="Courier New" w:cs="Courier New"/>
          <w:color w:val="24335A"/>
          <w:sz w:val="21"/>
          <w:szCs w:val="21"/>
          <w:shd w:val="clear" w:color="auto" w:fill="E3E8F4"/>
          <w:lang w:eastAsia="fr-FR"/>
        </w:rPr>
        <w:t>{} === {}</w:t>
      </w:r>
      <w:r w:rsidRPr="00551869">
        <w:rPr>
          <w:rFonts w:ascii="Arial" w:eastAsia="Times New Roman" w:hAnsi="Arial" w:cs="Arial"/>
          <w:color w:val="4D5B7C"/>
          <w:sz w:val="27"/>
          <w:szCs w:val="27"/>
          <w:lang w:eastAsia="fr-FR"/>
        </w:rPr>
        <w:t> renvoie </w:t>
      </w:r>
      <w:r w:rsidRPr="00551869">
        <w:rPr>
          <w:rFonts w:ascii="Courier New" w:eastAsia="Times New Roman" w:hAnsi="Courier New" w:cs="Courier New"/>
          <w:color w:val="24335A"/>
          <w:sz w:val="21"/>
          <w:szCs w:val="21"/>
          <w:shd w:val="clear" w:color="auto" w:fill="E3E8F4"/>
          <w:lang w:eastAsia="fr-FR"/>
        </w:rPr>
        <w:t>false</w:t>
      </w:r>
      <w:r w:rsidRPr="00551869">
        <w:rPr>
          <w:rFonts w:ascii="Arial" w:eastAsia="Times New Roman" w:hAnsi="Arial" w:cs="Arial"/>
          <w:color w:val="4D5B7C"/>
          <w:sz w:val="27"/>
          <w:szCs w:val="27"/>
          <w:lang w:eastAsia="fr-FR"/>
        </w:rPr>
        <w:t> (faux), car les deux Objets ne sont pas les mêmes deux Objets, bien qu’ayant la même valeur (vide).</w:t>
      </w:r>
    </w:p>
    <w:p w14:paraId="0E8261D0" w14:textId="77777777" w:rsidR="001B5981" w:rsidRDefault="001B5981">
      <w:pPr>
        <w:rPr>
          <w:rFonts w:ascii="Arial" w:eastAsia="Times New Roman" w:hAnsi="Arial" w:cs="Arial"/>
          <w:color w:val="4D5B7C"/>
          <w:sz w:val="27"/>
          <w:szCs w:val="27"/>
          <w:lang w:eastAsia="fr-FR"/>
        </w:rPr>
      </w:pPr>
      <w:r>
        <w:rPr>
          <w:rFonts w:ascii="Arial" w:eastAsia="Times New Roman" w:hAnsi="Arial" w:cs="Arial"/>
          <w:color w:val="4D5B7C"/>
          <w:sz w:val="27"/>
          <w:szCs w:val="27"/>
          <w:lang w:eastAsia="fr-FR"/>
        </w:rPr>
        <w:br w:type="page"/>
      </w:r>
    </w:p>
    <w:p w14:paraId="3DCA047D" w14:textId="1440A18D"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lastRenderedPageBreak/>
        <w:t xml:space="preserve">Cela signifie que l’ajout de deux Objets uniques ayant la même valeur créera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à deux entrées :</w:t>
      </w:r>
    </w:p>
    <w:p w14:paraId="0A1B175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Add</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two</w:t>
      </w:r>
      <w:proofErr w:type="spellEnd"/>
      <w:r w:rsidRPr="00551869">
        <w:rPr>
          <w:rFonts w:ascii="Courier New" w:eastAsia="Times New Roman" w:hAnsi="Courier New" w:cs="Courier New"/>
          <w:color w:val="E3E8F4"/>
          <w:sz w:val="21"/>
          <w:szCs w:val="21"/>
          <w:lang w:eastAsia="fr-FR"/>
        </w:rPr>
        <w:t xml:space="preserve"> unique but </w:t>
      </w:r>
      <w:proofErr w:type="spellStart"/>
      <w:r w:rsidRPr="00551869">
        <w:rPr>
          <w:rFonts w:ascii="Courier New" w:eastAsia="Times New Roman" w:hAnsi="Courier New" w:cs="Courier New"/>
          <w:color w:val="E3E8F4"/>
          <w:sz w:val="21"/>
          <w:szCs w:val="21"/>
          <w:lang w:eastAsia="fr-FR"/>
        </w:rPr>
        <w:t>similar</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objects</w:t>
      </w:r>
      <w:proofErr w:type="spellEnd"/>
      <w:r w:rsidRPr="00551869">
        <w:rPr>
          <w:rFonts w:ascii="Courier New" w:eastAsia="Times New Roman" w:hAnsi="Courier New" w:cs="Courier New"/>
          <w:color w:val="E3E8F4"/>
          <w:sz w:val="21"/>
          <w:szCs w:val="21"/>
          <w:lang w:eastAsia="fr-FR"/>
        </w:rPr>
        <w:t xml:space="preserve"> as keys to a </w:t>
      </w:r>
      <w:proofErr w:type="spellStart"/>
      <w:r w:rsidRPr="00551869">
        <w:rPr>
          <w:rFonts w:ascii="Courier New" w:eastAsia="Times New Roman" w:hAnsi="Courier New" w:cs="Courier New"/>
          <w:color w:val="E3E8F4"/>
          <w:sz w:val="21"/>
          <w:szCs w:val="21"/>
          <w:lang w:eastAsia="fr-FR"/>
        </w:rPr>
        <w:t>Map</w:t>
      </w:r>
      <w:proofErr w:type="spellEnd"/>
    </w:p>
    <w:p w14:paraId="4C5B159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'One'</w:t>
      </w:r>
      <w:r w:rsidRPr="00551869">
        <w:rPr>
          <w:rFonts w:ascii="Courier New" w:eastAsia="Times New Roman" w:hAnsi="Courier New" w:cs="Courier New"/>
          <w:color w:val="EFF2FB"/>
          <w:sz w:val="21"/>
          <w:szCs w:val="21"/>
          <w:lang w:eastAsia="fr-FR"/>
        </w:rPr>
        <w:t>)</w:t>
      </w:r>
    </w:p>
    <w:p w14:paraId="5D58D39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gram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Two</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673DC551"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Il en résultera ce qui suit :</w:t>
      </w:r>
    </w:p>
    <w:p w14:paraId="47C7A7AA"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51780C8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w:t>
      </w:r>
      <w:proofErr w:type="gramEnd"/>
      <w:r w:rsidRPr="00551869">
        <w:rPr>
          <w:rFonts w:ascii="Courier New" w:eastAsia="Times New Roman" w:hAnsi="Courier New" w:cs="Courier New"/>
          <w:color w:val="FFFFFF"/>
          <w:sz w:val="21"/>
          <w:szCs w:val="21"/>
          <w:lang w:eastAsia="fr-FR"/>
        </w:rPr>
        <w:t>2) {{…} =&gt; "One", {…} =&gt; "</w:t>
      </w:r>
      <w:proofErr w:type="spellStart"/>
      <w:r w:rsidRPr="00551869">
        <w:rPr>
          <w:rFonts w:ascii="Courier New" w:eastAsia="Times New Roman" w:hAnsi="Courier New" w:cs="Courier New"/>
          <w:color w:val="FFFFFF"/>
          <w:sz w:val="21"/>
          <w:szCs w:val="21"/>
          <w:lang w:eastAsia="fr-FR"/>
        </w:rPr>
        <w:t>Two</w:t>
      </w:r>
      <w:proofErr w:type="spellEnd"/>
      <w:r w:rsidRPr="00551869">
        <w:rPr>
          <w:rFonts w:ascii="Courier New" w:eastAsia="Times New Roman" w:hAnsi="Courier New" w:cs="Courier New"/>
          <w:color w:val="FFFFFF"/>
          <w:sz w:val="21"/>
          <w:szCs w:val="21"/>
          <w:lang w:eastAsia="fr-FR"/>
        </w:rPr>
        <w:t>"}</w:t>
      </w:r>
    </w:p>
    <w:p w14:paraId="0585AD34"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Mais en utilisant deux fois la même référence d’Objet, on crée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avec une seule entrée.</w:t>
      </w:r>
    </w:p>
    <w:p w14:paraId="745257AA"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Add</w:t>
      </w:r>
      <w:proofErr w:type="spellEnd"/>
      <w:r w:rsidRPr="00551869">
        <w:rPr>
          <w:rFonts w:ascii="Courier New" w:eastAsia="Times New Roman" w:hAnsi="Courier New" w:cs="Courier New"/>
          <w:color w:val="E3E8F4"/>
          <w:sz w:val="21"/>
          <w:szCs w:val="21"/>
          <w:lang w:eastAsia="fr-FR"/>
        </w:rPr>
        <w:t xml:space="preserve"> the </w:t>
      </w:r>
      <w:proofErr w:type="spellStart"/>
      <w:r w:rsidRPr="00551869">
        <w:rPr>
          <w:rFonts w:ascii="Courier New" w:eastAsia="Times New Roman" w:hAnsi="Courier New" w:cs="Courier New"/>
          <w:color w:val="E3E8F4"/>
          <w:sz w:val="21"/>
          <w:szCs w:val="21"/>
          <w:lang w:eastAsia="fr-FR"/>
        </w:rPr>
        <w:t>same</w:t>
      </w:r>
      <w:proofErr w:type="spellEnd"/>
      <w:r w:rsidRPr="00551869">
        <w:rPr>
          <w:rFonts w:ascii="Courier New" w:eastAsia="Times New Roman" w:hAnsi="Courier New" w:cs="Courier New"/>
          <w:color w:val="E3E8F4"/>
          <w:sz w:val="21"/>
          <w:szCs w:val="21"/>
          <w:lang w:eastAsia="fr-FR"/>
        </w:rPr>
        <w:t xml:space="preserve"> exact </w:t>
      </w:r>
      <w:proofErr w:type="spellStart"/>
      <w:r w:rsidRPr="00551869">
        <w:rPr>
          <w:rFonts w:ascii="Courier New" w:eastAsia="Times New Roman" w:hAnsi="Courier New" w:cs="Courier New"/>
          <w:color w:val="E3E8F4"/>
          <w:sz w:val="21"/>
          <w:szCs w:val="21"/>
          <w:lang w:eastAsia="fr-FR"/>
        </w:rPr>
        <w:t>object</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twice</w:t>
      </w:r>
      <w:proofErr w:type="spellEnd"/>
      <w:r w:rsidRPr="00551869">
        <w:rPr>
          <w:rFonts w:ascii="Courier New" w:eastAsia="Times New Roman" w:hAnsi="Courier New" w:cs="Courier New"/>
          <w:color w:val="E3E8F4"/>
          <w:sz w:val="21"/>
          <w:szCs w:val="21"/>
          <w:lang w:eastAsia="fr-FR"/>
        </w:rPr>
        <w:t xml:space="preserve"> as keys to a </w:t>
      </w:r>
      <w:proofErr w:type="spellStart"/>
      <w:r w:rsidRPr="00551869">
        <w:rPr>
          <w:rFonts w:ascii="Courier New" w:eastAsia="Times New Roman" w:hAnsi="Courier New" w:cs="Courier New"/>
          <w:color w:val="E3E8F4"/>
          <w:sz w:val="21"/>
          <w:szCs w:val="21"/>
          <w:lang w:eastAsia="fr-FR"/>
        </w:rPr>
        <w:t>Map</w:t>
      </w:r>
      <w:proofErr w:type="spellEnd"/>
    </w:p>
    <w:p w14:paraId="15FA024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obj</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3337336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67BB60FD"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spellStart"/>
      <w:proofErr w:type="gramEnd"/>
      <w:r w:rsidRPr="00551869">
        <w:rPr>
          <w:rFonts w:ascii="Courier New" w:eastAsia="Times New Roman" w:hAnsi="Courier New" w:cs="Courier New"/>
          <w:color w:val="FFFFFF"/>
          <w:sz w:val="21"/>
          <w:szCs w:val="21"/>
          <w:lang w:eastAsia="fr-FR"/>
        </w:rPr>
        <w:t>obj</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'One'</w:t>
      </w:r>
      <w:r w:rsidRPr="00551869">
        <w:rPr>
          <w:rFonts w:ascii="Courier New" w:eastAsia="Times New Roman" w:hAnsi="Courier New" w:cs="Courier New"/>
          <w:color w:val="EFF2FB"/>
          <w:sz w:val="21"/>
          <w:szCs w:val="21"/>
          <w:lang w:eastAsia="fr-FR"/>
        </w:rPr>
        <w:t>)</w:t>
      </w:r>
    </w:p>
    <w:p w14:paraId="1A84A5B3"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set</w:t>
      </w:r>
      <w:proofErr w:type="spellEnd"/>
      <w:r w:rsidRPr="00551869">
        <w:rPr>
          <w:rFonts w:ascii="Courier New" w:eastAsia="Times New Roman" w:hAnsi="Courier New" w:cs="Courier New"/>
          <w:color w:val="EFF2FB"/>
          <w:sz w:val="21"/>
          <w:szCs w:val="21"/>
          <w:lang w:eastAsia="fr-FR"/>
        </w:rPr>
        <w:t>(</w:t>
      </w:r>
      <w:proofErr w:type="spellStart"/>
      <w:proofErr w:type="gramEnd"/>
      <w:r w:rsidRPr="00551869">
        <w:rPr>
          <w:rFonts w:ascii="Courier New" w:eastAsia="Times New Roman" w:hAnsi="Courier New" w:cs="Courier New"/>
          <w:color w:val="FFFFFF"/>
          <w:sz w:val="21"/>
          <w:szCs w:val="21"/>
          <w:lang w:eastAsia="fr-FR"/>
        </w:rPr>
        <w:t>obj</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Two</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34449FC8"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Ce qui donnera le résultat suivant :</w:t>
      </w:r>
    </w:p>
    <w:p w14:paraId="47B293B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28D8FDEA"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w:t>
      </w:r>
      <w:proofErr w:type="gramEnd"/>
      <w:r w:rsidRPr="00551869">
        <w:rPr>
          <w:rFonts w:ascii="Courier New" w:eastAsia="Times New Roman" w:hAnsi="Courier New" w:cs="Courier New"/>
          <w:color w:val="FFFFFF"/>
          <w:sz w:val="21"/>
          <w:szCs w:val="21"/>
          <w:lang w:eastAsia="fr-FR"/>
        </w:rPr>
        <w:t>1) {{…} =&gt; "</w:t>
      </w:r>
      <w:proofErr w:type="spellStart"/>
      <w:r w:rsidRPr="00551869">
        <w:rPr>
          <w:rFonts w:ascii="Courier New" w:eastAsia="Times New Roman" w:hAnsi="Courier New" w:cs="Courier New"/>
          <w:color w:val="FFFFFF"/>
          <w:sz w:val="21"/>
          <w:szCs w:val="21"/>
          <w:lang w:eastAsia="fr-FR"/>
        </w:rPr>
        <w:t>Two</w:t>
      </w:r>
      <w:proofErr w:type="spellEnd"/>
      <w:r w:rsidRPr="00551869">
        <w:rPr>
          <w:rFonts w:ascii="Courier New" w:eastAsia="Times New Roman" w:hAnsi="Courier New" w:cs="Courier New"/>
          <w:color w:val="FFFFFF"/>
          <w:sz w:val="21"/>
          <w:szCs w:val="21"/>
          <w:lang w:eastAsia="fr-FR"/>
        </w:rPr>
        <w:t>"}</w:t>
      </w:r>
    </w:p>
    <w:p w14:paraId="2791C337"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Le second </w:t>
      </w:r>
      <w:proofErr w:type="gramStart"/>
      <w:r w:rsidRPr="00551869">
        <w:rPr>
          <w:rFonts w:ascii="Courier New" w:eastAsia="Times New Roman" w:hAnsi="Courier New" w:cs="Courier New"/>
          <w:color w:val="24335A"/>
          <w:sz w:val="21"/>
          <w:szCs w:val="21"/>
          <w:shd w:val="clear" w:color="auto" w:fill="E3E8F4"/>
          <w:lang w:eastAsia="fr-FR"/>
        </w:rPr>
        <w:t>set(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xml:space="preserve"> met à jour exactement la même clé que le premier, de sorte que nous nous retrouvons avec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qui n’a qu’une seule valeur.</w:t>
      </w:r>
    </w:p>
    <w:p w14:paraId="508CE72B" w14:textId="77777777" w:rsidR="001B5981" w:rsidRDefault="001B5981">
      <w:pPr>
        <w:rPr>
          <w:rFonts w:ascii="Times New Roman" w:eastAsia="Times New Roman" w:hAnsi="Times New Roman" w:cs="Times New Roman"/>
          <w:b/>
          <w:bCs/>
          <w:sz w:val="36"/>
          <w:szCs w:val="36"/>
          <w:lang w:eastAsia="fr-FR"/>
        </w:rPr>
      </w:pPr>
      <w:r>
        <w:br w:type="page"/>
      </w:r>
    </w:p>
    <w:p w14:paraId="1DFADA37" w14:textId="6E2D07B0" w:rsidR="00551869" w:rsidRPr="00551869" w:rsidRDefault="00551869" w:rsidP="001B5981">
      <w:pPr>
        <w:pStyle w:val="Titre2"/>
      </w:pPr>
      <w:r w:rsidRPr="00551869">
        <w:lastRenderedPageBreak/>
        <w:t xml:space="preserve">Ajout et suppression d’éléments d’un objet </w:t>
      </w:r>
      <w:proofErr w:type="spellStart"/>
      <w:r w:rsidRPr="00551869">
        <w:t>Map</w:t>
      </w:r>
      <w:proofErr w:type="spellEnd"/>
    </w:p>
    <w:p w14:paraId="3B924387"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L’un des inconvénients du travail avec les Objets est qu’il peut être difficile de les énumérer, ou de travailler avec toutes les clés ou valeurs. La structure de l’objet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en revanche, possède de nombreuses propriétés intégrées qui rendent le travail avec leurs éléments plus direct.</w:t>
      </w:r>
    </w:p>
    <w:p w14:paraId="753559D2"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Nous pouvons initialiser un nouvel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pour démontrer les méthodes et propriétés suivantes : </w:t>
      </w:r>
      <w:proofErr w:type="spellStart"/>
      <w:proofErr w:type="gramStart"/>
      <w:r w:rsidRPr="00551869">
        <w:rPr>
          <w:rFonts w:ascii="Courier New" w:eastAsia="Times New Roman" w:hAnsi="Courier New" w:cs="Courier New"/>
          <w:color w:val="24335A"/>
          <w:sz w:val="21"/>
          <w:szCs w:val="21"/>
          <w:shd w:val="clear" w:color="auto" w:fill="E3E8F4"/>
          <w:lang w:eastAsia="fr-FR"/>
        </w:rPr>
        <w:t>delete</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w:t>
      </w:r>
      <w:r w:rsidRPr="00551869">
        <w:rPr>
          <w:rFonts w:ascii="Courier New" w:eastAsia="Times New Roman" w:hAnsi="Courier New" w:cs="Courier New"/>
          <w:color w:val="24335A"/>
          <w:sz w:val="21"/>
          <w:szCs w:val="21"/>
          <w:shd w:val="clear" w:color="auto" w:fill="E3E8F4"/>
          <w:lang w:eastAsia="fr-FR"/>
        </w:rPr>
        <w:t>has()</w:t>
      </w:r>
      <w:r w:rsidRPr="00551869">
        <w:rPr>
          <w:rFonts w:ascii="Arial" w:eastAsia="Times New Roman" w:hAnsi="Arial" w:cs="Arial"/>
          <w:color w:val="4D5B7C"/>
          <w:sz w:val="27"/>
          <w:szCs w:val="27"/>
          <w:lang w:eastAsia="fr-FR"/>
        </w:rPr>
        <w:t>, </w:t>
      </w:r>
      <w:proofErr w:type="spellStart"/>
      <w:r w:rsidRPr="00551869">
        <w:rPr>
          <w:rFonts w:ascii="Courier New" w:eastAsia="Times New Roman" w:hAnsi="Courier New" w:cs="Courier New"/>
          <w:color w:val="24335A"/>
          <w:sz w:val="21"/>
          <w:szCs w:val="21"/>
          <w:shd w:val="clear" w:color="auto" w:fill="E3E8F4"/>
          <w:lang w:eastAsia="fr-FR"/>
        </w:rPr>
        <w:t>get</w:t>
      </w:r>
      <w:proofErr w:type="spell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et </w:t>
      </w:r>
      <w:r w:rsidRPr="00551869">
        <w:rPr>
          <w:rFonts w:ascii="Courier New" w:eastAsia="Times New Roman" w:hAnsi="Courier New" w:cs="Courier New"/>
          <w:color w:val="24335A"/>
          <w:sz w:val="21"/>
          <w:szCs w:val="21"/>
          <w:shd w:val="clear" w:color="auto" w:fill="E3E8F4"/>
          <w:lang w:eastAsia="fr-FR"/>
        </w:rPr>
        <w:t>size</w:t>
      </w:r>
      <w:r w:rsidRPr="00551869">
        <w:rPr>
          <w:rFonts w:ascii="Arial" w:eastAsia="Times New Roman" w:hAnsi="Arial" w:cs="Arial"/>
          <w:color w:val="4D5B7C"/>
          <w:sz w:val="27"/>
          <w:szCs w:val="27"/>
          <w:lang w:eastAsia="fr-FR"/>
        </w:rPr>
        <w:t>.</w:t>
      </w:r>
    </w:p>
    <w:p w14:paraId="1AC3CDF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Initialize</w:t>
      </w:r>
      <w:proofErr w:type="spellEnd"/>
      <w:r w:rsidRPr="00551869">
        <w:rPr>
          <w:rFonts w:ascii="Courier New" w:eastAsia="Times New Roman" w:hAnsi="Courier New" w:cs="Courier New"/>
          <w:color w:val="E3E8F4"/>
          <w:sz w:val="21"/>
          <w:szCs w:val="21"/>
          <w:lang w:eastAsia="fr-FR"/>
        </w:rPr>
        <w:t xml:space="preserve"> a new </w:t>
      </w:r>
      <w:proofErr w:type="spellStart"/>
      <w:r w:rsidRPr="00551869">
        <w:rPr>
          <w:rFonts w:ascii="Courier New" w:eastAsia="Times New Roman" w:hAnsi="Courier New" w:cs="Courier New"/>
          <w:color w:val="E3E8F4"/>
          <w:sz w:val="21"/>
          <w:szCs w:val="21"/>
          <w:lang w:eastAsia="fr-FR"/>
        </w:rPr>
        <w:t>Map</w:t>
      </w:r>
      <w:proofErr w:type="spellEnd"/>
    </w:p>
    <w:p w14:paraId="64C06BB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4084"/>
          <w:sz w:val="21"/>
          <w:szCs w:val="21"/>
          <w:lang w:eastAsia="fr-FR"/>
        </w:rPr>
        <w:t>Map</w:t>
      </w:r>
      <w:proofErr w:type="spellEnd"/>
      <w:r w:rsidRPr="00551869">
        <w:rPr>
          <w:rFonts w:ascii="Courier New" w:eastAsia="Times New Roman" w:hAnsi="Courier New" w:cs="Courier New"/>
          <w:color w:val="EFF2FB"/>
          <w:sz w:val="21"/>
          <w:szCs w:val="21"/>
          <w:lang w:eastAsia="fr-FR"/>
        </w:rPr>
        <w:t>([</w:t>
      </w:r>
    </w:p>
    <w:p w14:paraId="44F24605"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'animal'</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otter</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1D74FA2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shape</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'triangle'</w:t>
      </w:r>
      <w:r w:rsidRPr="00551869">
        <w:rPr>
          <w:rFonts w:ascii="Courier New" w:eastAsia="Times New Roman" w:hAnsi="Courier New" w:cs="Courier New"/>
          <w:color w:val="EFF2FB"/>
          <w:sz w:val="21"/>
          <w:szCs w:val="21"/>
          <w:lang w:eastAsia="fr-FR"/>
        </w:rPr>
        <w:t>],</w:t>
      </w:r>
    </w:p>
    <w:p w14:paraId="2BAE20F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'city'</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'New York'</w:t>
      </w:r>
      <w:r w:rsidRPr="00551869">
        <w:rPr>
          <w:rFonts w:ascii="Courier New" w:eastAsia="Times New Roman" w:hAnsi="Courier New" w:cs="Courier New"/>
          <w:color w:val="EFF2FB"/>
          <w:sz w:val="21"/>
          <w:szCs w:val="21"/>
          <w:lang w:eastAsia="fr-FR"/>
        </w:rPr>
        <w:t>],</w:t>
      </w:r>
    </w:p>
    <w:p w14:paraId="5234237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'country'</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Bulgaria</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35413D6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FF2FB"/>
          <w:sz w:val="21"/>
          <w:szCs w:val="21"/>
          <w:lang w:eastAsia="fr-FR"/>
        </w:rPr>
        <w:t>])</w:t>
      </w:r>
    </w:p>
    <w:p w14:paraId="089C6061"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Utilisez la méthode </w:t>
      </w:r>
      <w:proofErr w:type="gramStart"/>
      <w:r w:rsidRPr="00551869">
        <w:rPr>
          <w:rFonts w:ascii="Courier New" w:eastAsia="Times New Roman" w:hAnsi="Courier New" w:cs="Courier New"/>
          <w:color w:val="24335A"/>
          <w:sz w:val="21"/>
          <w:szCs w:val="21"/>
          <w:shd w:val="clear" w:color="auto" w:fill="E3E8F4"/>
          <w:lang w:eastAsia="fr-FR"/>
        </w:rPr>
        <w:t>has(</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xml:space="preserve"> pour vérifier l’existence d’un élément dans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w:t>
      </w:r>
      <w:proofErr w:type="gramStart"/>
      <w:r w:rsidRPr="00551869">
        <w:rPr>
          <w:rFonts w:ascii="Courier New" w:eastAsia="Times New Roman" w:hAnsi="Courier New" w:cs="Courier New"/>
          <w:color w:val="24335A"/>
          <w:sz w:val="21"/>
          <w:szCs w:val="21"/>
          <w:shd w:val="clear" w:color="auto" w:fill="E3E8F4"/>
          <w:lang w:eastAsia="fr-FR"/>
        </w:rPr>
        <w:t>has(</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renverra un booléen.</w:t>
      </w:r>
    </w:p>
    <w:p w14:paraId="722A2BD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Check if </w:t>
      </w:r>
      <w:proofErr w:type="spellStart"/>
      <w:r w:rsidRPr="00551869">
        <w:rPr>
          <w:rFonts w:ascii="Courier New" w:eastAsia="Times New Roman" w:hAnsi="Courier New" w:cs="Courier New"/>
          <w:color w:val="E3E8F4"/>
          <w:sz w:val="21"/>
          <w:szCs w:val="21"/>
          <w:lang w:eastAsia="fr-FR"/>
        </w:rPr>
        <w:t>a</w:t>
      </w:r>
      <w:proofErr w:type="spellEnd"/>
      <w:r w:rsidRPr="00551869">
        <w:rPr>
          <w:rFonts w:ascii="Courier New" w:eastAsia="Times New Roman" w:hAnsi="Courier New" w:cs="Courier New"/>
          <w:color w:val="E3E8F4"/>
          <w:sz w:val="21"/>
          <w:szCs w:val="21"/>
          <w:lang w:eastAsia="fr-FR"/>
        </w:rPr>
        <w:t xml:space="preserve"> key </w:t>
      </w:r>
      <w:proofErr w:type="spellStart"/>
      <w:r w:rsidRPr="00551869">
        <w:rPr>
          <w:rFonts w:ascii="Courier New" w:eastAsia="Times New Roman" w:hAnsi="Courier New" w:cs="Courier New"/>
          <w:color w:val="E3E8F4"/>
          <w:sz w:val="21"/>
          <w:szCs w:val="21"/>
          <w:lang w:eastAsia="fr-FR"/>
        </w:rPr>
        <w:t>exists</w:t>
      </w:r>
      <w:proofErr w:type="spellEnd"/>
      <w:r w:rsidRPr="00551869">
        <w:rPr>
          <w:rFonts w:ascii="Courier New" w:eastAsia="Times New Roman" w:hAnsi="Courier New" w:cs="Courier New"/>
          <w:color w:val="E3E8F4"/>
          <w:sz w:val="21"/>
          <w:szCs w:val="21"/>
          <w:lang w:eastAsia="fr-FR"/>
        </w:rPr>
        <w:t xml:space="preserve"> in a </w:t>
      </w:r>
      <w:proofErr w:type="spellStart"/>
      <w:r w:rsidRPr="00551869">
        <w:rPr>
          <w:rFonts w:ascii="Courier New" w:eastAsia="Times New Roman" w:hAnsi="Courier New" w:cs="Courier New"/>
          <w:color w:val="E3E8F4"/>
          <w:sz w:val="21"/>
          <w:szCs w:val="21"/>
          <w:lang w:eastAsia="fr-FR"/>
        </w:rPr>
        <w:t>Map</w:t>
      </w:r>
      <w:proofErr w:type="spellEnd"/>
    </w:p>
    <w:p w14:paraId="56E1100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has</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shark</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false</w:t>
      </w:r>
    </w:p>
    <w:p w14:paraId="1330C17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has</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'country'</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true</w:t>
      </w:r>
      <w:proofErr w:type="spellEnd"/>
    </w:p>
    <w:p w14:paraId="1B8D51A4"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Utilisez la méthode </w:t>
      </w:r>
      <w:proofErr w:type="spellStart"/>
      <w:proofErr w:type="gramStart"/>
      <w:r w:rsidRPr="00551869">
        <w:rPr>
          <w:rFonts w:ascii="Courier New" w:eastAsia="Times New Roman" w:hAnsi="Courier New" w:cs="Courier New"/>
          <w:color w:val="24335A"/>
          <w:sz w:val="21"/>
          <w:szCs w:val="21"/>
          <w:shd w:val="clear" w:color="auto" w:fill="E3E8F4"/>
          <w:lang w:eastAsia="fr-FR"/>
        </w:rPr>
        <w:t>get</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pour récupérer une valeur par clé.</w:t>
      </w:r>
    </w:p>
    <w:p w14:paraId="1781B98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Get</w:t>
      </w:r>
      <w:proofErr w:type="spellEnd"/>
      <w:r w:rsidRPr="00551869">
        <w:rPr>
          <w:rFonts w:ascii="Courier New" w:eastAsia="Times New Roman" w:hAnsi="Courier New" w:cs="Courier New"/>
          <w:color w:val="E3E8F4"/>
          <w:sz w:val="21"/>
          <w:szCs w:val="21"/>
          <w:lang w:eastAsia="fr-FR"/>
        </w:rPr>
        <w:t xml:space="preserve"> an item </w:t>
      </w:r>
      <w:proofErr w:type="spellStart"/>
      <w:r w:rsidRPr="00551869">
        <w:rPr>
          <w:rFonts w:ascii="Courier New" w:eastAsia="Times New Roman" w:hAnsi="Courier New" w:cs="Courier New"/>
          <w:color w:val="E3E8F4"/>
          <w:sz w:val="21"/>
          <w:szCs w:val="21"/>
          <w:lang w:eastAsia="fr-FR"/>
        </w:rPr>
        <w:t>from</w:t>
      </w:r>
      <w:proofErr w:type="spellEnd"/>
      <w:r w:rsidRPr="00551869">
        <w:rPr>
          <w:rFonts w:ascii="Courier New" w:eastAsia="Times New Roman" w:hAnsi="Courier New" w:cs="Courier New"/>
          <w:color w:val="E3E8F4"/>
          <w:sz w:val="21"/>
          <w:szCs w:val="21"/>
          <w:lang w:eastAsia="fr-FR"/>
        </w:rPr>
        <w:t xml:space="preserve"> a </w:t>
      </w:r>
      <w:proofErr w:type="spellStart"/>
      <w:r w:rsidRPr="00551869">
        <w:rPr>
          <w:rFonts w:ascii="Courier New" w:eastAsia="Times New Roman" w:hAnsi="Courier New" w:cs="Courier New"/>
          <w:color w:val="E3E8F4"/>
          <w:sz w:val="21"/>
          <w:szCs w:val="21"/>
          <w:lang w:eastAsia="fr-FR"/>
        </w:rPr>
        <w:t>Map</w:t>
      </w:r>
      <w:proofErr w:type="spellEnd"/>
    </w:p>
    <w:p w14:paraId="66B7255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get</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'animal'</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w:t>
      </w:r>
      <w:proofErr w:type="spellStart"/>
      <w:r w:rsidRPr="00551869">
        <w:rPr>
          <w:rFonts w:ascii="Courier New" w:eastAsia="Times New Roman" w:hAnsi="Courier New" w:cs="Courier New"/>
          <w:color w:val="E3E8F4"/>
          <w:sz w:val="21"/>
          <w:szCs w:val="21"/>
          <w:lang w:eastAsia="fr-FR"/>
        </w:rPr>
        <w:t>otter</w:t>
      </w:r>
      <w:proofErr w:type="spellEnd"/>
      <w:r w:rsidRPr="00551869">
        <w:rPr>
          <w:rFonts w:ascii="Courier New" w:eastAsia="Times New Roman" w:hAnsi="Courier New" w:cs="Courier New"/>
          <w:color w:val="E3E8F4"/>
          <w:sz w:val="21"/>
          <w:szCs w:val="21"/>
          <w:lang w:eastAsia="fr-FR"/>
        </w:rPr>
        <w:t>"</w:t>
      </w:r>
    </w:p>
    <w:p w14:paraId="20AD8EAE"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L’un des avantages particuliers des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par rapport aux Objets est que vous pouvez trouver la taille d’un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à tout moment, comme vous le feriez avec un Tableau. Vous pouvez obtenir le nombre d’articles dans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avec la propriété </w:t>
      </w:r>
      <w:r w:rsidRPr="00551869">
        <w:rPr>
          <w:rFonts w:ascii="Courier New" w:eastAsia="Times New Roman" w:hAnsi="Courier New" w:cs="Courier New"/>
          <w:color w:val="24335A"/>
          <w:sz w:val="21"/>
          <w:szCs w:val="21"/>
          <w:shd w:val="clear" w:color="auto" w:fill="E3E8F4"/>
          <w:lang w:eastAsia="fr-FR"/>
        </w:rPr>
        <w:t>size</w:t>
      </w:r>
      <w:r w:rsidRPr="00551869">
        <w:rPr>
          <w:rFonts w:ascii="Arial" w:eastAsia="Times New Roman" w:hAnsi="Arial" w:cs="Arial"/>
          <w:color w:val="4D5B7C"/>
          <w:sz w:val="27"/>
          <w:szCs w:val="27"/>
          <w:lang w:eastAsia="fr-FR"/>
        </w:rPr>
        <w:t>. Cela implique moins d’étapes que la conversion d’un Objet en Tableau pour en déterminer la longueur.</w:t>
      </w:r>
    </w:p>
    <w:p w14:paraId="3D475A1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Get</w:t>
      </w:r>
      <w:proofErr w:type="spellEnd"/>
      <w:r w:rsidRPr="00551869">
        <w:rPr>
          <w:rFonts w:ascii="Courier New" w:eastAsia="Times New Roman" w:hAnsi="Courier New" w:cs="Courier New"/>
          <w:color w:val="E3E8F4"/>
          <w:sz w:val="21"/>
          <w:szCs w:val="21"/>
          <w:lang w:eastAsia="fr-FR"/>
        </w:rPr>
        <w:t xml:space="preserve"> the count of items in a </w:t>
      </w:r>
      <w:proofErr w:type="spellStart"/>
      <w:r w:rsidRPr="00551869">
        <w:rPr>
          <w:rFonts w:ascii="Courier New" w:eastAsia="Times New Roman" w:hAnsi="Courier New" w:cs="Courier New"/>
          <w:color w:val="E3E8F4"/>
          <w:sz w:val="21"/>
          <w:szCs w:val="21"/>
          <w:lang w:eastAsia="fr-FR"/>
        </w:rPr>
        <w:t>Map</w:t>
      </w:r>
      <w:proofErr w:type="spellEnd"/>
    </w:p>
    <w:p w14:paraId="7557022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size</w:t>
      </w:r>
      <w:proofErr w:type="spellEnd"/>
      <w:proofErr w:type="gram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4</w:t>
      </w:r>
    </w:p>
    <w:p w14:paraId="7A9C9416"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Utilisez la méthode </w:t>
      </w:r>
      <w:proofErr w:type="spellStart"/>
      <w:proofErr w:type="gramStart"/>
      <w:r w:rsidRPr="00551869">
        <w:rPr>
          <w:rFonts w:ascii="Courier New" w:eastAsia="Times New Roman" w:hAnsi="Courier New" w:cs="Courier New"/>
          <w:color w:val="24335A"/>
          <w:sz w:val="21"/>
          <w:szCs w:val="21"/>
          <w:shd w:val="clear" w:color="auto" w:fill="E3E8F4"/>
          <w:lang w:eastAsia="fr-FR"/>
        </w:rPr>
        <w:t>delete</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xml:space="preserve"> pour supprimer un élément d’un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par clé. La méthode retournera un </w:t>
      </w:r>
      <w:r w:rsidRPr="00551869">
        <w:rPr>
          <w:rFonts w:ascii="Courier New" w:eastAsia="Times New Roman" w:hAnsi="Courier New" w:cs="Courier New"/>
          <w:color w:val="24335A"/>
          <w:sz w:val="21"/>
          <w:szCs w:val="21"/>
          <w:shd w:val="clear" w:color="auto" w:fill="E3E8F4"/>
          <w:lang w:eastAsia="fr-FR"/>
        </w:rPr>
        <w:t>booléen-</w:t>
      </w:r>
      <w:proofErr w:type="spellStart"/>
      <w:r w:rsidRPr="00551869">
        <w:rPr>
          <w:rFonts w:ascii="Courier New" w:eastAsia="Times New Roman" w:hAnsi="Courier New" w:cs="Courier New"/>
          <w:color w:val="24335A"/>
          <w:sz w:val="21"/>
          <w:szCs w:val="21"/>
          <w:shd w:val="clear" w:color="auto" w:fill="E3E8F4"/>
          <w:lang w:eastAsia="fr-FR"/>
        </w:rPr>
        <w:t>true</w:t>
      </w:r>
      <w:proofErr w:type="spellEnd"/>
      <w:r w:rsidRPr="00551869">
        <w:rPr>
          <w:rFonts w:ascii="Arial" w:eastAsia="Times New Roman" w:hAnsi="Arial" w:cs="Arial"/>
          <w:color w:val="4D5B7C"/>
          <w:sz w:val="27"/>
          <w:szCs w:val="27"/>
          <w:lang w:eastAsia="fr-FR"/>
        </w:rPr>
        <w:t> (vrai) si un élément existait et a été supprimé, et </w:t>
      </w:r>
      <w:r w:rsidRPr="00551869">
        <w:rPr>
          <w:rFonts w:ascii="Courier New" w:eastAsia="Times New Roman" w:hAnsi="Courier New" w:cs="Courier New"/>
          <w:color w:val="24335A"/>
          <w:sz w:val="21"/>
          <w:szCs w:val="21"/>
          <w:shd w:val="clear" w:color="auto" w:fill="E3E8F4"/>
          <w:lang w:eastAsia="fr-FR"/>
        </w:rPr>
        <w:t>false</w:t>
      </w:r>
      <w:r w:rsidRPr="00551869">
        <w:rPr>
          <w:rFonts w:ascii="Arial" w:eastAsia="Times New Roman" w:hAnsi="Arial" w:cs="Arial"/>
          <w:color w:val="4D5B7C"/>
          <w:sz w:val="27"/>
          <w:szCs w:val="27"/>
          <w:lang w:eastAsia="fr-FR"/>
        </w:rPr>
        <w:t> (faux) s’il ne correspondait à aucun élément.</w:t>
      </w:r>
    </w:p>
    <w:p w14:paraId="63EA183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lastRenderedPageBreak/>
        <w:t xml:space="preserve">// </w:t>
      </w:r>
      <w:proofErr w:type="spellStart"/>
      <w:r w:rsidRPr="00551869">
        <w:rPr>
          <w:rFonts w:ascii="Courier New" w:eastAsia="Times New Roman" w:hAnsi="Courier New" w:cs="Courier New"/>
          <w:color w:val="E3E8F4"/>
          <w:sz w:val="21"/>
          <w:szCs w:val="21"/>
          <w:lang w:eastAsia="fr-FR"/>
        </w:rPr>
        <w:t>Delete</w:t>
      </w:r>
      <w:proofErr w:type="spellEnd"/>
      <w:r w:rsidRPr="00551869">
        <w:rPr>
          <w:rFonts w:ascii="Courier New" w:eastAsia="Times New Roman" w:hAnsi="Courier New" w:cs="Courier New"/>
          <w:color w:val="E3E8F4"/>
          <w:sz w:val="21"/>
          <w:szCs w:val="21"/>
          <w:lang w:eastAsia="fr-FR"/>
        </w:rPr>
        <w:t xml:space="preserve"> an item </w:t>
      </w:r>
      <w:proofErr w:type="spellStart"/>
      <w:r w:rsidRPr="00551869">
        <w:rPr>
          <w:rFonts w:ascii="Courier New" w:eastAsia="Times New Roman" w:hAnsi="Courier New" w:cs="Courier New"/>
          <w:color w:val="E3E8F4"/>
          <w:sz w:val="21"/>
          <w:szCs w:val="21"/>
          <w:lang w:eastAsia="fr-FR"/>
        </w:rPr>
        <w:t>from</w:t>
      </w:r>
      <w:proofErr w:type="spellEnd"/>
      <w:r w:rsidRPr="00551869">
        <w:rPr>
          <w:rFonts w:ascii="Courier New" w:eastAsia="Times New Roman" w:hAnsi="Courier New" w:cs="Courier New"/>
          <w:color w:val="E3E8F4"/>
          <w:sz w:val="21"/>
          <w:szCs w:val="21"/>
          <w:lang w:eastAsia="fr-FR"/>
        </w:rPr>
        <w:t xml:space="preserve"> a </w:t>
      </w:r>
      <w:proofErr w:type="spellStart"/>
      <w:r w:rsidRPr="00551869">
        <w:rPr>
          <w:rFonts w:ascii="Courier New" w:eastAsia="Times New Roman" w:hAnsi="Courier New" w:cs="Courier New"/>
          <w:color w:val="E3E8F4"/>
          <w:sz w:val="21"/>
          <w:szCs w:val="21"/>
          <w:lang w:eastAsia="fr-FR"/>
        </w:rPr>
        <w:t>Map</w:t>
      </w:r>
      <w:proofErr w:type="spellEnd"/>
      <w:r w:rsidRPr="00551869">
        <w:rPr>
          <w:rFonts w:ascii="Courier New" w:eastAsia="Times New Roman" w:hAnsi="Courier New" w:cs="Courier New"/>
          <w:color w:val="E3E8F4"/>
          <w:sz w:val="21"/>
          <w:szCs w:val="21"/>
          <w:lang w:eastAsia="fr-FR"/>
        </w:rPr>
        <w:t xml:space="preserve"> by key</w:t>
      </w:r>
    </w:p>
    <w:p w14:paraId="26AFB22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delete</w:t>
      </w:r>
      <w:proofErr w:type="spellEnd"/>
      <w:proofErr w:type="gram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'city'</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true</w:t>
      </w:r>
      <w:proofErr w:type="spellEnd"/>
    </w:p>
    <w:p w14:paraId="150EF60F"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Il en résultera la carte suivante :</w:t>
      </w:r>
    </w:p>
    <w:p w14:paraId="7A024A6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44ED5105"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w:t>
      </w:r>
      <w:proofErr w:type="gramEnd"/>
      <w:r w:rsidRPr="00551869">
        <w:rPr>
          <w:rFonts w:ascii="Courier New" w:eastAsia="Times New Roman" w:hAnsi="Courier New" w:cs="Courier New"/>
          <w:color w:val="FFFFFF"/>
          <w:sz w:val="21"/>
          <w:szCs w:val="21"/>
          <w:lang w:eastAsia="fr-FR"/>
        </w:rPr>
        <w:t>3) {"animal" =&gt; "</w:t>
      </w:r>
      <w:proofErr w:type="spellStart"/>
      <w:r w:rsidRPr="00551869">
        <w:rPr>
          <w:rFonts w:ascii="Courier New" w:eastAsia="Times New Roman" w:hAnsi="Courier New" w:cs="Courier New"/>
          <w:color w:val="FFFFFF"/>
          <w:sz w:val="21"/>
          <w:szCs w:val="21"/>
          <w:lang w:eastAsia="fr-FR"/>
        </w:rPr>
        <w:t>otter</w:t>
      </w:r>
      <w:proofErr w:type="spellEnd"/>
      <w:r w:rsidRPr="00551869">
        <w:rPr>
          <w:rFonts w:ascii="Courier New" w:eastAsia="Times New Roman" w:hAnsi="Courier New" w:cs="Courier New"/>
          <w:color w:val="FFFFFF"/>
          <w:sz w:val="21"/>
          <w:szCs w:val="21"/>
          <w:lang w:eastAsia="fr-FR"/>
        </w:rPr>
        <w:t>", "</w:t>
      </w:r>
      <w:proofErr w:type="spellStart"/>
      <w:r w:rsidRPr="00551869">
        <w:rPr>
          <w:rFonts w:ascii="Courier New" w:eastAsia="Times New Roman" w:hAnsi="Courier New" w:cs="Courier New"/>
          <w:color w:val="FFFFFF"/>
          <w:sz w:val="21"/>
          <w:szCs w:val="21"/>
          <w:lang w:eastAsia="fr-FR"/>
        </w:rPr>
        <w:t>shape</w:t>
      </w:r>
      <w:proofErr w:type="spellEnd"/>
      <w:r w:rsidRPr="00551869">
        <w:rPr>
          <w:rFonts w:ascii="Courier New" w:eastAsia="Times New Roman" w:hAnsi="Courier New" w:cs="Courier New"/>
          <w:color w:val="FFFFFF"/>
          <w:sz w:val="21"/>
          <w:szCs w:val="21"/>
          <w:lang w:eastAsia="fr-FR"/>
        </w:rPr>
        <w:t>" =&gt; "triangle", "country" =&gt; "</w:t>
      </w:r>
      <w:proofErr w:type="spellStart"/>
      <w:r w:rsidRPr="00551869">
        <w:rPr>
          <w:rFonts w:ascii="Courier New" w:eastAsia="Times New Roman" w:hAnsi="Courier New" w:cs="Courier New"/>
          <w:color w:val="FFFFFF"/>
          <w:sz w:val="21"/>
          <w:szCs w:val="21"/>
          <w:lang w:eastAsia="fr-FR"/>
        </w:rPr>
        <w:t>Bulgaria</w:t>
      </w:r>
      <w:proofErr w:type="spellEnd"/>
      <w:r w:rsidRPr="00551869">
        <w:rPr>
          <w:rFonts w:ascii="Courier New" w:eastAsia="Times New Roman" w:hAnsi="Courier New" w:cs="Courier New"/>
          <w:color w:val="FFFFFF"/>
          <w:sz w:val="21"/>
          <w:szCs w:val="21"/>
          <w:lang w:eastAsia="fr-FR"/>
        </w:rPr>
        <w:t>"}</w:t>
      </w:r>
    </w:p>
    <w:p w14:paraId="5F4A138B"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Enfin,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peut être débarrassé de toutes ses valeurs avec </w:t>
      </w:r>
      <w:proofErr w:type="spellStart"/>
      <w:proofErr w:type="gramStart"/>
      <w:r w:rsidRPr="00551869">
        <w:rPr>
          <w:rFonts w:ascii="Courier New" w:eastAsia="Times New Roman" w:hAnsi="Courier New" w:cs="Courier New"/>
          <w:color w:val="24335A"/>
          <w:sz w:val="21"/>
          <w:szCs w:val="21"/>
          <w:shd w:val="clear" w:color="auto" w:fill="E3E8F4"/>
          <w:lang w:eastAsia="fr-FR"/>
        </w:rPr>
        <w:t>map.clear</w:t>
      </w:r>
      <w:proofErr w:type="spellEnd"/>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w:t>
      </w:r>
    </w:p>
    <w:p w14:paraId="37DC967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Empty</w:t>
      </w:r>
      <w:proofErr w:type="spellEnd"/>
      <w:r w:rsidRPr="00551869">
        <w:rPr>
          <w:rFonts w:ascii="Courier New" w:eastAsia="Times New Roman" w:hAnsi="Courier New" w:cs="Courier New"/>
          <w:color w:val="E3E8F4"/>
          <w:sz w:val="21"/>
          <w:szCs w:val="21"/>
          <w:lang w:eastAsia="fr-FR"/>
        </w:rPr>
        <w:t xml:space="preserve"> a </w:t>
      </w:r>
      <w:proofErr w:type="spellStart"/>
      <w:r w:rsidRPr="00551869">
        <w:rPr>
          <w:rFonts w:ascii="Courier New" w:eastAsia="Times New Roman" w:hAnsi="Courier New" w:cs="Courier New"/>
          <w:color w:val="E3E8F4"/>
          <w:sz w:val="21"/>
          <w:szCs w:val="21"/>
          <w:lang w:eastAsia="fr-FR"/>
        </w:rPr>
        <w:t>Map</w:t>
      </w:r>
      <w:proofErr w:type="spellEnd"/>
    </w:p>
    <w:p w14:paraId="2484F3FA"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clear</w:t>
      </w:r>
      <w:proofErr w:type="spellEnd"/>
      <w:proofErr w:type="gramEnd"/>
      <w:r w:rsidRPr="00551869">
        <w:rPr>
          <w:rFonts w:ascii="Courier New" w:eastAsia="Times New Roman" w:hAnsi="Courier New" w:cs="Courier New"/>
          <w:color w:val="EFF2FB"/>
          <w:sz w:val="21"/>
          <w:szCs w:val="21"/>
          <w:lang w:eastAsia="fr-FR"/>
        </w:rPr>
        <w:t>()</w:t>
      </w:r>
    </w:p>
    <w:p w14:paraId="11820953"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Il en résultera :</w:t>
      </w:r>
    </w:p>
    <w:p w14:paraId="44AC727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26AF493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w:t>
      </w:r>
      <w:proofErr w:type="gramEnd"/>
      <w:r w:rsidRPr="00551869">
        <w:rPr>
          <w:rFonts w:ascii="Courier New" w:eastAsia="Times New Roman" w:hAnsi="Courier New" w:cs="Courier New"/>
          <w:color w:val="FFFFFF"/>
          <w:sz w:val="21"/>
          <w:szCs w:val="21"/>
          <w:lang w:eastAsia="fr-FR"/>
        </w:rPr>
        <w:t>0) {}</w:t>
      </w:r>
    </w:p>
    <w:p w14:paraId="2D98BFF6" w14:textId="77777777" w:rsidR="00551869" w:rsidRPr="00551869" w:rsidRDefault="00551869" w:rsidP="001B5981">
      <w:pPr>
        <w:pStyle w:val="Titre2"/>
      </w:pPr>
      <w:r w:rsidRPr="00551869">
        <w:t xml:space="preserve">Clés, Valeurs et Entrées pour objets </w:t>
      </w:r>
      <w:proofErr w:type="spellStart"/>
      <w:r w:rsidRPr="00551869">
        <w:t>Map</w:t>
      </w:r>
      <w:proofErr w:type="spellEnd"/>
    </w:p>
    <w:p w14:paraId="5809194E"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Les objets peuvent récupérer des clés, des valeurs et des entrées en utilisant les propriétés du constructeur </w:t>
      </w:r>
      <w:r w:rsidRPr="00551869">
        <w:rPr>
          <w:rFonts w:ascii="Courier New" w:eastAsia="Times New Roman" w:hAnsi="Courier New" w:cs="Courier New"/>
          <w:color w:val="24335A"/>
          <w:sz w:val="21"/>
          <w:szCs w:val="21"/>
          <w:shd w:val="clear" w:color="auto" w:fill="E3E8F4"/>
          <w:lang w:eastAsia="fr-FR"/>
        </w:rPr>
        <w:t>d'Objet.</w:t>
      </w:r>
      <w:r w:rsidRPr="00551869">
        <w:rPr>
          <w:rFonts w:ascii="Arial" w:eastAsia="Times New Roman" w:hAnsi="Arial" w:cs="Arial"/>
          <w:color w:val="4D5B7C"/>
          <w:sz w:val="27"/>
          <w:szCs w:val="27"/>
          <w:lang w:eastAsia="fr-FR"/>
        </w:rPr>
        <w:t xml:space="preserve">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en revanche, disposent de méthodes prototypes qui nous permettent d’obtenir directement les clés, les valeurs et les entrées de l’instance de l’objet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w:t>
      </w:r>
    </w:p>
    <w:p w14:paraId="701CB67A"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Les méthodes </w:t>
      </w:r>
      <w:proofErr w:type="gramStart"/>
      <w:r w:rsidRPr="00551869">
        <w:rPr>
          <w:rFonts w:ascii="Courier New" w:eastAsia="Times New Roman" w:hAnsi="Courier New" w:cs="Courier New"/>
          <w:color w:val="24335A"/>
          <w:sz w:val="21"/>
          <w:szCs w:val="21"/>
          <w:shd w:val="clear" w:color="auto" w:fill="E3E8F4"/>
          <w:lang w:eastAsia="fr-FR"/>
        </w:rPr>
        <w:t>keys(</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w:t>
      </w:r>
      <w:r w:rsidRPr="00551869">
        <w:rPr>
          <w:rFonts w:ascii="Courier New" w:eastAsia="Times New Roman" w:hAnsi="Courier New" w:cs="Courier New"/>
          <w:color w:val="24335A"/>
          <w:sz w:val="21"/>
          <w:szCs w:val="21"/>
          <w:shd w:val="clear" w:color="auto" w:fill="E3E8F4"/>
          <w:lang w:eastAsia="fr-FR"/>
        </w:rPr>
        <w:t>values()</w:t>
      </w:r>
      <w:r w:rsidRPr="00551869">
        <w:rPr>
          <w:rFonts w:ascii="Arial" w:eastAsia="Times New Roman" w:hAnsi="Arial" w:cs="Arial"/>
          <w:color w:val="4D5B7C"/>
          <w:sz w:val="27"/>
          <w:szCs w:val="27"/>
          <w:lang w:eastAsia="fr-FR"/>
        </w:rPr>
        <w:t>, et </w:t>
      </w:r>
      <w:r w:rsidRPr="00551869">
        <w:rPr>
          <w:rFonts w:ascii="Courier New" w:eastAsia="Times New Roman" w:hAnsi="Courier New" w:cs="Courier New"/>
          <w:color w:val="24335A"/>
          <w:sz w:val="21"/>
          <w:szCs w:val="21"/>
          <w:shd w:val="clear" w:color="auto" w:fill="E3E8F4"/>
          <w:lang w:eastAsia="fr-FR"/>
        </w:rPr>
        <w:t>entries()</w:t>
      </w:r>
      <w:r w:rsidRPr="00551869">
        <w:rPr>
          <w:rFonts w:ascii="Arial" w:eastAsia="Times New Roman" w:hAnsi="Arial" w:cs="Arial"/>
          <w:color w:val="4D5B7C"/>
          <w:sz w:val="27"/>
          <w:szCs w:val="27"/>
          <w:lang w:eastAsia="fr-FR"/>
        </w:rPr>
        <w:t> renvoient toutes un </w:t>
      </w:r>
      <w:proofErr w:type="spellStart"/>
      <w:r w:rsidRPr="00551869">
        <w:rPr>
          <w:rFonts w:ascii="Courier New" w:eastAsia="Times New Roman" w:hAnsi="Courier New" w:cs="Courier New"/>
          <w:color w:val="24335A"/>
          <w:sz w:val="21"/>
          <w:szCs w:val="21"/>
          <w:shd w:val="clear" w:color="auto" w:fill="E3E8F4"/>
          <w:lang w:eastAsia="fr-FR"/>
        </w:rPr>
        <w:t>MapIterator</w:t>
      </w:r>
      <w:proofErr w:type="spellEnd"/>
      <w:r w:rsidRPr="00551869">
        <w:rPr>
          <w:rFonts w:ascii="Arial" w:eastAsia="Times New Roman" w:hAnsi="Arial" w:cs="Arial"/>
          <w:color w:val="4D5B7C"/>
          <w:sz w:val="27"/>
          <w:szCs w:val="27"/>
          <w:lang w:eastAsia="fr-FR"/>
        </w:rPr>
        <w:t>, qui est similaire à un Tableau en ce sens que vous pouvez utiliser </w:t>
      </w:r>
      <w:r w:rsidRPr="00551869">
        <w:rPr>
          <w:rFonts w:ascii="Courier New" w:eastAsia="Times New Roman" w:hAnsi="Courier New" w:cs="Courier New"/>
          <w:color w:val="24335A"/>
          <w:sz w:val="21"/>
          <w:szCs w:val="21"/>
          <w:shd w:val="clear" w:color="auto" w:fill="E3E8F4"/>
          <w:lang w:eastAsia="fr-FR"/>
        </w:rPr>
        <w:t>for...of</w:t>
      </w:r>
      <w:r w:rsidRPr="00551869">
        <w:rPr>
          <w:rFonts w:ascii="Arial" w:eastAsia="Times New Roman" w:hAnsi="Arial" w:cs="Arial"/>
          <w:color w:val="4D5B7C"/>
          <w:sz w:val="27"/>
          <w:szCs w:val="27"/>
          <w:lang w:eastAsia="fr-FR"/>
        </w:rPr>
        <w:t> pour boucler les valeurs.</w:t>
      </w:r>
    </w:p>
    <w:p w14:paraId="18914ACD"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Voici un autre exemple d’objet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que nous pouvons utiliser pour démontrer ces méthodes :</w:t>
      </w:r>
    </w:p>
    <w:p w14:paraId="18EF644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4084"/>
          <w:sz w:val="21"/>
          <w:szCs w:val="21"/>
          <w:lang w:eastAsia="fr-FR"/>
        </w:rPr>
        <w:t>Map</w:t>
      </w:r>
      <w:proofErr w:type="spellEnd"/>
      <w:r w:rsidRPr="00551869">
        <w:rPr>
          <w:rFonts w:ascii="Courier New" w:eastAsia="Times New Roman" w:hAnsi="Courier New" w:cs="Courier New"/>
          <w:color w:val="EFF2FB"/>
          <w:sz w:val="21"/>
          <w:szCs w:val="21"/>
          <w:lang w:eastAsia="fr-FR"/>
        </w:rPr>
        <w:t>([</w:t>
      </w:r>
    </w:p>
    <w:p w14:paraId="32E6CE6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00C6FF"/>
          <w:sz w:val="21"/>
          <w:szCs w:val="21"/>
          <w:lang w:eastAsia="fr-FR"/>
        </w:rPr>
        <w:t>1970</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bell</w:t>
      </w:r>
      <w:proofErr w:type="spellEnd"/>
      <w:r w:rsidRPr="00551869">
        <w:rPr>
          <w:rFonts w:ascii="Courier New" w:eastAsia="Times New Roman" w:hAnsi="Courier New" w:cs="Courier New"/>
          <w:color w:val="29E3AB"/>
          <w:sz w:val="21"/>
          <w:szCs w:val="21"/>
          <w:lang w:eastAsia="fr-FR"/>
        </w:rPr>
        <w:t xml:space="preserve"> </w:t>
      </w:r>
      <w:proofErr w:type="spellStart"/>
      <w:r w:rsidRPr="00551869">
        <w:rPr>
          <w:rFonts w:ascii="Courier New" w:eastAsia="Times New Roman" w:hAnsi="Courier New" w:cs="Courier New"/>
          <w:color w:val="29E3AB"/>
          <w:sz w:val="21"/>
          <w:szCs w:val="21"/>
          <w:lang w:eastAsia="fr-FR"/>
        </w:rPr>
        <w:t>bottoms</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5B896B15"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00C6FF"/>
          <w:sz w:val="21"/>
          <w:szCs w:val="21"/>
          <w:lang w:eastAsia="fr-FR"/>
        </w:rPr>
        <w:t>1980</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 xml:space="preserve">'leg </w:t>
      </w:r>
      <w:proofErr w:type="spellStart"/>
      <w:r w:rsidRPr="00551869">
        <w:rPr>
          <w:rFonts w:ascii="Courier New" w:eastAsia="Times New Roman" w:hAnsi="Courier New" w:cs="Courier New"/>
          <w:color w:val="29E3AB"/>
          <w:sz w:val="21"/>
          <w:szCs w:val="21"/>
          <w:lang w:eastAsia="fr-FR"/>
        </w:rPr>
        <w:t>warmers</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41DDF5C5"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00C6FF"/>
          <w:sz w:val="21"/>
          <w:szCs w:val="21"/>
          <w:lang w:eastAsia="fr-FR"/>
        </w:rPr>
        <w:t>1990</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w:t>
      </w:r>
      <w:proofErr w:type="spellStart"/>
      <w:r w:rsidRPr="00551869">
        <w:rPr>
          <w:rFonts w:ascii="Courier New" w:eastAsia="Times New Roman" w:hAnsi="Courier New" w:cs="Courier New"/>
          <w:color w:val="29E3AB"/>
          <w:sz w:val="21"/>
          <w:szCs w:val="21"/>
          <w:lang w:eastAsia="fr-FR"/>
        </w:rPr>
        <w:t>flannel</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7B2A6B0B"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FF2FB"/>
          <w:sz w:val="21"/>
          <w:szCs w:val="21"/>
          <w:lang w:eastAsia="fr-FR"/>
        </w:rPr>
        <w:t>])</w:t>
      </w:r>
    </w:p>
    <w:p w14:paraId="73EDC300"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La méthode </w:t>
      </w:r>
      <w:proofErr w:type="gramStart"/>
      <w:r w:rsidRPr="00551869">
        <w:rPr>
          <w:rFonts w:ascii="Courier New" w:eastAsia="Times New Roman" w:hAnsi="Courier New" w:cs="Courier New"/>
          <w:color w:val="24335A"/>
          <w:sz w:val="21"/>
          <w:szCs w:val="21"/>
          <w:shd w:val="clear" w:color="auto" w:fill="E3E8F4"/>
          <w:lang w:eastAsia="fr-FR"/>
        </w:rPr>
        <w:t>keys(</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renvoie les clés :</w:t>
      </w:r>
    </w:p>
    <w:p w14:paraId="035EDA6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lastRenderedPageBreak/>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keys</w:t>
      </w:r>
      <w:proofErr w:type="spellEnd"/>
      <w:proofErr w:type="gramEnd"/>
      <w:r w:rsidRPr="00551869">
        <w:rPr>
          <w:rFonts w:ascii="Courier New" w:eastAsia="Times New Roman" w:hAnsi="Courier New" w:cs="Courier New"/>
          <w:color w:val="EFF2FB"/>
          <w:sz w:val="21"/>
          <w:szCs w:val="21"/>
          <w:lang w:eastAsia="fr-FR"/>
        </w:rPr>
        <w:t>()</w:t>
      </w:r>
    </w:p>
    <w:p w14:paraId="19D271B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39625C1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MapIterator</w:t>
      </w:r>
      <w:proofErr w:type="spellEnd"/>
      <w:r w:rsidRPr="00551869">
        <w:rPr>
          <w:rFonts w:ascii="Courier New" w:eastAsia="Times New Roman" w:hAnsi="Courier New" w:cs="Courier New"/>
          <w:color w:val="FFFFFF"/>
          <w:sz w:val="21"/>
          <w:szCs w:val="21"/>
          <w:lang w:eastAsia="fr-FR"/>
        </w:rPr>
        <w:t> {1970, 1980, 1990}</w:t>
      </w:r>
    </w:p>
    <w:p w14:paraId="0D74B96D"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La méthode </w:t>
      </w:r>
      <w:proofErr w:type="gramStart"/>
      <w:r w:rsidRPr="00551869">
        <w:rPr>
          <w:rFonts w:ascii="Courier New" w:eastAsia="Times New Roman" w:hAnsi="Courier New" w:cs="Courier New"/>
          <w:color w:val="24335A"/>
          <w:sz w:val="21"/>
          <w:szCs w:val="21"/>
          <w:shd w:val="clear" w:color="auto" w:fill="E3E8F4"/>
          <w:lang w:eastAsia="fr-FR"/>
        </w:rPr>
        <w:t>values(</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renvoie les valeurs :</w:t>
      </w:r>
    </w:p>
    <w:p w14:paraId="51FA4BD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values</w:t>
      </w:r>
      <w:proofErr w:type="spellEnd"/>
      <w:proofErr w:type="gramEnd"/>
      <w:r w:rsidRPr="00551869">
        <w:rPr>
          <w:rFonts w:ascii="Courier New" w:eastAsia="Times New Roman" w:hAnsi="Courier New" w:cs="Courier New"/>
          <w:color w:val="EFF2FB"/>
          <w:sz w:val="21"/>
          <w:szCs w:val="21"/>
          <w:lang w:eastAsia="fr-FR"/>
        </w:rPr>
        <w:t>()</w:t>
      </w:r>
    </w:p>
    <w:p w14:paraId="64EC6CA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5D11EF4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MapIterator</w:t>
      </w:r>
      <w:proofErr w:type="spellEnd"/>
      <w:r w:rsidRPr="00551869">
        <w:rPr>
          <w:rFonts w:ascii="Courier New" w:eastAsia="Times New Roman" w:hAnsi="Courier New" w:cs="Courier New"/>
          <w:color w:val="FFFFFF"/>
          <w:sz w:val="21"/>
          <w:szCs w:val="21"/>
          <w:lang w:eastAsia="fr-FR"/>
        </w:rPr>
        <w:t> {"</w:t>
      </w:r>
      <w:proofErr w:type="spellStart"/>
      <w:r w:rsidRPr="00551869">
        <w:rPr>
          <w:rFonts w:ascii="Courier New" w:eastAsia="Times New Roman" w:hAnsi="Courier New" w:cs="Courier New"/>
          <w:color w:val="FFFFFF"/>
          <w:sz w:val="21"/>
          <w:szCs w:val="21"/>
          <w:lang w:eastAsia="fr-FR"/>
        </w:rPr>
        <w:t>bell</w:t>
      </w:r>
      <w:proofErr w:type="spell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bottoms</w:t>
      </w:r>
      <w:proofErr w:type="spellEnd"/>
      <w:r w:rsidRPr="00551869">
        <w:rPr>
          <w:rFonts w:ascii="Courier New" w:eastAsia="Times New Roman" w:hAnsi="Courier New" w:cs="Courier New"/>
          <w:color w:val="FFFFFF"/>
          <w:sz w:val="21"/>
          <w:szCs w:val="21"/>
          <w:lang w:eastAsia="fr-FR"/>
        </w:rPr>
        <w:t xml:space="preserve">", "leg </w:t>
      </w:r>
      <w:proofErr w:type="spellStart"/>
      <w:r w:rsidRPr="00551869">
        <w:rPr>
          <w:rFonts w:ascii="Courier New" w:eastAsia="Times New Roman" w:hAnsi="Courier New" w:cs="Courier New"/>
          <w:color w:val="FFFFFF"/>
          <w:sz w:val="21"/>
          <w:szCs w:val="21"/>
          <w:lang w:eastAsia="fr-FR"/>
        </w:rPr>
        <w:t>warmers</w:t>
      </w:r>
      <w:proofErr w:type="spellEnd"/>
      <w:r w:rsidRPr="00551869">
        <w:rPr>
          <w:rFonts w:ascii="Courier New" w:eastAsia="Times New Roman" w:hAnsi="Courier New" w:cs="Courier New"/>
          <w:color w:val="FFFFFF"/>
          <w:sz w:val="21"/>
          <w:szCs w:val="21"/>
          <w:lang w:eastAsia="fr-FR"/>
        </w:rPr>
        <w:t>", "</w:t>
      </w:r>
      <w:proofErr w:type="spellStart"/>
      <w:r w:rsidRPr="00551869">
        <w:rPr>
          <w:rFonts w:ascii="Courier New" w:eastAsia="Times New Roman" w:hAnsi="Courier New" w:cs="Courier New"/>
          <w:color w:val="FFFFFF"/>
          <w:sz w:val="21"/>
          <w:szCs w:val="21"/>
          <w:lang w:eastAsia="fr-FR"/>
        </w:rPr>
        <w:t>flannel</w:t>
      </w:r>
      <w:proofErr w:type="spellEnd"/>
      <w:r w:rsidRPr="00551869">
        <w:rPr>
          <w:rFonts w:ascii="Courier New" w:eastAsia="Times New Roman" w:hAnsi="Courier New" w:cs="Courier New"/>
          <w:color w:val="FFFFFF"/>
          <w:sz w:val="21"/>
          <w:szCs w:val="21"/>
          <w:lang w:eastAsia="fr-FR"/>
        </w:rPr>
        <w:t>"}</w:t>
      </w:r>
    </w:p>
    <w:p w14:paraId="14156D1C"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La méthode </w:t>
      </w:r>
      <w:proofErr w:type="gramStart"/>
      <w:r w:rsidRPr="00551869">
        <w:rPr>
          <w:rFonts w:ascii="Courier New" w:eastAsia="Times New Roman" w:hAnsi="Courier New" w:cs="Courier New"/>
          <w:color w:val="24335A"/>
          <w:sz w:val="21"/>
          <w:szCs w:val="21"/>
          <w:shd w:val="clear" w:color="auto" w:fill="E3E8F4"/>
          <w:lang w:eastAsia="fr-FR"/>
        </w:rPr>
        <w:t>entries(</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renvoie un tableau de paires clé/valeur :</w:t>
      </w:r>
    </w:p>
    <w:p w14:paraId="1507776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entries</w:t>
      </w:r>
      <w:proofErr w:type="spellEnd"/>
      <w:proofErr w:type="gramEnd"/>
      <w:r w:rsidRPr="00551869">
        <w:rPr>
          <w:rFonts w:ascii="Courier New" w:eastAsia="Times New Roman" w:hAnsi="Courier New" w:cs="Courier New"/>
          <w:color w:val="EFF2FB"/>
          <w:sz w:val="21"/>
          <w:szCs w:val="21"/>
          <w:lang w:eastAsia="fr-FR"/>
        </w:rPr>
        <w:t>()</w:t>
      </w:r>
    </w:p>
    <w:p w14:paraId="54636BD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052C012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MapIterator</w:t>
      </w:r>
      <w:proofErr w:type="spellEnd"/>
      <w:r w:rsidRPr="00551869">
        <w:rPr>
          <w:rFonts w:ascii="Courier New" w:eastAsia="Times New Roman" w:hAnsi="Courier New" w:cs="Courier New"/>
          <w:color w:val="FFFFFF"/>
          <w:sz w:val="21"/>
          <w:szCs w:val="21"/>
          <w:lang w:eastAsia="fr-FR"/>
        </w:rPr>
        <w:t> {1970 =&gt; "</w:t>
      </w:r>
      <w:proofErr w:type="spellStart"/>
      <w:r w:rsidRPr="00551869">
        <w:rPr>
          <w:rFonts w:ascii="Courier New" w:eastAsia="Times New Roman" w:hAnsi="Courier New" w:cs="Courier New"/>
          <w:color w:val="FFFFFF"/>
          <w:sz w:val="21"/>
          <w:szCs w:val="21"/>
          <w:lang w:eastAsia="fr-FR"/>
        </w:rPr>
        <w:t>bell</w:t>
      </w:r>
      <w:proofErr w:type="spell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bottoms</w:t>
      </w:r>
      <w:proofErr w:type="spellEnd"/>
      <w:r w:rsidRPr="00551869">
        <w:rPr>
          <w:rFonts w:ascii="Courier New" w:eastAsia="Times New Roman" w:hAnsi="Courier New" w:cs="Courier New"/>
          <w:color w:val="FFFFFF"/>
          <w:sz w:val="21"/>
          <w:szCs w:val="21"/>
          <w:lang w:eastAsia="fr-FR"/>
        </w:rPr>
        <w:t xml:space="preserve">", 1980 =&gt; "leg </w:t>
      </w:r>
      <w:proofErr w:type="spellStart"/>
      <w:r w:rsidRPr="00551869">
        <w:rPr>
          <w:rFonts w:ascii="Courier New" w:eastAsia="Times New Roman" w:hAnsi="Courier New" w:cs="Courier New"/>
          <w:color w:val="FFFFFF"/>
          <w:sz w:val="21"/>
          <w:szCs w:val="21"/>
          <w:lang w:eastAsia="fr-FR"/>
        </w:rPr>
        <w:t>warmers</w:t>
      </w:r>
      <w:proofErr w:type="spellEnd"/>
      <w:r w:rsidRPr="00551869">
        <w:rPr>
          <w:rFonts w:ascii="Courier New" w:eastAsia="Times New Roman" w:hAnsi="Courier New" w:cs="Courier New"/>
          <w:color w:val="FFFFFF"/>
          <w:sz w:val="21"/>
          <w:szCs w:val="21"/>
          <w:lang w:eastAsia="fr-FR"/>
        </w:rPr>
        <w:t>", 1990 =&gt; "</w:t>
      </w:r>
      <w:proofErr w:type="spellStart"/>
      <w:r w:rsidRPr="00551869">
        <w:rPr>
          <w:rFonts w:ascii="Courier New" w:eastAsia="Times New Roman" w:hAnsi="Courier New" w:cs="Courier New"/>
          <w:color w:val="FFFFFF"/>
          <w:sz w:val="21"/>
          <w:szCs w:val="21"/>
          <w:lang w:eastAsia="fr-FR"/>
        </w:rPr>
        <w:t>flannel</w:t>
      </w:r>
      <w:proofErr w:type="spellEnd"/>
      <w:r w:rsidRPr="00551869">
        <w:rPr>
          <w:rFonts w:ascii="Courier New" w:eastAsia="Times New Roman" w:hAnsi="Courier New" w:cs="Courier New"/>
          <w:color w:val="FFFFFF"/>
          <w:sz w:val="21"/>
          <w:szCs w:val="21"/>
          <w:lang w:eastAsia="fr-FR"/>
        </w:rPr>
        <w:t>"}</w:t>
      </w:r>
    </w:p>
    <w:p w14:paraId="0435E36F" w14:textId="77777777" w:rsidR="00551869" w:rsidRPr="00551869" w:rsidRDefault="00551869" w:rsidP="001B5981">
      <w:pPr>
        <w:pStyle w:val="Titre2"/>
      </w:pPr>
      <w:r w:rsidRPr="00551869">
        <w:t xml:space="preserve">Itération avec objet </w:t>
      </w:r>
      <w:proofErr w:type="spellStart"/>
      <w:r w:rsidRPr="00551869">
        <w:t>Map</w:t>
      </w:r>
      <w:proofErr w:type="spellEnd"/>
    </w:p>
    <w:p w14:paraId="2262C2C3"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dispose d’une méthode </w:t>
      </w:r>
      <w:proofErr w:type="spellStart"/>
      <w:r w:rsidRPr="00551869">
        <w:rPr>
          <w:rFonts w:ascii="Courier New" w:eastAsia="Times New Roman" w:hAnsi="Courier New" w:cs="Courier New"/>
          <w:color w:val="24335A"/>
          <w:sz w:val="21"/>
          <w:szCs w:val="21"/>
          <w:shd w:val="clear" w:color="auto" w:fill="E3E8F4"/>
          <w:lang w:eastAsia="fr-FR"/>
        </w:rPr>
        <w:t>forEach</w:t>
      </w:r>
      <w:proofErr w:type="spellEnd"/>
      <w:r w:rsidRPr="00551869">
        <w:rPr>
          <w:rFonts w:ascii="Arial" w:eastAsia="Times New Roman" w:hAnsi="Arial" w:cs="Arial"/>
          <w:color w:val="4D5B7C"/>
          <w:sz w:val="27"/>
          <w:szCs w:val="27"/>
          <w:lang w:eastAsia="fr-FR"/>
        </w:rPr>
        <w:t> intégrée, similaire à celle d’un Tableau, pour l’itération intégrée. Cependant, il y a une petite différence dans ce qu’ils répètent. Le rappel du </w:t>
      </w:r>
      <w:proofErr w:type="spellStart"/>
      <w:r w:rsidRPr="00551869">
        <w:rPr>
          <w:rFonts w:ascii="Courier New" w:eastAsia="Times New Roman" w:hAnsi="Courier New" w:cs="Courier New"/>
          <w:color w:val="24335A"/>
          <w:sz w:val="21"/>
          <w:szCs w:val="21"/>
          <w:shd w:val="clear" w:color="auto" w:fill="E3E8F4"/>
          <w:lang w:eastAsia="fr-FR"/>
        </w:rPr>
        <w:t>forEach</w:t>
      </w:r>
      <w:proofErr w:type="spellEnd"/>
      <w:r w:rsidRPr="00551869">
        <w:rPr>
          <w:rFonts w:ascii="Arial" w:eastAsia="Times New Roman" w:hAnsi="Arial" w:cs="Arial"/>
          <w:color w:val="4D5B7C"/>
          <w:sz w:val="27"/>
          <w:szCs w:val="27"/>
          <w:lang w:eastAsia="fr-FR"/>
        </w:rPr>
        <w:t xml:space="preserve"> d’un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se fait par la </w:t>
      </w:r>
      <w:r w:rsidRPr="00551869">
        <w:rPr>
          <w:rFonts w:ascii="Courier New" w:eastAsia="Times New Roman" w:hAnsi="Courier New" w:cs="Courier New"/>
          <w:color w:val="24335A"/>
          <w:sz w:val="21"/>
          <w:szCs w:val="21"/>
          <w:shd w:val="clear" w:color="auto" w:fill="E3E8F4"/>
          <w:lang w:eastAsia="fr-FR"/>
        </w:rPr>
        <w:t>value</w:t>
      </w:r>
      <w:r w:rsidRPr="00551869">
        <w:rPr>
          <w:rFonts w:ascii="Arial" w:eastAsia="Times New Roman" w:hAnsi="Arial" w:cs="Arial"/>
          <w:color w:val="4D5B7C"/>
          <w:sz w:val="27"/>
          <w:szCs w:val="27"/>
          <w:lang w:eastAsia="fr-FR"/>
        </w:rPr>
        <w:t>, la </w:t>
      </w:r>
      <w:r w:rsidRPr="00551869">
        <w:rPr>
          <w:rFonts w:ascii="Courier New" w:eastAsia="Times New Roman" w:hAnsi="Courier New" w:cs="Courier New"/>
          <w:color w:val="24335A"/>
          <w:sz w:val="21"/>
          <w:szCs w:val="21"/>
          <w:shd w:val="clear" w:color="auto" w:fill="E3E8F4"/>
          <w:lang w:eastAsia="fr-FR"/>
        </w:rPr>
        <w:t>key</w:t>
      </w:r>
      <w:r w:rsidRPr="00551869">
        <w:rPr>
          <w:rFonts w:ascii="Arial" w:eastAsia="Times New Roman" w:hAnsi="Arial" w:cs="Arial"/>
          <w:color w:val="4D5B7C"/>
          <w:sz w:val="27"/>
          <w:szCs w:val="27"/>
          <w:lang w:eastAsia="fr-FR"/>
        </w:rPr>
        <w:t> et l’objet </w:t>
      </w:r>
      <w:proofErr w:type="spellStart"/>
      <w:r w:rsidRPr="00551869">
        <w:rPr>
          <w:rFonts w:ascii="Courier New" w:eastAsia="Times New Roman" w:hAnsi="Courier New" w:cs="Courier New"/>
          <w:color w:val="24335A"/>
          <w:sz w:val="21"/>
          <w:szCs w:val="21"/>
          <w:shd w:val="clear" w:color="auto" w:fill="E3E8F4"/>
          <w:lang w:eastAsia="fr-FR"/>
        </w:rPr>
        <w:t>Map</w:t>
      </w:r>
      <w:proofErr w:type="spellEnd"/>
      <w:r w:rsidRPr="00551869">
        <w:rPr>
          <w:rFonts w:ascii="Arial" w:eastAsia="Times New Roman" w:hAnsi="Arial" w:cs="Arial"/>
          <w:color w:val="4D5B7C"/>
          <w:sz w:val="27"/>
          <w:szCs w:val="27"/>
          <w:lang w:eastAsia="fr-FR"/>
        </w:rPr>
        <w:t> lui-même, tandis que la version Tableau se fait par l’</w:t>
      </w:r>
      <w:r w:rsidRPr="00551869">
        <w:rPr>
          <w:rFonts w:ascii="Courier New" w:eastAsia="Times New Roman" w:hAnsi="Courier New" w:cs="Courier New"/>
          <w:color w:val="24335A"/>
          <w:sz w:val="21"/>
          <w:szCs w:val="21"/>
          <w:shd w:val="clear" w:color="auto" w:fill="E3E8F4"/>
          <w:lang w:eastAsia="fr-FR"/>
        </w:rPr>
        <w:t>élément</w:t>
      </w:r>
      <w:r w:rsidRPr="00551869">
        <w:rPr>
          <w:rFonts w:ascii="Arial" w:eastAsia="Times New Roman" w:hAnsi="Arial" w:cs="Arial"/>
          <w:color w:val="4D5B7C"/>
          <w:sz w:val="27"/>
          <w:szCs w:val="27"/>
          <w:lang w:eastAsia="fr-FR"/>
        </w:rPr>
        <w:t>, l’</w:t>
      </w:r>
      <w:r w:rsidRPr="00551869">
        <w:rPr>
          <w:rFonts w:ascii="Courier New" w:eastAsia="Times New Roman" w:hAnsi="Courier New" w:cs="Courier New"/>
          <w:color w:val="24335A"/>
          <w:sz w:val="21"/>
          <w:szCs w:val="21"/>
          <w:shd w:val="clear" w:color="auto" w:fill="E3E8F4"/>
          <w:lang w:eastAsia="fr-FR"/>
        </w:rPr>
        <w:t>index</w:t>
      </w:r>
      <w:r w:rsidRPr="00551869">
        <w:rPr>
          <w:rFonts w:ascii="Arial" w:eastAsia="Times New Roman" w:hAnsi="Arial" w:cs="Arial"/>
          <w:color w:val="4D5B7C"/>
          <w:sz w:val="27"/>
          <w:szCs w:val="27"/>
          <w:lang w:eastAsia="fr-FR"/>
        </w:rPr>
        <w:t> et le </w:t>
      </w:r>
      <w:r w:rsidRPr="00551869">
        <w:rPr>
          <w:rFonts w:ascii="Courier New" w:eastAsia="Times New Roman" w:hAnsi="Courier New" w:cs="Courier New"/>
          <w:color w:val="24335A"/>
          <w:sz w:val="21"/>
          <w:szCs w:val="21"/>
          <w:shd w:val="clear" w:color="auto" w:fill="E3E8F4"/>
          <w:lang w:eastAsia="fr-FR"/>
        </w:rPr>
        <w:t>tableau</w:t>
      </w:r>
      <w:r w:rsidRPr="00551869">
        <w:rPr>
          <w:rFonts w:ascii="Arial" w:eastAsia="Times New Roman" w:hAnsi="Arial" w:cs="Arial"/>
          <w:color w:val="4D5B7C"/>
          <w:sz w:val="27"/>
          <w:szCs w:val="27"/>
          <w:lang w:eastAsia="fr-FR"/>
        </w:rPr>
        <w:t> lui-même.</w:t>
      </w:r>
    </w:p>
    <w:p w14:paraId="41D6777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Map</w:t>
      </w:r>
      <w:proofErr w:type="spellEnd"/>
    </w:p>
    <w:p w14:paraId="5BB2457B"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4084"/>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prototype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forEach</w:t>
      </w:r>
      <w:proofErr w:type="spellEnd"/>
      <w:proofErr w:type="gram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value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key</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=&gt;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6120686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3353419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Array</w:t>
      </w:r>
      <w:proofErr w:type="spellEnd"/>
    </w:p>
    <w:p w14:paraId="1C09155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4084"/>
          <w:sz w:val="21"/>
          <w:szCs w:val="21"/>
          <w:lang w:eastAsia="fr-FR"/>
        </w:rPr>
        <w:t>Array</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prototype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forEach</w:t>
      </w:r>
      <w:proofErr w:type="spellEnd"/>
      <w:proofErr w:type="gram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item</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index</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array</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=&gt;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1A89B987"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C’est un grand avantage pour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par rapport aux Objets, car les Objets doivent être convertis avec </w:t>
      </w:r>
      <w:proofErr w:type="gramStart"/>
      <w:r w:rsidRPr="00551869">
        <w:rPr>
          <w:rFonts w:ascii="Courier New" w:eastAsia="Times New Roman" w:hAnsi="Courier New" w:cs="Courier New"/>
          <w:color w:val="24335A"/>
          <w:sz w:val="21"/>
          <w:szCs w:val="21"/>
          <w:shd w:val="clear" w:color="auto" w:fill="E3E8F4"/>
          <w:lang w:eastAsia="fr-FR"/>
        </w:rPr>
        <w:t>keys(</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w:t>
      </w:r>
      <w:r w:rsidRPr="00551869">
        <w:rPr>
          <w:rFonts w:ascii="Courier New" w:eastAsia="Times New Roman" w:hAnsi="Courier New" w:cs="Courier New"/>
          <w:color w:val="24335A"/>
          <w:sz w:val="21"/>
          <w:szCs w:val="21"/>
          <w:shd w:val="clear" w:color="auto" w:fill="E3E8F4"/>
          <w:lang w:eastAsia="fr-FR"/>
        </w:rPr>
        <w:t>values()</w:t>
      </w:r>
      <w:r w:rsidRPr="00551869">
        <w:rPr>
          <w:rFonts w:ascii="Arial" w:eastAsia="Times New Roman" w:hAnsi="Arial" w:cs="Arial"/>
          <w:color w:val="4D5B7C"/>
          <w:sz w:val="27"/>
          <w:szCs w:val="27"/>
          <w:lang w:eastAsia="fr-FR"/>
        </w:rPr>
        <w:t> ou </w:t>
      </w:r>
      <w:r w:rsidRPr="00551869">
        <w:rPr>
          <w:rFonts w:ascii="Courier New" w:eastAsia="Times New Roman" w:hAnsi="Courier New" w:cs="Courier New"/>
          <w:color w:val="24335A"/>
          <w:sz w:val="21"/>
          <w:szCs w:val="21"/>
          <w:shd w:val="clear" w:color="auto" w:fill="E3E8F4"/>
          <w:lang w:eastAsia="fr-FR"/>
        </w:rPr>
        <w:t>entries()</w:t>
      </w:r>
      <w:r w:rsidRPr="00551869">
        <w:rPr>
          <w:rFonts w:ascii="Arial" w:eastAsia="Times New Roman" w:hAnsi="Arial" w:cs="Arial"/>
          <w:color w:val="4D5B7C"/>
          <w:sz w:val="27"/>
          <w:szCs w:val="27"/>
          <w:lang w:eastAsia="fr-FR"/>
        </w:rPr>
        <w:t>, et il n’y a pas de moyen simple de récupérer les propriétés d’un Objet sans le convertir.</w:t>
      </w:r>
    </w:p>
    <w:p w14:paraId="72AF3CA4" w14:textId="77777777" w:rsidR="001B5981" w:rsidRDefault="001B5981">
      <w:pPr>
        <w:rPr>
          <w:rFonts w:ascii="Arial" w:eastAsia="Times New Roman" w:hAnsi="Arial" w:cs="Arial"/>
          <w:color w:val="4D5B7C"/>
          <w:sz w:val="27"/>
          <w:szCs w:val="27"/>
          <w:lang w:eastAsia="fr-FR"/>
        </w:rPr>
      </w:pPr>
      <w:r>
        <w:rPr>
          <w:rFonts w:ascii="Arial" w:eastAsia="Times New Roman" w:hAnsi="Arial" w:cs="Arial"/>
          <w:color w:val="4D5B7C"/>
          <w:sz w:val="27"/>
          <w:szCs w:val="27"/>
          <w:lang w:eastAsia="fr-FR"/>
        </w:rPr>
        <w:br w:type="page"/>
      </w:r>
    </w:p>
    <w:p w14:paraId="309F4071" w14:textId="2BDDAFD5"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lastRenderedPageBreak/>
        <w:t xml:space="preserve">Pour le démontrer, parcourons notre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et enregistrons les paires clé/valeur sur la console :</w:t>
      </w:r>
    </w:p>
    <w:p w14:paraId="6878051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Log the keys and values of the </w:t>
      </w:r>
      <w:proofErr w:type="spellStart"/>
      <w:r w:rsidRPr="00551869">
        <w:rPr>
          <w:rFonts w:ascii="Courier New" w:eastAsia="Times New Roman" w:hAnsi="Courier New" w:cs="Courier New"/>
          <w:color w:val="E3E8F4"/>
          <w:sz w:val="21"/>
          <w:szCs w:val="21"/>
          <w:lang w:eastAsia="fr-FR"/>
        </w:rPr>
        <w:t>Map</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with</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forEach</w:t>
      </w:r>
      <w:proofErr w:type="spellEnd"/>
    </w:p>
    <w:p w14:paraId="5F674B1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map</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forEach</w:t>
      </w:r>
      <w:proofErr w:type="spellEnd"/>
      <w:proofErr w:type="gram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value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key</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=&gt;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18B8C37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console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log</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key</w:t>
      </w:r>
      <w:proofErr w:type="gramStart"/>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w:t>
      </w:r>
      <w:proofErr w:type="gramEnd"/>
      <w:r w:rsidRPr="00551869">
        <w:rPr>
          <w:rFonts w:ascii="Courier New" w:eastAsia="Times New Roman" w:hAnsi="Courier New" w:cs="Courier New"/>
          <w:color w:val="29E3AB"/>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value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032F8DB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FF2FB"/>
          <w:sz w:val="21"/>
          <w:szCs w:val="21"/>
          <w:lang w:eastAsia="fr-FR"/>
        </w:rPr>
        <w:t>})</w:t>
      </w:r>
    </w:p>
    <w:p w14:paraId="3D9C4BDB"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Il en résultera :</w:t>
      </w:r>
    </w:p>
    <w:p w14:paraId="3016F5A3"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7BDA4953"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1970:</w:t>
      </w:r>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bell</w:t>
      </w:r>
      <w:proofErr w:type="spell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bottoms</w:t>
      </w:r>
      <w:proofErr w:type="spellEnd"/>
    </w:p>
    <w:p w14:paraId="003BF090"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1980:</w:t>
      </w:r>
      <w:proofErr w:type="gramEnd"/>
      <w:r w:rsidRPr="00551869">
        <w:rPr>
          <w:rFonts w:ascii="Courier New" w:eastAsia="Times New Roman" w:hAnsi="Courier New" w:cs="Courier New"/>
          <w:color w:val="FFFFFF"/>
          <w:sz w:val="21"/>
          <w:szCs w:val="21"/>
          <w:lang w:eastAsia="fr-FR"/>
        </w:rPr>
        <w:t xml:space="preserve"> leg </w:t>
      </w:r>
      <w:proofErr w:type="spellStart"/>
      <w:r w:rsidRPr="00551869">
        <w:rPr>
          <w:rFonts w:ascii="Courier New" w:eastAsia="Times New Roman" w:hAnsi="Courier New" w:cs="Courier New"/>
          <w:color w:val="FFFFFF"/>
          <w:sz w:val="21"/>
          <w:szCs w:val="21"/>
          <w:lang w:eastAsia="fr-FR"/>
        </w:rPr>
        <w:t>warmers</w:t>
      </w:r>
      <w:proofErr w:type="spellEnd"/>
    </w:p>
    <w:p w14:paraId="16887E1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1990:</w:t>
      </w:r>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flannel</w:t>
      </w:r>
      <w:proofErr w:type="spellEnd"/>
    </w:p>
    <w:p w14:paraId="0D59C732"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Comme une boucle </w:t>
      </w:r>
      <w:proofErr w:type="gramStart"/>
      <w:r w:rsidRPr="00551869">
        <w:rPr>
          <w:rFonts w:ascii="Courier New" w:eastAsia="Times New Roman" w:hAnsi="Courier New" w:cs="Courier New"/>
          <w:color w:val="24335A"/>
          <w:sz w:val="21"/>
          <w:szCs w:val="21"/>
          <w:shd w:val="clear" w:color="auto" w:fill="E3E8F4"/>
          <w:lang w:eastAsia="fr-FR"/>
        </w:rPr>
        <w:t>for...</w:t>
      </w:r>
      <w:proofErr w:type="gramEnd"/>
      <w:r w:rsidRPr="00551869">
        <w:rPr>
          <w:rFonts w:ascii="Courier New" w:eastAsia="Times New Roman" w:hAnsi="Courier New" w:cs="Courier New"/>
          <w:color w:val="24335A"/>
          <w:sz w:val="21"/>
          <w:szCs w:val="21"/>
          <w:shd w:val="clear" w:color="auto" w:fill="E3E8F4"/>
          <w:lang w:eastAsia="fr-FR"/>
        </w:rPr>
        <w:t>of</w:t>
      </w:r>
      <w:r w:rsidRPr="00551869">
        <w:rPr>
          <w:rFonts w:ascii="Arial" w:eastAsia="Times New Roman" w:hAnsi="Arial" w:cs="Arial"/>
          <w:color w:val="4D5B7C"/>
          <w:sz w:val="27"/>
          <w:szCs w:val="27"/>
          <w:lang w:eastAsia="fr-FR"/>
        </w:rPr>
        <w:t xml:space="preserve"> se réitère sur des itérables comme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et Tableau, nous pouvons obtenir exactement le même résultat en déstructurant l’ensemble des éléments de l’objet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w:t>
      </w:r>
    </w:p>
    <w:p w14:paraId="483B89A9"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Destructure</w:t>
      </w:r>
      <w:proofErr w:type="spellEnd"/>
      <w:r w:rsidRPr="00551869">
        <w:rPr>
          <w:rFonts w:ascii="Courier New" w:eastAsia="Times New Roman" w:hAnsi="Courier New" w:cs="Courier New"/>
          <w:color w:val="E3E8F4"/>
          <w:sz w:val="21"/>
          <w:szCs w:val="21"/>
          <w:lang w:eastAsia="fr-FR"/>
        </w:rPr>
        <w:t xml:space="preserve"> the key and value out of the </w:t>
      </w:r>
      <w:proofErr w:type="spellStart"/>
      <w:r w:rsidRPr="00551869">
        <w:rPr>
          <w:rFonts w:ascii="Courier New" w:eastAsia="Times New Roman" w:hAnsi="Courier New" w:cs="Courier New"/>
          <w:color w:val="E3E8F4"/>
          <w:sz w:val="21"/>
          <w:szCs w:val="21"/>
          <w:lang w:eastAsia="fr-FR"/>
        </w:rPr>
        <w:t>Map</w:t>
      </w:r>
      <w:proofErr w:type="spellEnd"/>
      <w:r w:rsidRPr="00551869">
        <w:rPr>
          <w:rFonts w:ascii="Courier New" w:eastAsia="Times New Roman" w:hAnsi="Courier New" w:cs="Courier New"/>
          <w:color w:val="E3E8F4"/>
          <w:sz w:val="21"/>
          <w:szCs w:val="21"/>
          <w:lang w:eastAsia="fr-FR"/>
        </w:rPr>
        <w:t xml:space="preserve"> item</w:t>
      </w:r>
    </w:p>
    <w:p w14:paraId="2F1CE2C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4994FF"/>
          <w:sz w:val="21"/>
          <w:szCs w:val="21"/>
          <w:lang w:eastAsia="fr-FR"/>
        </w:rPr>
        <w:t>for</w:t>
      </w:r>
      <w:proofErr w:type="gram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roofErr w:type="spellStart"/>
      <w:r w:rsidRPr="00551869">
        <w:rPr>
          <w:rFonts w:ascii="Courier New" w:eastAsia="Times New Roman" w:hAnsi="Courier New" w:cs="Courier New"/>
          <w:color w:val="4994FF"/>
          <w:sz w:val="21"/>
          <w:szCs w:val="21"/>
          <w:lang w:eastAsia="fr-FR"/>
        </w:rPr>
        <w:t>const</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key</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value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of</w:t>
      </w:r>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map</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
    <w:p w14:paraId="0234DC2A"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xml:space="preserve">// Log the keys and values of the </w:t>
      </w:r>
      <w:proofErr w:type="spellStart"/>
      <w:r w:rsidRPr="00551869">
        <w:rPr>
          <w:rFonts w:ascii="Courier New" w:eastAsia="Times New Roman" w:hAnsi="Courier New" w:cs="Courier New"/>
          <w:color w:val="E3E8F4"/>
          <w:sz w:val="21"/>
          <w:szCs w:val="21"/>
          <w:lang w:eastAsia="fr-FR"/>
        </w:rPr>
        <w:t>Map</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with</w:t>
      </w:r>
      <w:proofErr w:type="spellEnd"/>
      <w:r w:rsidRPr="00551869">
        <w:rPr>
          <w:rFonts w:ascii="Courier New" w:eastAsia="Times New Roman" w:hAnsi="Courier New" w:cs="Courier New"/>
          <w:color w:val="E3E8F4"/>
          <w:sz w:val="21"/>
          <w:szCs w:val="21"/>
          <w:lang w:eastAsia="fr-FR"/>
        </w:rPr>
        <w:t xml:space="preserve"> </w:t>
      </w:r>
      <w:proofErr w:type="gramStart"/>
      <w:r w:rsidRPr="00551869">
        <w:rPr>
          <w:rFonts w:ascii="Courier New" w:eastAsia="Times New Roman" w:hAnsi="Courier New" w:cs="Courier New"/>
          <w:color w:val="E3E8F4"/>
          <w:sz w:val="21"/>
          <w:szCs w:val="21"/>
          <w:lang w:eastAsia="fr-FR"/>
        </w:rPr>
        <w:t>for...</w:t>
      </w:r>
      <w:proofErr w:type="gramEnd"/>
      <w:r w:rsidRPr="00551869">
        <w:rPr>
          <w:rFonts w:ascii="Courier New" w:eastAsia="Times New Roman" w:hAnsi="Courier New" w:cs="Courier New"/>
          <w:color w:val="E3E8F4"/>
          <w:sz w:val="21"/>
          <w:szCs w:val="21"/>
          <w:lang w:eastAsia="fr-FR"/>
        </w:rPr>
        <w:t>of</w:t>
      </w:r>
    </w:p>
    <w:p w14:paraId="40EEF200"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console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log</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key</w:t>
      </w:r>
      <w:proofErr w:type="gramStart"/>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w:t>
      </w:r>
      <w:proofErr w:type="gramEnd"/>
      <w:r w:rsidRPr="00551869">
        <w:rPr>
          <w:rFonts w:ascii="Courier New" w:eastAsia="Times New Roman" w:hAnsi="Courier New" w:cs="Courier New"/>
          <w:color w:val="29E3AB"/>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value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29C6D36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FF2FB"/>
          <w:sz w:val="21"/>
          <w:szCs w:val="21"/>
          <w:lang w:eastAsia="fr-FR"/>
        </w:rPr>
        <w:t>}</w:t>
      </w:r>
    </w:p>
    <w:p w14:paraId="3A31F13B" w14:textId="77777777" w:rsidR="001B5981" w:rsidRDefault="001B5981">
      <w:pPr>
        <w:rPr>
          <w:rFonts w:ascii="Arial" w:eastAsia="Times New Roman" w:hAnsi="Arial" w:cs="Arial"/>
          <w:b/>
          <w:bCs/>
          <w:color w:val="4D5B7C"/>
          <w:sz w:val="27"/>
          <w:szCs w:val="27"/>
          <w:lang w:eastAsia="fr-FR"/>
        </w:rPr>
      </w:pPr>
      <w:r>
        <w:rPr>
          <w:rFonts w:ascii="Arial" w:eastAsia="Times New Roman" w:hAnsi="Arial" w:cs="Arial"/>
          <w:b/>
          <w:bCs/>
          <w:color w:val="4D5B7C"/>
          <w:sz w:val="27"/>
          <w:szCs w:val="27"/>
          <w:lang w:eastAsia="fr-FR"/>
        </w:rPr>
        <w:br w:type="page"/>
      </w:r>
    </w:p>
    <w:p w14:paraId="4E8B8D3D" w14:textId="47B65D9B" w:rsidR="00551869" w:rsidRPr="00551869" w:rsidRDefault="00551869" w:rsidP="001B5981">
      <w:pPr>
        <w:pStyle w:val="Titre2"/>
      </w:pPr>
      <w:r w:rsidRPr="00551869">
        <w:lastRenderedPageBreak/>
        <w:t xml:space="preserve">Propriétés et méthodes </w:t>
      </w:r>
      <w:proofErr w:type="spellStart"/>
      <w:r w:rsidRPr="00551869">
        <w:t>Map</w:t>
      </w:r>
      <w:proofErr w:type="spellEnd"/>
    </w:p>
    <w:p w14:paraId="5AB62D68"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Le tableau suivant présente une liste des propriétés et des méthodes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pour une consultation rapide :</w:t>
      </w:r>
    </w:p>
    <w:tbl>
      <w:tblPr>
        <w:tblW w:w="5000" w:type="pct"/>
        <w:tblCellMar>
          <w:top w:w="15" w:type="dxa"/>
          <w:left w:w="15" w:type="dxa"/>
          <w:bottom w:w="15" w:type="dxa"/>
          <w:right w:w="15" w:type="dxa"/>
        </w:tblCellMar>
        <w:tblLook w:val="04A0" w:firstRow="1" w:lastRow="0" w:firstColumn="1" w:lastColumn="0" w:noHBand="0" w:noVBand="1"/>
      </w:tblPr>
      <w:tblGrid>
        <w:gridCol w:w="2253"/>
        <w:gridCol w:w="4719"/>
        <w:gridCol w:w="2100"/>
      </w:tblGrid>
      <w:tr w:rsidR="00551869" w:rsidRPr="00551869" w14:paraId="0ECC8678" w14:textId="77777777" w:rsidTr="001B5981">
        <w:trPr>
          <w:tblHeader/>
        </w:trPr>
        <w:tc>
          <w:tcPr>
            <w:tcW w:w="999" w:type="pct"/>
            <w:tcMar>
              <w:top w:w="240" w:type="dxa"/>
              <w:left w:w="0" w:type="dxa"/>
              <w:bottom w:w="240" w:type="dxa"/>
              <w:right w:w="120" w:type="dxa"/>
            </w:tcMar>
            <w:vAlign w:val="center"/>
            <w:hideMark/>
          </w:tcPr>
          <w:p w14:paraId="19F8DD3A" w14:textId="77777777" w:rsidR="00551869" w:rsidRPr="00551869" w:rsidRDefault="00551869" w:rsidP="00551869">
            <w:pPr>
              <w:spacing w:after="0" w:line="240" w:lineRule="auto"/>
              <w:jc w:val="center"/>
              <w:rPr>
                <w:rFonts w:ascii="Times New Roman" w:eastAsia="Times New Roman" w:hAnsi="Times New Roman" w:cs="Times New Roman"/>
                <w:b/>
                <w:bCs/>
                <w:color w:val="081B4B"/>
                <w:sz w:val="24"/>
                <w:szCs w:val="24"/>
                <w:lang w:eastAsia="fr-FR"/>
              </w:rPr>
            </w:pPr>
            <w:r w:rsidRPr="00551869">
              <w:rPr>
                <w:rFonts w:ascii="Times New Roman" w:eastAsia="Times New Roman" w:hAnsi="Times New Roman" w:cs="Times New Roman"/>
                <w:b/>
                <w:bCs/>
                <w:color w:val="081B4B"/>
                <w:sz w:val="24"/>
                <w:szCs w:val="24"/>
                <w:lang w:eastAsia="fr-FR"/>
              </w:rPr>
              <w:t>Propriétés/Méthodes</w:t>
            </w:r>
          </w:p>
        </w:tc>
        <w:tc>
          <w:tcPr>
            <w:tcW w:w="3070" w:type="pct"/>
            <w:tcMar>
              <w:top w:w="240" w:type="dxa"/>
              <w:left w:w="120" w:type="dxa"/>
              <w:bottom w:w="240" w:type="dxa"/>
              <w:right w:w="120" w:type="dxa"/>
            </w:tcMar>
            <w:vAlign w:val="center"/>
            <w:hideMark/>
          </w:tcPr>
          <w:p w14:paraId="7B4BC9DE" w14:textId="77777777" w:rsidR="00551869" w:rsidRPr="00551869" w:rsidRDefault="00551869" w:rsidP="00551869">
            <w:pPr>
              <w:spacing w:after="0" w:line="240" w:lineRule="auto"/>
              <w:jc w:val="center"/>
              <w:rPr>
                <w:rFonts w:ascii="Times New Roman" w:eastAsia="Times New Roman" w:hAnsi="Times New Roman" w:cs="Times New Roman"/>
                <w:b/>
                <w:bCs/>
                <w:color w:val="081B4B"/>
                <w:sz w:val="24"/>
                <w:szCs w:val="24"/>
                <w:lang w:eastAsia="fr-FR"/>
              </w:rPr>
            </w:pPr>
            <w:r w:rsidRPr="00551869">
              <w:rPr>
                <w:rFonts w:ascii="Times New Roman" w:eastAsia="Times New Roman" w:hAnsi="Times New Roman" w:cs="Times New Roman"/>
                <w:b/>
                <w:bCs/>
                <w:color w:val="081B4B"/>
                <w:sz w:val="24"/>
                <w:szCs w:val="24"/>
                <w:lang w:eastAsia="fr-FR"/>
              </w:rPr>
              <w:t>Description</w:t>
            </w:r>
          </w:p>
        </w:tc>
        <w:tc>
          <w:tcPr>
            <w:tcW w:w="931" w:type="pct"/>
            <w:tcMar>
              <w:top w:w="240" w:type="dxa"/>
              <w:left w:w="120" w:type="dxa"/>
              <w:bottom w:w="240" w:type="dxa"/>
              <w:right w:w="0" w:type="dxa"/>
            </w:tcMar>
            <w:vAlign w:val="center"/>
            <w:hideMark/>
          </w:tcPr>
          <w:p w14:paraId="258C34A6" w14:textId="77777777" w:rsidR="00551869" w:rsidRPr="00551869" w:rsidRDefault="00551869" w:rsidP="00551869">
            <w:pPr>
              <w:spacing w:after="0" w:line="240" w:lineRule="auto"/>
              <w:jc w:val="center"/>
              <w:rPr>
                <w:rFonts w:ascii="Times New Roman" w:eastAsia="Times New Roman" w:hAnsi="Times New Roman" w:cs="Times New Roman"/>
                <w:b/>
                <w:bCs/>
                <w:color w:val="081B4B"/>
                <w:sz w:val="24"/>
                <w:szCs w:val="24"/>
                <w:lang w:eastAsia="fr-FR"/>
              </w:rPr>
            </w:pPr>
            <w:r w:rsidRPr="00551869">
              <w:rPr>
                <w:rFonts w:ascii="Times New Roman" w:eastAsia="Times New Roman" w:hAnsi="Times New Roman" w:cs="Times New Roman"/>
                <w:b/>
                <w:bCs/>
                <w:color w:val="081B4B"/>
                <w:sz w:val="24"/>
                <w:szCs w:val="24"/>
                <w:lang w:eastAsia="fr-FR"/>
              </w:rPr>
              <w:t>Retours</w:t>
            </w:r>
          </w:p>
        </w:tc>
      </w:tr>
      <w:tr w:rsidR="00551869" w:rsidRPr="00551869" w14:paraId="2998754E" w14:textId="77777777" w:rsidTr="001B5981">
        <w:tc>
          <w:tcPr>
            <w:tcW w:w="999" w:type="pct"/>
            <w:tcMar>
              <w:top w:w="360" w:type="dxa"/>
              <w:left w:w="0" w:type="dxa"/>
              <w:bottom w:w="360" w:type="dxa"/>
              <w:right w:w="120" w:type="dxa"/>
            </w:tcMar>
            <w:vAlign w:val="center"/>
            <w:hideMark/>
          </w:tcPr>
          <w:p w14:paraId="574F6BFB"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8" w:history="1">
              <w:proofErr w:type="gramStart"/>
              <w:r w:rsidR="00551869" w:rsidRPr="00551869">
                <w:rPr>
                  <w:rFonts w:ascii="Courier New" w:eastAsia="Times New Roman" w:hAnsi="Courier New" w:cs="Courier New"/>
                  <w:color w:val="24335A"/>
                  <w:sz w:val="21"/>
                  <w:szCs w:val="21"/>
                  <w:shd w:val="clear" w:color="auto" w:fill="E3E8F4"/>
                  <w:lang w:eastAsia="fr-FR"/>
                </w:rPr>
                <w:t>set(</w:t>
              </w:r>
              <w:proofErr w:type="gramEnd"/>
              <w:r w:rsidR="00551869" w:rsidRPr="00551869">
                <w:rPr>
                  <w:rFonts w:ascii="Courier New" w:eastAsia="Times New Roman" w:hAnsi="Courier New" w:cs="Courier New"/>
                  <w:color w:val="24335A"/>
                  <w:sz w:val="21"/>
                  <w:szCs w:val="21"/>
                  <w:shd w:val="clear" w:color="auto" w:fill="E3E8F4"/>
                  <w:lang w:eastAsia="fr-FR"/>
                </w:rPr>
                <w:t>key, value)</w:t>
              </w:r>
            </w:hyperlink>
          </w:p>
        </w:tc>
        <w:tc>
          <w:tcPr>
            <w:tcW w:w="3070" w:type="pct"/>
            <w:tcMar>
              <w:top w:w="360" w:type="dxa"/>
              <w:left w:w="120" w:type="dxa"/>
              <w:bottom w:w="360" w:type="dxa"/>
              <w:right w:w="120" w:type="dxa"/>
            </w:tcMar>
            <w:vAlign w:val="center"/>
            <w:hideMark/>
          </w:tcPr>
          <w:p w14:paraId="1CEE537A"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Ajoute une paire clé/valeur à une carte</w:t>
            </w:r>
          </w:p>
        </w:tc>
        <w:tc>
          <w:tcPr>
            <w:tcW w:w="931" w:type="pct"/>
            <w:tcMar>
              <w:top w:w="360" w:type="dxa"/>
              <w:left w:w="120" w:type="dxa"/>
              <w:bottom w:w="360" w:type="dxa"/>
              <w:right w:w="0" w:type="dxa"/>
            </w:tcMar>
            <w:vAlign w:val="center"/>
            <w:hideMark/>
          </w:tcPr>
          <w:p w14:paraId="7E053A3F"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Objet </w:t>
            </w:r>
            <w:proofErr w:type="spellStart"/>
            <w:r w:rsidRPr="00551869">
              <w:rPr>
                <w:rFonts w:ascii="Courier New" w:eastAsia="Times New Roman" w:hAnsi="Courier New" w:cs="Courier New"/>
                <w:color w:val="24335A"/>
                <w:sz w:val="21"/>
                <w:szCs w:val="21"/>
                <w:shd w:val="clear" w:color="auto" w:fill="E3E8F4"/>
                <w:lang w:eastAsia="fr-FR"/>
              </w:rPr>
              <w:t>Map</w:t>
            </w:r>
            <w:proofErr w:type="spellEnd"/>
          </w:p>
        </w:tc>
      </w:tr>
      <w:tr w:rsidR="00551869" w:rsidRPr="00551869" w14:paraId="48A719C8" w14:textId="77777777" w:rsidTr="001B5981">
        <w:tc>
          <w:tcPr>
            <w:tcW w:w="999" w:type="pct"/>
            <w:tcMar>
              <w:top w:w="360" w:type="dxa"/>
              <w:left w:w="0" w:type="dxa"/>
              <w:bottom w:w="360" w:type="dxa"/>
              <w:right w:w="120" w:type="dxa"/>
            </w:tcMar>
            <w:vAlign w:val="center"/>
            <w:hideMark/>
          </w:tcPr>
          <w:p w14:paraId="58D8F2E6"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9" w:history="1">
              <w:proofErr w:type="spellStart"/>
              <w:proofErr w:type="gramStart"/>
              <w:r w:rsidR="00551869" w:rsidRPr="00551869">
                <w:rPr>
                  <w:rFonts w:ascii="Courier New" w:eastAsia="Times New Roman" w:hAnsi="Courier New" w:cs="Courier New"/>
                  <w:color w:val="24335A"/>
                  <w:sz w:val="21"/>
                  <w:szCs w:val="21"/>
                  <w:shd w:val="clear" w:color="auto" w:fill="E3E8F4"/>
                  <w:lang w:eastAsia="fr-FR"/>
                </w:rPr>
                <w:t>delete</w:t>
              </w:r>
              <w:proofErr w:type="spellEnd"/>
              <w:proofErr w:type="gramEnd"/>
              <w:r w:rsidR="00551869" w:rsidRPr="00551869">
                <w:rPr>
                  <w:rFonts w:ascii="Courier New" w:eastAsia="Times New Roman" w:hAnsi="Courier New" w:cs="Courier New"/>
                  <w:color w:val="24335A"/>
                  <w:sz w:val="21"/>
                  <w:szCs w:val="21"/>
                  <w:shd w:val="clear" w:color="auto" w:fill="E3E8F4"/>
                  <w:lang w:eastAsia="fr-FR"/>
                </w:rPr>
                <w:t>(key)</w:t>
              </w:r>
            </w:hyperlink>
          </w:p>
        </w:tc>
        <w:tc>
          <w:tcPr>
            <w:tcW w:w="3070" w:type="pct"/>
            <w:tcMar>
              <w:top w:w="360" w:type="dxa"/>
              <w:left w:w="120" w:type="dxa"/>
              <w:bottom w:w="360" w:type="dxa"/>
              <w:right w:w="120" w:type="dxa"/>
            </w:tcMar>
            <w:vAlign w:val="center"/>
            <w:hideMark/>
          </w:tcPr>
          <w:p w14:paraId="15EB38ED"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 xml:space="preserve">Supprime une paire clé/valeur d’un objet </w:t>
            </w:r>
            <w:proofErr w:type="spellStart"/>
            <w:r w:rsidRPr="00551869">
              <w:rPr>
                <w:rFonts w:ascii="Times New Roman" w:eastAsia="Times New Roman" w:hAnsi="Times New Roman" w:cs="Times New Roman"/>
                <w:color w:val="24335A"/>
                <w:sz w:val="24"/>
                <w:szCs w:val="24"/>
                <w:lang w:eastAsia="fr-FR"/>
              </w:rPr>
              <w:t>Map</w:t>
            </w:r>
            <w:proofErr w:type="spellEnd"/>
            <w:r w:rsidRPr="00551869">
              <w:rPr>
                <w:rFonts w:ascii="Times New Roman" w:eastAsia="Times New Roman" w:hAnsi="Times New Roman" w:cs="Times New Roman"/>
                <w:color w:val="24335A"/>
                <w:sz w:val="24"/>
                <w:szCs w:val="24"/>
                <w:lang w:eastAsia="fr-FR"/>
              </w:rPr>
              <w:t xml:space="preserve"> par clé</w:t>
            </w:r>
          </w:p>
        </w:tc>
        <w:tc>
          <w:tcPr>
            <w:tcW w:w="931" w:type="pct"/>
            <w:tcMar>
              <w:top w:w="360" w:type="dxa"/>
              <w:left w:w="120" w:type="dxa"/>
              <w:bottom w:w="360" w:type="dxa"/>
              <w:right w:w="0" w:type="dxa"/>
            </w:tcMar>
            <w:vAlign w:val="center"/>
            <w:hideMark/>
          </w:tcPr>
          <w:p w14:paraId="7BF387A1"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Booléen</w:t>
            </w:r>
          </w:p>
        </w:tc>
      </w:tr>
      <w:tr w:rsidR="00551869" w:rsidRPr="00551869" w14:paraId="69DA2002" w14:textId="77777777" w:rsidTr="001B5981">
        <w:tc>
          <w:tcPr>
            <w:tcW w:w="999" w:type="pct"/>
            <w:tcMar>
              <w:top w:w="360" w:type="dxa"/>
              <w:left w:w="0" w:type="dxa"/>
              <w:bottom w:w="360" w:type="dxa"/>
              <w:right w:w="120" w:type="dxa"/>
            </w:tcMar>
            <w:vAlign w:val="center"/>
            <w:hideMark/>
          </w:tcPr>
          <w:p w14:paraId="4D94F5E2"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10" w:history="1">
              <w:proofErr w:type="spellStart"/>
              <w:proofErr w:type="gramStart"/>
              <w:r w:rsidR="00551869" w:rsidRPr="00551869">
                <w:rPr>
                  <w:rFonts w:ascii="Courier New" w:eastAsia="Times New Roman" w:hAnsi="Courier New" w:cs="Courier New"/>
                  <w:color w:val="24335A"/>
                  <w:sz w:val="21"/>
                  <w:szCs w:val="21"/>
                  <w:shd w:val="clear" w:color="auto" w:fill="E3E8F4"/>
                  <w:lang w:eastAsia="fr-FR"/>
                </w:rPr>
                <w:t>get</w:t>
              </w:r>
              <w:proofErr w:type="spellEnd"/>
              <w:proofErr w:type="gramEnd"/>
              <w:r w:rsidR="00551869" w:rsidRPr="00551869">
                <w:rPr>
                  <w:rFonts w:ascii="Courier New" w:eastAsia="Times New Roman" w:hAnsi="Courier New" w:cs="Courier New"/>
                  <w:color w:val="24335A"/>
                  <w:sz w:val="21"/>
                  <w:szCs w:val="21"/>
                  <w:shd w:val="clear" w:color="auto" w:fill="E3E8F4"/>
                  <w:lang w:eastAsia="fr-FR"/>
                </w:rPr>
                <w:t>(key)</w:t>
              </w:r>
            </w:hyperlink>
          </w:p>
        </w:tc>
        <w:tc>
          <w:tcPr>
            <w:tcW w:w="3070" w:type="pct"/>
            <w:tcMar>
              <w:top w:w="360" w:type="dxa"/>
              <w:left w:w="120" w:type="dxa"/>
              <w:bottom w:w="360" w:type="dxa"/>
              <w:right w:w="120" w:type="dxa"/>
            </w:tcMar>
            <w:vAlign w:val="center"/>
            <w:hideMark/>
          </w:tcPr>
          <w:p w14:paraId="66A9ABFA"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Retourne une valeur par clé</w:t>
            </w:r>
          </w:p>
        </w:tc>
        <w:tc>
          <w:tcPr>
            <w:tcW w:w="931" w:type="pct"/>
            <w:tcMar>
              <w:top w:w="360" w:type="dxa"/>
              <w:left w:w="120" w:type="dxa"/>
              <w:bottom w:w="360" w:type="dxa"/>
              <w:right w:w="0" w:type="dxa"/>
            </w:tcMar>
            <w:vAlign w:val="center"/>
            <w:hideMark/>
          </w:tcPr>
          <w:p w14:paraId="16377D99"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proofErr w:type="gramStart"/>
            <w:r w:rsidRPr="00551869">
              <w:rPr>
                <w:rFonts w:ascii="Times New Roman" w:eastAsia="Times New Roman" w:hAnsi="Times New Roman" w:cs="Times New Roman"/>
                <w:color w:val="24335A"/>
                <w:sz w:val="24"/>
                <w:szCs w:val="24"/>
                <w:lang w:eastAsia="fr-FR"/>
              </w:rPr>
              <w:t>valeur</w:t>
            </w:r>
            <w:proofErr w:type="gramEnd"/>
          </w:p>
        </w:tc>
      </w:tr>
      <w:tr w:rsidR="00551869" w:rsidRPr="00551869" w14:paraId="0CDECCE1" w14:textId="77777777" w:rsidTr="001B5981">
        <w:tc>
          <w:tcPr>
            <w:tcW w:w="999" w:type="pct"/>
            <w:tcMar>
              <w:top w:w="360" w:type="dxa"/>
              <w:left w:w="0" w:type="dxa"/>
              <w:bottom w:w="360" w:type="dxa"/>
              <w:right w:w="120" w:type="dxa"/>
            </w:tcMar>
            <w:vAlign w:val="center"/>
            <w:hideMark/>
          </w:tcPr>
          <w:p w14:paraId="700AED3A"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11" w:history="1">
              <w:proofErr w:type="gramStart"/>
              <w:r w:rsidR="00551869" w:rsidRPr="00551869">
                <w:rPr>
                  <w:rFonts w:ascii="Courier New" w:eastAsia="Times New Roman" w:hAnsi="Courier New" w:cs="Courier New"/>
                  <w:color w:val="24335A"/>
                  <w:sz w:val="21"/>
                  <w:szCs w:val="21"/>
                  <w:shd w:val="clear" w:color="auto" w:fill="E3E8F4"/>
                  <w:lang w:eastAsia="fr-FR"/>
                </w:rPr>
                <w:t>has</w:t>
              </w:r>
              <w:proofErr w:type="gramEnd"/>
              <w:r w:rsidR="00551869" w:rsidRPr="00551869">
                <w:rPr>
                  <w:rFonts w:ascii="Courier New" w:eastAsia="Times New Roman" w:hAnsi="Courier New" w:cs="Courier New"/>
                  <w:color w:val="24335A"/>
                  <w:sz w:val="21"/>
                  <w:szCs w:val="21"/>
                  <w:shd w:val="clear" w:color="auto" w:fill="E3E8F4"/>
                  <w:lang w:eastAsia="fr-FR"/>
                </w:rPr>
                <w:t>(key)</w:t>
              </w:r>
            </w:hyperlink>
          </w:p>
        </w:tc>
        <w:tc>
          <w:tcPr>
            <w:tcW w:w="3070" w:type="pct"/>
            <w:tcMar>
              <w:top w:w="360" w:type="dxa"/>
              <w:left w:w="120" w:type="dxa"/>
              <w:bottom w:w="360" w:type="dxa"/>
              <w:right w:w="120" w:type="dxa"/>
            </w:tcMar>
            <w:vAlign w:val="center"/>
            <w:hideMark/>
          </w:tcPr>
          <w:p w14:paraId="6E3BB79D"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 xml:space="preserve">Recherche la présence d’un élément dans un objet </w:t>
            </w:r>
            <w:proofErr w:type="spellStart"/>
            <w:r w:rsidRPr="00551869">
              <w:rPr>
                <w:rFonts w:ascii="Times New Roman" w:eastAsia="Times New Roman" w:hAnsi="Times New Roman" w:cs="Times New Roman"/>
                <w:color w:val="24335A"/>
                <w:sz w:val="24"/>
                <w:szCs w:val="24"/>
                <w:lang w:eastAsia="fr-FR"/>
              </w:rPr>
              <w:t>Map</w:t>
            </w:r>
            <w:proofErr w:type="spellEnd"/>
            <w:r w:rsidRPr="00551869">
              <w:rPr>
                <w:rFonts w:ascii="Times New Roman" w:eastAsia="Times New Roman" w:hAnsi="Times New Roman" w:cs="Times New Roman"/>
                <w:color w:val="24335A"/>
                <w:sz w:val="24"/>
                <w:szCs w:val="24"/>
                <w:lang w:eastAsia="fr-FR"/>
              </w:rPr>
              <w:t xml:space="preserve"> par clé</w:t>
            </w:r>
          </w:p>
        </w:tc>
        <w:tc>
          <w:tcPr>
            <w:tcW w:w="931" w:type="pct"/>
            <w:tcMar>
              <w:top w:w="360" w:type="dxa"/>
              <w:left w:w="120" w:type="dxa"/>
              <w:bottom w:w="360" w:type="dxa"/>
              <w:right w:w="0" w:type="dxa"/>
            </w:tcMar>
            <w:vAlign w:val="center"/>
            <w:hideMark/>
          </w:tcPr>
          <w:p w14:paraId="03FFF175"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Booléen</w:t>
            </w:r>
          </w:p>
        </w:tc>
      </w:tr>
      <w:tr w:rsidR="00551869" w:rsidRPr="00551869" w14:paraId="429F1FCE" w14:textId="77777777" w:rsidTr="001B5981">
        <w:tc>
          <w:tcPr>
            <w:tcW w:w="999" w:type="pct"/>
            <w:tcMar>
              <w:top w:w="360" w:type="dxa"/>
              <w:left w:w="0" w:type="dxa"/>
              <w:bottom w:w="360" w:type="dxa"/>
              <w:right w:w="120" w:type="dxa"/>
            </w:tcMar>
            <w:vAlign w:val="center"/>
            <w:hideMark/>
          </w:tcPr>
          <w:p w14:paraId="5A669021"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12" w:history="1">
              <w:proofErr w:type="spellStart"/>
              <w:proofErr w:type="gramStart"/>
              <w:r w:rsidR="00551869" w:rsidRPr="00551869">
                <w:rPr>
                  <w:rFonts w:ascii="Courier New" w:eastAsia="Times New Roman" w:hAnsi="Courier New" w:cs="Courier New"/>
                  <w:color w:val="24335A"/>
                  <w:sz w:val="21"/>
                  <w:szCs w:val="21"/>
                  <w:shd w:val="clear" w:color="auto" w:fill="E3E8F4"/>
                  <w:lang w:eastAsia="fr-FR"/>
                </w:rPr>
                <w:t>clear</w:t>
              </w:r>
              <w:proofErr w:type="spellEnd"/>
              <w:r w:rsidR="00551869" w:rsidRPr="00551869">
                <w:rPr>
                  <w:rFonts w:ascii="Courier New" w:eastAsia="Times New Roman" w:hAnsi="Courier New" w:cs="Courier New"/>
                  <w:color w:val="24335A"/>
                  <w:sz w:val="21"/>
                  <w:szCs w:val="21"/>
                  <w:shd w:val="clear" w:color="auto" w:fill="E3E8F4"/>
                  <w:lang w:eastAsia="fr-FR"/>
                </w:rPr>
                <w:t>(</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70" w:type="pct"/>
            <w:tcMar>
              <w:top w:w="360" w:type="dxa"/>
              <w:left w:w="120" w:type="dxa"/>
              <w:bottom w:w="360" w:type="dxa"/>
              <w:right w:w="120" w:type="dxa"/>
            </w:tcMar>
            <w:vAlign w:val="center"/>
            <w:hideMark/>
          </w:tcPr>
          <w:p w14:paraId="2BB42B44"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 xml:space="preserve">Supprime tous les éléments d’un objet </w:t>
            </w:r>
            <w:proofErr w:type="spellStart"/>
            <w:r w:rsidRPr="00551869">
              <w:rPr>
                <w:rFonts w:ascii="Times New Roman" w:eastAsia="Times New Roman" w:hAnsi="Times New Roman" w:cs="Times New Roman"/>
                <w:color w:val="24335A"/>
                <w:sz w:val="24"/>
                <w:szCs w:val="24"/>
                <w:lang w:eastAsia="fr-FR"/>
              </w:rPr>
              <w:t>Map</w:t>
            </w:r>
            <w:proofErr w:type="spellEnd"/>
          </w:p>
        </w:tc>
        <w:tc>
          <w:tcPr>
            <w:tcW w:w="931" w:type="pct"/>
            <w:tcMar>
              <w:top w:w="360" w:type="dxa"/>
              <w:left w:w="120" w:type="dxa"/>
              <w:bottom w:w="360" w:type="dxa"/>
              <w:right w:w="0" w:type="dxa"/>
            </w:tcMar>
            <w:vAlign w:val="center"/>
            <w:hideMark/>
          </w:tcPr>
          <w:p w14:paraId="39EC8B0C"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S/O</w:t>
            </w:r>
          </w:p>
        </w:tc>
      </w:tr>
      <w:tr w:rsidR="00551869" w:rsidRPr="00551869" w14:paraId="36DF7FA3" w14:textId="77777777" w:rsidTr="001B5981">
        <w:tc>
          <w:tcPr>
            <w:tcW w:w="999" w:type="pct"/>
            <w:tcMar>
              <w:top w:w="360" w:type="dxa"/>
              <w:left w:w="0" w:type="dxa"/>
              <w:bottom w:w="360" w:type="dxa"/>
              <w:right w:w="120" w:type="dxa"/>
            </w:tcMar>
            <w:vAlign w:val="center"/>
            <w:hideMark/>
          </w:tcPr>
          <w:p w14:paraId="6D93F082"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13" w:history="1">
              <w:proofErr w:type="gramStart"/>
              <w:r w:rsidR="00551869" w:rsidRPr="00551869">
                <w:rPr>
                  <w:rFonts w:ascii="Courier New" w:eastAsia="Times New Roman" w:hAnsi="Courier New" w:cs="Courier New"/>
                  <w:color w:val="24335A"/>
                  <w:sz w:val="21"/>
                  <w:szCs w:val="21"/>
                  <w:shd w:val="clear" w:color="auto" w:fill="E3E8F4"/>
                  <w:lang w:eastAsia="fr-FR"/>
                </w:rPr>
                <w:t>keys(</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70" w:type="pct"/>
            <w:tcMar>
              <w:top w:w="360" w:type="dxa"/>
              <w:left w:w="120" w:type="dxa"/>
              <w:bottom w:w="360" w:type="dxa"/>
              <w:right w:w="120" w:type="dxa"/>
            </w:tcMar>
            <w:vAlign w:val="center"/>
            <w:hideMark/>
          </w:tcPr>
          <w:p w14:paraId="5F7EA0CA"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 xml:space="preserve">Retourne toutes les clés dans un objet </w:t>
            </w:r>
            <w:proofErr w:type="spellStart"/>
            <w:r w:rsidRPr="00551869">
              <w:rPr>
                <w:rFonts w:ascii="Times New Roman" w:eastAsia="Times New Roman" w:hAnsi="Times New Roman" w:cs="Times New Roman"/>
                <w:color w:val="24335A"/>
                <w:sz w:val="24"/>
                <w:szCs w:val="24"/>
                <w:lang w:eastAsia="fr-FR"/>
              </w:rPr>
              <w:t>Map</w:t>
            </w:r>
            <w:proofErr w:type="spellEnd"/>
          </w:p>
        </w:tc>
        <w:tc>
          <w:tcPr>
            <w:tcW w:w="931" w:type="pct"/>
            <w:tcMar>
              <w:top w:w="360" w:type="dxa"/>
              <w:left w:w="120" w:type="dxa"/>
              <w:bottom w:w="360" w:type="dxa"/>
              <w:right w:w="0" w:type="dxa"/>
            </w:tcMar>
            <w:vAlign w:val="center"/>
            <w:hideMark/>
          </w:tcPr>
          <w:p w14:paraId="17EB3F13"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Objet </w:t>
            </w:r>
            <w:proofErr w:type="spellStart"/>
            <w:r w:rsidRPr="00551869">
              <w:rPr>
                <w:rFonts w:ascii="Courier New" w:eastAsia="Times New Roman" w:hAnsi="Courier New" w:cs="Courier New"/>
                <w:color w:val="24335A"/>
                <w:sz w:val="21"/>
                <w:szCs w:val="21"/>
                <w:shd w:val="clear" w:color="auto" w:fill="E3E8F4"/>
                <w:lang w:eastAsia="fr-FR"/>
              </w:rPr>
              <w:t>MapIterator</w:t>
            </w:r>
            <w:proofErr w:type="spellEnd"/>
          </w:p>
        </w:tc>
      </w:tr>
      <w:tr w:rsidR="00551869" w:rsidRPr="00551869" w14:paraId="2584D2F7" w14:textId="77777777" w:rsidTr="001B5981">
        <w:tc>
          <w:tcPr>
            <w:tcW w:w="999" w:type="pct"/>
            <w:tcMar>
              <w:top w:w="360" w:type="dxa"/>
              <w:left w:w="0" w:type="dxa"/>
              <w:bottom w:w="360" w:type="dxa"/>
              <w:right w:w="120" w:type="dxa"/>
            </w:tcMar>
            <w:vAlign w:val="center"/>
            <w:hideMark/>
          </w:tcPr>
          <w:p w14:paraId="373071D9"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14" w:history="1">
              <w:proofErr w:type="gramStart"/>
              <w:r w:rsidR="00551869" w:rsidRPr="00551869">
                <w:rPr>
                  <w:rFonts w:ascii="Courier New" w:eastAsia="Times New Roman" w:hAnsi="Courier New" w:cs="Courier New"/>
                  <w:color w:val="24335A"/>
                  <w:sz w:val="21"/>
                  <w:szCs w:val="21"/>
                  <w:shd w:val="clear" w:color="auto" w:fill="E3E8F4"/>
                  <w:lang w:eastAsia="fr-FR"/>
                </w:rPr>
                <w:t>values(</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70" w:type="pct"/>
            <w:tcMar>
              <w:top w:w="360" w:type="dxa"/>
              <w:left w:w="120" w:type="dxa"/>
              <w:bottom w:w="360" w:type="dxa"/>
              <w:right w:w="120" w:type="dxa"/>
            </w:tcMar>
            <w:vAlign w:val="center"/>
            <w:hideMark/>
          </w:tcPr>
          <w:p w14:paraId="588C5F4F"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 xml:space="preserve">Retourne toutes les valeurs dans un objet </w:t>
            </w:r>
            <w:proofErr w:type="spellStart"/>
            <w:r w:rsidRPr="00551869">
              <w:rPr>
                <w:rFonts w:ascii="Times New Roman" w:eastAsia="Times New Roman" w:hAnsi="Times New Roman" w:cs="Times New Roman"/>
                <w:color w:val="24335A"/>
                <w:sz w:val="24"/>
                <w:szCs w:val="24"/>
                <w:lang w:eastAsia="fr-FR"/>
              </w:rPr>
              <w:t>Map</w:t>
            </w:r>
            <w:proofErr w:type="spellEnd"/>
          </w:p>
        </w:tc>
        <w:tc>
          <w:tcPr>
            <w:tcW w:w="931" w:type="pct"/>
            <w:tcMar>
              <w:top w:w="360" w:type="dxa"/>
              <w:left w:w="120" w:type="dxa"/>
              <w:bottom w:w="360" w:type="dxa"/>
              <w:right w:w="0" w:type="dxa"/>
            </w:tcMar>
            <w:vAlign w:val="center"/>
            <w:hideMark/>
          </w:tcPr>
          <w:p w14:paraId="1C312C7F"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Objet </w:t>
            </w:r>
            <w:proofErr w:type="spellStart"/>
            <w:r w:rsidRPr="00551869">
              <w:rPr>
                <w:rFonts w:ascii="Courier New" w:eastAsia="Times New Roman" w:hAnsi="Courier New" w:cs="Courier New"/>
                <w:color w:val="24335A"/>
                <w:sz w:val="21"/>
                <w:szCs w:val="21"/>
                <w:shd w:val="clear" w:color="auto" w:fill="E3E8F4"/>
                <w:lang w:eastAsia="fr-FR"/>
              </w:rPr>
              <w:t>MapIterator</w:t>
            </w:r>
            <w:proofErr w:type="spellEnd"/>
          </w:p>
        </w:tc>
      </w:tr>
      <w:tr w:rsidR="00551869" w:rsidRPr="00551869" w14:paraId="1507324D" w14:textId="77777777" w:rsidTr="001B5981">
        <w:tc>
          <w:tcPr>
            <w:tcW w:w="999" w:type="pct"/>
            <w:tcMar>
              <w:top w:w="360" w:type="dxa"/>
              <w:left w:w="0" w:type="dxa"/>
              <w:bottom w:w="360" w:type="dxa"/>
              <w:right w:w="120" w:type="dxa"/>
            </w:tcMar>
            <w:vAlign w:val="center"/>
            <w:hideMark/>
          </w:tcPr>
          <w:p w14:paraId="739E0480"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15" w:history="1">
              <w:proofErr w:type="gramStart"/>
              <w:r w:rsidR="00551869" w:rsidRPr="00551869">
                <w:rPr>
                  <w:rFonts w:ascii="Courier New" w:eastAsia="Times New Roman" w:hAnsi="Courier New" w:cs="Courier New"/>
                  <w:color w:val="24335A"/>
                  <w:sz w:val="21"/>
                  <w:szCs w:val="21"/>
                  <w:shd w:val="clear" w:color="auto" w:fill="E3E8F4"/>
                  <w:lang w:eastAsia="fr-FR"/>
                </w:rPr>
                <w:t>entries(</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70" w:type="pct"/>
            <w:tcMar>
              <w:top w:w="360" w:type="dxa"/>
              <w:left w:w="120" w:type="dxa"/>
              <w:bottom w:w="360" w:type="dxa"/>
              <w:right w:w="120" w:type="dxa"/>
            </w:tcMar>
            <w:vAlign w:val="center"/>
            <w:hideMark/>
          </w:tcPr>
          <w:p w14:paraId="101F9A3D"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 xml:space="preserve">Retourne toutes les clés et valeurs dans un objet </w:t>
            </w:r>
            <w:proofErr w:type="spellStart"/>
            <w:r w:rsidRPr="00551869">
              <w:rPr>
                <w:rFonts w:ascii="Times New Roman" w:eastAsia="Times New Roman" w:hAnsi="Times New Roman" w:cs="Times New Roman"/>
                <w:color w:val="24335A"/>
                <w:sz w:val="24"/>
                <w:szCs w:val="24"/>
                <w:lang w:eastAsia="fr-FR"/>
              </w:rPr>
              <w:t>Map</w:t>
            </w:r>
            <w:proofErr w:type="spellEnd"/>
            <w:r w:rsidRPr="00551869">
              <w:rPr>
                <w:rFonts w:ascii="Times New Roman" w:eastAsia="Times New Roman" w:hAnsi="Times New Roman" w:cs="Times New Roman"/>
                <w:color w:val="24335A"/>
                <w:sz w:val="24"/>
                <w:szCs w:val="24"/>
                <w:lang w:eastAsia="fr-FR"/>
              </w:rPr>
              <w:t xml:space="preserve"> sous forme de </w:t>
            </w:r>
            <w:r w:rsidRPr="00551869">
              <w:rPr>
                <w:rFonts w:ascii="Courier New" w:eastAsia="Times New Roman" w:hAnsi="Courier New" w:cs="Courier New"/>
                <w:color w:val="24335A"/>
                <w:sz w:val="21"/>
                <w:szCs w:val="21"/>
                <w:shd w:val="clear" w:color="auto" w:fill="E3E8F4"/>
                <w:lang w:eastAsia="fr-FR"/>
              </w:rPr>
              <w:t>[key, valeur]</w:t>
            </w:r>
          </w:p>
        </w:tc>
        <w:tc>
          <w:tcPr>
            <w:tcW w:w="931" w:type="pct"/>
            <w:tcMar>
              <w:top w:w="360" w:type="dxa"/>
              <w:left w:w="120" w:type="dxa"/>
              <w:bottom w:w="360" w:type="dxa"/>
              <w:right w:w="0" w:type="dxa"/>
            </w:tcMar>
            <w:vAlign w:val="center"/>
            <w:hideMark/>
          </w:tcPr>
          <w:p w14:paraId="276CD3D4"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Objet </w:t>
            </w:r>
            <w:proofErr w:type="spellStart"/>
            <w:r w:rsidRPr="00551869">
              <w:rPr>
                <w:rFonts w:ascii="Courier New" w:eastAsia="Times New Roman" w:hAnsi="Courier New" w:cs="Courier New"/>
                <w:color w:val="24335A"/>
                <w:sz w:val="21"/>
                <w:szCs w:val="21"/>
                <w:shd w:val="clear" w:color="auto" w:fill="E3E8F4"/>
                <w:lang w:eastAsia="fr-FR"/>
              </w:rPr>
              <w:t>MapIterator</w:t>
            </w:r>
            <w:proofErr w:type="spellEnd"/>
          </w:p>
        </w:tc>
      </w:tr>
      <w:tr w:rsidR="00551869" w:rsidRPr="00551869" w14:paraId="2743E02F" w14:textId="77777777" w:rsidTr="001B5981">
        <w:tc>
          <w:tcPr>
            <w:tcW w:w="999" w:type="pct"/>
            <w:tcMar>
              <w:top w:w="360" w:type="dxa"/>
              <w:left w:w="0" w:type="dxa"/>
              <w:bottom w:w="360" w:type="dxa"/>
              <w:right w:w="120" w:type="dxa"/>
            </w:tcMar>
            <w:vAlign w:val="center"/>
            <w:hideMark/>
          </w:tcPr>
          <w:p w14:paraId="502175FC"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16" w:history="1">
              <w:proofErr w:type="spellStart"/>
              <w:proofErr w:type="gramStart"/>
              <w:r w:rsidR="00551869" w:rsidRPr="00551869">
                <w:rPr>
                  <w:rFonts w:ascii="Courier New" w:eastAsia="Times New Roman" w:hAnsi="Courier New" w:cs="Courier New"/>
                  <w:color w:val="24335A"/>
                  <w:sz w:val="21"/>
                  <w:szCs w:val="21"/>
                  <w:shd w:val="clear" w:color="auto" w:fill="E3E8F4"/>
                  <w:lang w:eastAsia="fr-FR"/>
                </w:rPr>
                <w:t>forEach</w:t>
              </w:r>
              <w:proofErr w:type="spellEnd"/>
              <w:r w:rsidR="00551869" w:rsidRPr="00551869">
                <w:rPr>
                  <w:rFonts w:ascii="Courier New" w:eastAsia="Times New Roman" w:hAnsi="Courier New" w:cs="Courier New"/>
                  <w:color w:val="24335A"/>
                  <w:sz w:val="21"/>
                  <w:szCs w:val="21"/>
                  <w:shd w:val="clear" w:color="auto" w:fill="E3E8F4"/>
                  <w:lang w:eastAsia="fr-FR"/>
                </w:rPr>
                <w:t>(</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70" w:type="pct"/>
            <w:tcMar>
              <w:top w:w="360" w:type="dxa"/>
              <w:left w:w="120" w:type="dxa"/>
              <w:bottom w:w="360" w:type="dxa"/>
              <w:right w:w="120" w:type="dxa"/>
            </w:tcMar>
            <w:vAlign w:val="center"/>
            <w:hideMark/>
          </w:tcPr>
          <w:p w14:paraId="2EB81F5D"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 xml:space="preserve">Se réitère dans l’objet </w:t>
            </w:r>
            <w:proofErr w:type="spellStart"/>
            <w:r w:rsidRPr="00551869">
              <w:rPr>
                <w:rFonts w:ascii="Times New Roman" w:eastAsia="Times New Roman" w:hAnsi="Times New Roman" w:cs="Times New Roman"/>
                <w:color w:val="24335A"/>
                <w:sz w:val="24"/>
                <w:szCs w:val="24"/>
                <w:lang w:eastAsia="fr-FR"/>
              </w:rPr>
              <w:t>Map</w:t>
            </w:r>
            <w:proofErr w:type="spellEnd"/>
            <w:r w:rsidRPr="00551869">
              <w:rPr>
                <w:rFonts w:ascii="Times New Roman" w:eastAsia="Times New Roman" w:hAnsi="Times New Roman" w:cs="Times New Roman"/>
                <w:color w:val="24335A"/>
                <w:sz w:val="24"/>
                <w:szCs w:val="24"/>
                <w:lang w:eastAsia="fr-FR"/>
              </w:rPr>
              <w:t xml:space="preserve"> dans l’ordre d’insertion</w:t>
            </w:r>
          </w:p>
        </w:tc>
        <w:tc>
          <w:tcPr>
            <w:tcW w:w="931" w:type="pct"/>
            <w:tcMar>
              <w:top w:w="360" w:type="dxa"/>
              <w:left w:w="120" w:type="dxa"/>
              <w:bottom w:w="360" w:type="dxa"/>
              <w:right w:w="0" w:type="dxa"/>
            </w:tcMar>
            <w:vAlign w:val="center"/>
            <w:hideMark/>
          </w:tcPr>
          <w:p w14:paraId="6897EBF4"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S/O</w:t>
            </w:r>
          </w:p>
        </w:tc>
      </w:tr>
      <w:tr w:rsidR="00551869" w:rsidRPr="00551869" w14:paraId="41FB31FF" w14:textId="77777777" w:rsidTr="001B5981">
        <w:tc>
          <w:tcPr>
            <w:tcW w:w="999" w:type="pct"/>
            <w:tcMar>
              <w:top w:w="360" w:type="dxa"/>
              <w:left w:w="0" w:type="dxa"/>
              <w:bottom w:w="360" w:type="dxa"/>
              <w:right w:w="120" w:type="dxa"/>
            </w:tcMar>
            <w:vAlign w:val="center"/>
            <w:hideMark/>
          </w:tcPr>
          <w:p w14:paraId="71FC3E2B"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17" w:history="1">
              <w:proofErr w:type="gramStart"/>
              <w:r w:rsidR="00551869" w:rsidRPr="00551869">
                <w:rPr>
                  <w:rFonts w:ascii="Courier New" w:eastAsia="Times New Roman" w:hAnsi="Courier New" w:cs="Courier New"/>
                  <w:color w:val="24335A"/>
                  <w:sz w:val="21"/>
                  <w:szCs w:val="21"/>
                  <w:shd w:val="clear" w:color="auto" w:fill="E3E8F4"/>
                  <w:lang w:eastAsia="fr-FR"/>
                </w:rPr>
                <w:t>size</w:t>
              </w:r>
              <w:proofErr w:type="gramEnd"/>
            </w:hyperlink>
          </w:p>
        </w:tc>
        <w:tc>
          <w:tcPr>
            <w:tcW w:w="3070" w:type="pct"/>
            <w:tcMar>
              <w:top w:w="360" w:type="dxa"/>
              <w:left w:w="120" w:type="dxa"/>
              <w:bottom w:w="360" w:type="dxa"/>
              <w:right w:w="120" w:type="dxa"/>
            </w:tcMar>
            <w:vAlign w:val="center"/>
            <w:hideMark/>
          </w:tcPr>
          <w:p w14:paraId="74E9E251"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 xml:space="preserve">Retourne le nombre d’items dans un objet </w:t>
            </w:r>
            <w:proofErr w:type="spellStart"/>
            <w:r w:rsidRPr="00551869">
              <w:rPr>
                <w:rFonts w:ascii="Times New Roman" w:eastAsia="Times New Roman" w:hAnsi="Times New Roman" w:cs="Times New Roman"/>
                <w:color w:val="24335A"/>
                <w:sz w:val="24"/>
                <w:szCs w:val="24"/>
                <w:lang w:eastAsia="fr-FR"/>
              </w:rPr>
              <w:t>Map</w:t>
            </w:r>
            <w:proofErr w:type="spellEnd"/>
          </w:p>
        </w:tc>
        <w:tc>
          <w:tcPr>
            <w:tcW w:w="931" w:type="pct"/>
            <w:tcMar>
              <w:top w:w="360" w:type="dxa"/>
              <w:left w:w="120" w:type="dxa"/>
              <w:bottom w:w="360" w:type="dxa"/>
              <w:right w:w="0" w:type="dxa"/>
            </w:tcMar>
            <w:vAlign w:val="center"/>
            <w:hideMark/>
          </w:tcPr>
          <w:p w14:paraId="4B9C3071"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proofErr w:type="spellStart"/>
            <w:r w:rsidRPr="00551869">
              <w:rPr>
                <w:rFonts w:ascii="Times New Roman" w:eastAsia="Times New Roman" w:hAnsi="Times New Roman" w:cs="Times New Roman"/>
                <w:color w:val="24335A"/>
                <w:sz w:val="24"/>
                <w:szCs w:val="24"/>
                <w:lang w:eastAsia="fr-FR"/>
              </w:rPr>
              <w:t>Number</w:t>
            </w:r>
            <w:proofErr w:type="spellEnd"/>
          </w:p>
        </w:tc>
      </w:tr>
    </w:tbl>
    <w:p w14:paraId="5CB9E066" w14:textId="77777777" w:rsidR="00551869" w:rsidRPr="00551869" w:rsidRDefault="00551869" w:rsidP="001B5981">
      <w:pPr>
        <w:pStyle w:val="Titre2"/>
      </w:pPr>
      <w:r w:rsidRPr="00551869">
        <w:t xml:space="preserve">Quand utiliser </w:t>
      </w:r>
      <w:proofErr w:type="spellStart"/>
      <w:r w:rsidRPr="00551869">
        <w:t>Map</w:t>
      </w:r>
      <w:proofErr w:type="spellEnd"/>
    </w:p>
    <w:p w14:paraId="61E27DF2"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En résumé,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sont similaires aux Objets dans la mesure où ils contiennent des paires clé/valeur, mais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présentent plusieurs avantages par rapport aux Objets :</w:t>
      </w:r>
    </w:p>
    <w:p w14:paraId="4906A566" w14:textId="77777777" w:rsidR="00551869" w:rsidRPr="00551869" w:rsidRDefault="00551869" w:rsidP="00551869">
      <w:pPr>
        <w:numPr>
          <w:ilvl w:val="0"/>
          <w:numId w:val="1"/>
        </w:numPr>
        <w:spacing w:before="100" w:beforeAutospacing="1" w:after="100" w:afterAutospacing="1" w:line="240" w:lineRule="auto"/>
        <w:ind w:left="0"/>
        <w:rPr>
          <w:rFonts w:ascii="Arial" w:eastAsia="Times New Roman" w:hAnsi="Arial" w:cs="Arial"/>
          <w:color w:val="4D5B7C"/>
          <w:sz w:val="27"/>
          <w:szCs w:val="27"/>
          <w:lang w:eastAsia="fr-FR"/>
        </w:rPr>
      </w:pPr>
      <w:r w:rsidRPr="00551869">
        <w:rPr>
          <w:rFonts w:ascii="Arial" w:eastAsia="Times New Roman" w:hAnsi="Arial" w:cs="Arial"/>
          <w:b/>
          <w:bCs/>
          <w:color w:val="4D5B7C"/>
          <w:sz w:val="27"/>
          <w:szCs w:val="27"/>
          <w:lang w:eastAsia="fr-FR"/>
        </w:rPr>
        <w:t>Taille</w:t>
      </w:r>
      <w:r w:rsidRPr="00551869">
        <w:rPr>
          <w:rFonts w:ascii="Arial" w:eastAsia="Times New Roman" w:hAnsi="Arial" w:cs="Arial"/>
          <w:color w:val="4D5B7C"/>
          <w:sz w:val="27"/>
          <w:szCs w:val="27"/>
          <w:lang w:eastAsia="fr-FR"/>
        </w:rPr>
        <w:t xml:space="preserve"> -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ont une propriété </w:t>
      </w:r>
      <w:r w:rsidRPr="00551869">
        <w:rPr>
          <w:rFonts w:ascii="Courier New" w:eastAsia="Times New Roman" w:hAnsi="Courier New" w:cs="Courier New"/>
          <w:color w:val="24335A"/>
          <w:sz w:val="21"/>
          <w:szCs w:val="21"/>
          <w:shd w:val="clear" w:color="auto" w:fill="E3E8F4"/>
          <w:lang w:eastAsia="fr-FR"/>
        </w:rPr>
        <w:t>size</w:t>
      </w:r>
      <w:r w:rsidRPr="00551869">
        <w:rPr>
          <w:rFonts w:ascii="Arial" w:eastAsia="Times New Roman" w:hAnsi="Arial" w:cs="Arial"/>
          <w:color w:val="4D5B7C"/>
          <w:sz w:val="27"/>
          <w:szCs w:val="27"/>
          <w:lang w:eastAsia="fr-FR"/>
        </w:rPr>
        <w:t>, alors que les Objets n’ont pas de moyen intégré pour récupérer leur taille.</w:t>
      </w:r>
    </w:p>
    <w:p w14:paraId="1F0416E5" w14:textId="77777777" w:rsidR="00551869" w:rsidRPr="00551869" w:rsidRDefault="00551869" w:rsidP="00551869">
      <w:pPr>
        <w:numPr>
          <w:ilvl w:val="0"/>
          <w:numId w:val="1"/>
        </w:numPr>
        <w:spacing w:before="100" w:beforeAutospacing="1" w:after="100" w:afterAutospacing="1" w:line="240" w:lineRule="auto"/>
        <w:ind w:left="0"/>
        <w:rPr>
          <w:rFonts w:ascii="Arial" w:eastAsia="Times New Roman" w:hAnsi="Arial" w:cs="Arial"/>
          <w:color w:val="4D5B7C"/>
          <w:sz w:val="27"/>
          <w:szCs w:val="27"/>
          <w:lang w:eastAsia="fr-FR"/>
        </w:rPr>
      </w:pPr>
      <w:r w:rsidRPr="00551869">
        <w:rPr>
          <w:rFonts w:ascii="Arial" w:eastAsia="Times New Roman" w:hAnsi="Arial" w:cs="Arial"/>
          <w:b/>
          <w:bCs/>
          <w:color w:val="4D5B7C"/>
          <w:sz w:val="27"/>
          <w:szCs w:val="27"/>
          <w:lang w:eastAsia="fr-FR"/>
        </w:rPr>
        <w:t>Itération</w:t>
      </w:r>
      <w:r w:rsidRPr="00551869">
        <w:rPr>
          <w:rFonts w:ascii="Arial" w:eastAsia="Times New Roman" w:hAnsi="Arial" w:cs="Arial"/>
          <w:color w:val="4D5B7C"/>
          <w:sz w:val="27"/>
          <w:szCs w:val="27"/>
          <w:lang w:eastAsia="fr-FR"/>
        </w:rPr>
        <w:t xml:space="preserve"> -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sont directement itérables alors que les Objets ne le sont pas.</w:t>
      </w:r>
    </w:p>
    <w:p w14:paraId="7AEF04B0" w14:textId="77777777" w:rsidR="00551869" w:rsidRPr="00551869" w:rsidRDefault="00551869" w:rsidP="00551869">
      <w:pPr>
        <w:numPr>
          <w:ilvl w:val="0"/>
          <w:numId w:val="1"/>
        </w:numPr>
        <w:spacing w:before="100" w:beforeAutospacing="1" w:after="100" w:afterAutospacing="1" w:line="240" w:lineRule="auto"/>
        <w:ind w:left="0"/>
        <w:rPr>
          <w:rFonts w:ascii="Arial" w:eastAsia="Times New Roman" w:hAnsi="Arial" w:cs="Arial"/>
          <w:color w:val="4D5B7C"/>
          <w:sz w:val="27"/>
          <w:szCs w:val="27"/>
          <w:lang w:eastAsia="fr-FR"/>
        </w:rPr>
      </w:pPr>
      <w:r w:rsidRPr="00551869">
        <w:rPr>
          <w:rFonts w:ascii="Arial" w:eastAsia="Times New Roman" w:hAnsi="Arial" w:cs="Arial"/>
          <w:b/>
          <w:bCs/>
          <w:color w:val="4D5B7C"/>
          <w:sz w:val="27"/>
          <w:szCs w:val="27"/>
          <w:lang w:eastAsia="fr-FR"/>
        </w:rPr>
        <w:t>Flexibilité</w:t>
      </w:r>
      <w:r w:rsidRPr="00551869">
        <w:rPr>
          <w:rFonts w:ascii="Arial" w:eastAsia="Times New Roman" w:hAnsi="Arial" w:cs="Arial"/>
          <w:color w:val="4D5B7C"/>
          <w:sz w:val="27"/>
          <w:szCs w:val="27"/>
          <w:lang w:eastAsia="fr-FR"/>
        </w:rPr>
        <w:t xml:space="preserve"> -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peuvent avoir n’importe quel type de données (primitives ou Objets) comme clé pour une valeur, alors que les Objets ne peuvent avoir que des chaînes de caractères.</w:t>
      </w:r>
    </w:p>
    <w:p w14:paraId="3E93C84D" w14:textId="77777777" w:rsidR="00551869" w:rsidRPr="00551869" w:rsidRDefault="00551869" w:rsidP="00551869">
      <w:pPr>
        <w:numPr>
          <w:ilvl w:val="0"/>
          <w:numId w:val="1"/>
        </w:numPr>
        <w:spacing w:before="100" w:beforeAutospacing="1" w:after="100" w:afterAutospacing="1" w:line="240" w:lineRule="auto"/>
        <w:ind w:left="0"/>
        <w:rPr>
          <w:rFonts w:ascii="Arial" w:eastAsia="Times New Roman" w:hAnsi="Arial" w:cs="Arial"/>
          <w:color w:val="4D5B7C"/>
          <w:sz w:val="27"/>
          <w:szCs w:val="27"/>
          <w:lang w:eastAsia="fr-FR"/>
        </w:rPr>
      </w:pPr>
      <w:r w:rsidRPr="00551869">
        <w:rPr>
          <w:rFonts w:ascii="Arial" w:eastAsia="Times New Roman" w:hAnsi="Arial" w:cs="Arial"/>
          <w:b/>
          <w:bCs/>
          <w:color w:val="4D5B7C"/>
          <w:sz w:val="27"/>
          <w:szCs w:val="27"/>
          <w:lang w:eastAsia="fr-FR"/>
        </w:rPr>
        <w:t>Ordonné</w:t>
      </w:r>
      <w:r w:rsidRPr="00551869">
        <w:rPr>
          <w:rFonts w:ascii="Arial" w:eastAsia="Times New Roman" w:hAnsi="Arial" w:cs="Arial"/>
          <w:color w:val="4D5B7C"/>
          <w:sz w:val="27"/>
          <w:szCs w:val="27"/>
          <w:lang w:eastAsia="fr-FR"/>
        </w:rPr>
        <w:t xml:space="preserve"> -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conservent leur ordre d’insertion, alors que les Objets n’ont pas d’ordre garanti.</w:t>
      </w:r>
    </w:p>
    <w:p w14:paraId="46780F42"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En raison de ces facteurs,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constituent une structure de données puissante à prendre en compte. Cependant, les Objets présentent également des avantages importants :</w:t>
      </w:r>
    </w:p>
    <w:p w14:paraId="06EE364A" w14:textId="77777777" w:rsidR="00551869" w:rsidRPr="00551869" w:rsidRDefault="00551869" w:rsidP="00551869">
      <w:pPr>
        <w:numPr>
          <w:ilvl w:val="0"/>
          <w:numId w:val="2"/>
        </w:numPr>
        <w:spacing w:before="100" w:beforeAutospacing="1" w:after="100" w:afterAutospacing="1" w:line="240" w:lineRule="auto"/>
        <w:ind w:left="0"/>
        <w:rPr>
          <w:rFonts w:ascii="Arial" w:eastAsia="Times New Roman" w:hAnsi="Arial" w:cs="Arial"/>
          <w:color w:val="4D5B7C"/>
          <w:sz w:val="27"/>
          <w:szCs w:val="27"/>
          <w:lang w:eastAsia="fr-FR"/>
        </w:rPr>
      </w:pPr>
      <w:r w:rsidRPr="00551869">
        <w:rPr>
          <w:rFonts w:ascii="Arial" w:eastAsia="Times New Roman" w:hAnsi="Arial" w:cs="Arial"/>
          <w:b/>
          <w:bCs/>
          <w:color w:val="4D5B7C"/>
          <w:sz w:val="27"/>
          <w:szCs w:val="27"/>
          <w:lang w:eastAsia="fr-FR"/>
        </w:rPr>
        <w:t>JSON</w:t>
      </w:r>
      <w:r w:rsidRPr="00551869">
        <w:rPr>
          <w:rFonts w:ascii="Arial" w:eastAsia="Times New Roman" w:hAnsi="Arial" w:cs="Arial"/>
          <w:color w:val="4D5B7C"/>
          <w:sz w:val="27"/>
          <w:szCs w:val="27"/>
          <w:lang w:eastAsia="fr-FR"/>
        </w:rPr>
        <w:t> - Les Objets fonctionnent parfaitement avec </w:t>
      </w:r>
      <w:proofErr w:type="spellStart"/>
      <w:r w:rsidRPr="00551869">
        <w:rPr>
          <w:rFonts w:ascii="Courier New" w:eastAsia="Times New Roman" w:hAnsi="Courier New" w:cs="Courier New"/>
          <w:color w:val="24335A"/>
          <w:sz w:val="21"/>
          <w:szCs w:val="21"/>
          <w:shd w:val="clear" w:color="auto" w:fill="E3E8F4"/>
          <w:lang w:eastAsia="fr-FR"/>
        </w:rPr>
        <w:t>JSON.parse</w:t>
      </w:r>
      <w:proofErr w:type="spell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et </w:t>
      </w:r>
      <w:proofErr w:type="spellStart"/>
      <w:r w:rsidRPr="00551869">
        <w:rPr>
          <w:rFonts w:ascii="Courier New" w:eastAsia="Times New Roman" w:hAnsi="Courier New" w:cs="Courier New"/>
          <w:color w:val="24335A"/>
          <w:sz w:val="21"/>
          <w:szCs w:val="21"/>
          <w:shd w:val="clear" w:color="auto" w:fill="E3E8F4"/>
          <w:lang w:eastAsia="fr-FR"/>
        </w:rPr>
        <w:t>JSON.stringify</w:t>
      </w:r>
      <w:proofErr w:type="spell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deux fonctions essentielles pour travailler avec </w:t>
      </w:r>
      <w:hyperlink r:id="rId18" w:history="1">
        <w:r w:rsidRPr="00551869">
          <w:rPr>
            <w:rFonts w:ascii="Arial" w:eastAsia="Times New Roman" w:hAnsi="Arial" w:cs="Arial"/>
            <w:color w:val="0069FF"/>
            <w:sz w:val="27"/>
            <w:szCs w:val="27"/>
            <w:u w:val="single"/>
            <w:lang w:eastAsia="fr-FR"/>
          </w:rPr>
          <w:t>JSON</w:t>
        </w:r>
      </w:hyperlink>
      <w:r w:rsidRPr="00551869">
        <w:rPr>
          <w:rFonts w:ascii="Arial" w:eastAsia="Times New Roman" w:hAnsi="Arial" w:cs="Arial"/>
          <w:color w:val="4D5B7C"/>
          <w:sz w:val="27"/>
          <w:szCs w:val="27"/>
          <w:lang w:eastAsia="fr-FR"/>
        </w:rPr>
        <w:t>, un format de données commun que de nombreuses REST API traitent.</w:t>
      </w:r>
    </w:p>
    <w:p w14:paraId="7BA56A27" w14:textId="77777777" w:rsidR="00551869" w:rsidRPr="00551869" w:rsidRDefault="00551869" w:rsidP="00551869">
      <w:pPr>
        <w:numPr>
          <w:ilvl w:val="0"/>
          <w:numId w:val="2"/>
        </w:numPr>
        <w:spacing w:before="100" w:beforeAutospacing="1" w:after="100" w:afterAutospacing="1" w:line="240" w:lineRule="auto"/>
        <w:ind w:left="0"/>
        <w:rPr>
          <w:rFonts w:ascii="Arial" w:eastAsia="Times New Roman" w:hAnsi="Arial" w:cs="Arial"/>
          <w:color w:val="4D5B7C"/>
          <w:sz w:val="27"/>
          <w:szCs w:val="27"/>
          <w:lang w:eastAsia="fr-FR"/>
        </w:rPr>
      </w:pPr>
      <w:r w:rsidRPr="00551869">
        <w:rPr>
          <w:rFonts w:ascii="Arial" w:eastAsia="Times New Roman" w:hAnsi="Arial" w:cs="Arial"/>
          <w:b/>
          <w:bCs/>
          <w:color w:val="4D5B7C"/>
          <w:sz w:val="27"/>
          <w:szCs w:val="27"/>
          <w:lang w:eastAsia="fr-FR"/>
        </w:rPr>
        <w:t>Travailler avec un seul élément</w:t>
      </w:r>
      <w:r w:rsidRPr="00551869">
        <w:rPr>
          <w:rFonts w:ascii="Arial" w:eastAsia="Times New Roman" w:hAnsi="Arial" w:cs="Arial"/>
          <w:color w:val="4D5B7C"/>
          <w:sz w:val="27"/>
          <w:szCs w:val="27"/>
          <w:lang w:eastAsia="fr-FR"/>
        </w:rPr>
        <w:t> - En travaillant avec une valeur connue dans un Objet, vous pouvez y accéder directement avec la clé sans avoir besoin d’utiliser une méthode, telle que </w:t>
      </w:r>
      <w:proofErr w:type="spellStart"/>
      <w:proofErr w:type="gramStart"/>
      <w:r w:rsidRPr="00551869">
        <w:rPr>
          <w:rFonts w:ascii="Courier New" w:eastAsia="Times New Roman" w:hAnsi="Courier New" w:cs="Courier New"/>
          <w:color w:val="24335A"/>
          <w:sz w:val="21"/>
          <w:szCs w:val="21"/>
          <w:shd w:val="clear" w:color="auto" w:fill="E3E8F4"/>
          <w:lang w:eastAsia="fr-FR"/>
        </w:rPr>
        <w:t>get</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xml:space="preserve"> d’objet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w:t>
      </w:r>
    </w:p>
    <w:p w14:paraId="13E65FFE"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Cette liste vous aidera à décider si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ou un Objet est la bonne structure de données pour votre cas d’utilisation.</w:t>
      </w:r>
    </w:p>
    <w:p w14:paraId="64DA8A4B" w14:textId="77777777" w:rsidR="001B5981" w:rsidRDefault="001B5981">
      <w:pPr>
        <w:rPr>
          <w:rFonts w:ascii="Arial" w:eastAsia="Times New Roman" w:hAnsi="Arial" w:cs="Arial"/>
          <w:b/>
          <w:bCs/>
          <w:color w:val="4D5B7C"/>
          <w:sz w:val="36"/>
          <w:szCs w:val="36"/>
          <w:lang w:eastAsia="fr-FR"/>
        </w:rPr>
      </w:pPr>
      <w:r>
        <w:rPr>
          <w:rFonts w:ascii="Arial" w:eastAsia="Times New Roman" w:hAnsi="Arial" w:cs="Arial"/>
          <w:b/>
          <w:bCs/>
          <w:color w:val="4D5B7C"/>
          <w:sz w:val="36"/>
          <w:szCs w:val="36"/>
          <w:lang w:eastAsia="fr-FR"/>
        </w:rPr>
        <w:br w:type="page"/>
      </w:r>
    </w:p>
    <w:p w14:paraId="07FD56A3" w14:textId="1CCFA430" w:rsidR="00551869" w:rsidRPr="00551869" w:rsidRDefault="00551869" w:rsidP="001B5981">
      <w:pPr>
        <w:pStyle w:val="Titre1"/>
        <w:rPr>
          <w:rFonts w:eastAsia="Times New Roman"/>
          <w:lang w:eastAsia="fr-FR"/>
        </w:rPr>
      </w:pPr>
      <w:r w:rsidRPr="00551869">
        <w:rPr>
          <w:rFonts w:eastAsia="Times New Roman"/>
          <w:lang w:eastAsia="fr-FR"/>
        </w:rPr>
        <w:lastRenderedPageBreak/>
        <w:t>Objet Set</w:t>
      </w:r>
    </w:p>
    <w:p w14:paraId="1CF16A02"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Un objet Set est une collection de valeurs uniques. Contrairement à 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un objet Set est conceptuellement plus proche d’un Tableau que d’un Objet, puisqu’il s’agit d’une liste de valeurs et non de paires clé/valeur. Toutefois, l’objet Set ne remplace pas les Tableaux, mais constitue plutôt un complément pour fournir un soutien supplémentaire pour le travail avec des données dupliquées.</w:t>
      </w:r>
    </w:p>
    <w:p w14:paraId="747C8A71"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Vous pouvez initialiser les objets Set avec la nouvelle syntaxe </w:t>
      </w:r>
      <w:proofErr w:type="gramStart"/>
      <w:r w:rsidRPr="00551869">
        <w:rPr>
          <w:rFonts w:ascii="Courier New" w:eastAsia="Times New Roman" w:hAnsi="Courier New" w:cs="Courier New"/>
          <w:color w:val="24335A"/>
          <w:sz w:val="21"/>
          <w:szCs w:val="21"/>
          <w:shd w:val="clear" w:color="auto" w:fill="E3E8F4"/>
          <w:lang w:eastAsia="fr-FR"/>
        </w:rPr>
        <w:t>Set(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w:t>
      </w:r>
    </w:p>
    <w:p w14:paraId="68D8085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set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FF4084"/>
          <w:sz w:val="21"/>
          <w:szCs w:val="21"/>
          <w:lang w:eastAsia="fr-FR"/>
        </w:rPr>
        <w:t>Set</w:t>
      </w:r>
      <w:r w:rsidRPr="00551869">
        <w:rPr>
          <w:rFonts w:ascii="Courier New" w:eastAsia="Times New Roman" w:hAnsi="Courier New" w:cs="Courier New"/>
          <w:color w:val="EFF2FB"/>
          <w:sz w:val="21"/>
          <w:szCs w:val="21"/>
          <w:lang w:eastAsia="fr-FR"/>
        </w:rPr>
        <w:t>()</w:t>
      </w:r>
    </w:p>
    <w:p w14:paraId="0DFADCEC"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Cela nous donne un objet Set vide :</w:t>
      </w:r>
    </w:p>
    <w:p w14:paraId="6BFA11BD"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73876EDA"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Set(</w:t>
      </w:r>
      <w:proofErr w:type="gramEnd"/>
      <w:r w:rsidRPr="00551869">
        <w:rPr>
          <w:rFonts w:ascii="Courier New" w:eastAsia="Times New Roman" w:hAnsi="Courier New" w:cs="Courier New"/>
          <w:color w:val="FFFFFF"/>
          <w:sz w:val="21"/>
          <w:szCs w:val="21"/>
          <w:lang w:eastAsia="fr-FR"/>
        </w:rPr>
        <w:t>0) {}</w:t>
      </w:r>
    </w:p>
    <w:p w14:paraId="2DB49051"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Les éléments peuvent être ajoutés à un objet Set avec la méthode </w:t>
      </w:r>
      <w:proofErr w:type="spellStart"/>
      <w:proofErr w:type="gramStart"/>
      <w:r w:rsidRPr="00551869">
        <w:rPr>
          <w:rFonts w:ascii="Courier New" w:eastAsia="Times New Roman" w:hAnsi="Courier New" w:cs="Courier New"/>
          <w:color w:val="24335A"/>
          <w:sz w:val="21"/>
          <w:szCs w:val="21"/>
          <w:shd w:val="clear" w:color="auto" w:fill="E3E8F4"/>
          <w:lang w:eastAsia="fr-FR"/>
        </w:rPr>
        <w:t>add</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(À ne pas confondre avec la méthode </w:t>
      </w:r>
      <w:proofErr w:type="gramStart"/>
      <w:r w:rsidRPr="00551869">
        <w:rPr>
          <w:rFonts w:ascii="Courier New" w:eastAsia="Times New Roman" w:hAnsi="Courier New" w:cs="Courier New"/>
          <w:color w:val="24335A"/>
          <w:sz w:val="21"/>
          <w:szCs w:val="21"/>
          <w:shd w:val="clear" w:color="auto" w:fill="E3E8F4"/>
          <w:lang w:eastAsia="fr-FR"/>
        </w:rPr>
        <w:t>set(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xml:space="preserve"> disponible pour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bien qu’elles soient similaires).</w:t>
      </w:r>
    </w:p>
    <w:p w14:paraId="0311354B"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Add</w:t>
      </w:r>
      <w:proofErr w:type="spellEnd"/>
      <w:r w:rsidRPr="00551869">
        <w:rPr>
          <w:rFonts w:ascii="Courier New" w:eastAsia="Times New Roman" w:hAnsi="Courier New" w:cs="Courier New"/>
          <w:color w:val="E3E8F4"/>
          <w:sz w:val="21"/>
          <w:szCs w:val="21"/>
          <w:lang w:eastAsia="fr-FR"/>
        </w:rPr>
        <w:t xml:space="preserve"> items to a Set</w:t>
      </w:r>
    </w:p>
    <w:p w14:paraId="463624C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add</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'Beethoven'</w:t>
      </w:r>
      <w:r w:rsidRPr="00551869">
        <w:rPr>
          <w:rFonts w:ascii="Courier New" w:eastAsia="Times New Roman" w:hAnsi="Courier New" w:cs="Courier New"/>
          <w:color w:val="EFF2FB"/>
          <w:sz w:val="21"/>
          <w:szCs w:val="21"/>
          <w:lang w:eastAsia="fr-FR"/>
        </w:rPr>
        <w:t>)</w:t>
      </w:r>
    </w:p>
    <w:p w14:paraId="262D0E4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add</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'Mozart'</w:t>
      </w:r>
      <w:r w:rsidRPr="00551869">
        <w:rPr>
          <w:rFonts w:ascii="Courier New" w:eastAsia="Times New Roman" w:hAnsi="Courier New" w:cs="Courier New"/>
          <w:color w:val="EFF2FB"/>
          <w:sz w:val="21"/>
          <w:szCs w:val="21"/>
          <w:lang w:eastAsia="fr-FR"/>
        </w:rPr>
        <w:t>)</w:t>
      </w:r>
    </w:p>
    <w:p w14:paraId="2988B40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add</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'Chopin'</w:t>
      </w:r>
      <w:r w:rsidRPr="00551869">
        <w:rPr>
          <w:rFonts w:ascii="Courier New" w:eastAsia="Times New Roman" w:hAnsi="Courier New" w:cs="Courier New"/>
          <w:color w:val="EFF2FB"/>
          <w:sz w:val="21"/>
          <w:szCs w:val="21"/>
          <w:lang w:eastAsia="fr-FR"/>
        </w:rPr>
        <w:t>)</w:t>
      </w:r>
    </w:p>
    <w:p w14:paraId="6FF3C754"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Comme les objets Set ne peuvent contenir que des valeurs uniques, toute tentative d’ajouter une valeur qui existe déjà sera ignorée.</w:t>
      </w:r>
    </w:p>
    <w:p w14:paraId="7632D0C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add</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'Chopin'</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xml:space="preserve">// Set </w:t>
      </w:r>
      <w:proofErr w:type="spellStart"/>
      <w:r w:rsidRPr="00551869">
        <w:rPr>
          <w:rFonts w:ascii="Courier New" w:eastAsia="Times New Roman" w:hAnsi="Courier New" w:cs="Courier New"/>
          <w:color w:val="E3E8F4"/>
          <w:sz w:val="21"/>
          <w:szCs w:val="21"/>
          <w:lang w:eastAsia="fr-FR"/>
        </w:rPr>
        <w:t>will</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still</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contain</w:t>
      </w:r>
      <w:proofErr w:type="spellEnd"/>
      <w:r w:rsidRPr="00551869">
        <w:rPr>
          <w:rFonts w:ascii="Courier New" w:eastAsia="Times New Roman" w:hAnsi="Courier New" w:cs="Courier New"/>
          <w:color w:val="E3E8F4"/>
          <w:sz w:val="21"/>
          <w:szCs w:val="21"/>
          <w:lang w:eastAsia="fr-FR"/>
        </w:rPr>
        <w:t xml:space="preserve"> 3 unique values</w:t>
      </w:r>
    </w:p>
    <w:p w14:paraId="16807ED2" w14:textId="68A23AE5" w:rsidR="00551869" w:rsidRPr="00551869" w:rsidRDefault="00551869" w:rsidP="00551869">
      <w:pPr>
        <w:spacing w:line="240" w:lineRule="auto"/>
        <w:rPr>
          <w:rFonts w:ascii="Arial" w:eastAsia="Times New Roman" w:hAnsi="Arial" w:cs="Arial"/>
          <w:color w:val="4D5B7C"/>
          <w:sz w:val="27"/>
          <w:szCs w:val="27"/>
          <w:lang w:eastAsia="fr-FR"/>
        </w:rPr>
      </w:pPr>
    </w:p>
    <w:p w14:paraId="5A8E02FF" w14:textId="77777777" w:rsidR="00551869" w:rsidRPr="00551869" w:rsidRDefault="00551869" w:rsidP="00551869">
      <w:pPr>
        <w:shd w:val="clear" w:color="auto" w:fill="D4EFEE"/>
        <w:spacing w:line="240" w:lineRule="auto"/>
        <w:rPr>
          <w:rFonts w:ascii="Arial" w:eastAsia="Times New Roman" w:hAnsi="Arial" w:cs="Arial"/>
          <w:color w:val="005955"/>
          <w:sz w:val="23"/>
          <w:szCs w:val="23"/>
          <w:lang w:eastAsia="fr-FR"/>
        </w:rPr>
      </w:pPr>
      <w:r w:rsidRPr="00551869">
        <w:rPr>
          <w:rFonts w:ascii="Arial" w:eastAsia="Times New Roman" w:hAnsi="Arial" w:cs="Arial"/>
          <w:b/>
          <w:bCs/>
          <w:color w:val="005955"/>
          <w:sz w:val="23"/>
          <w:szCs w:val="23"/>
          <w:lang w:eastAsia="fr-FR"/>
        </w:rPr>
        <w:t>Note</w:t>
      </w:r>
      <w:r w:rsidRPr="00551869">
        <w:rPr>
          <w:rFonts w:ascii="Arial" w:eastAsia="Times New Roman" w:hAnsi="Arial" w:cs="Arial"/>
          <w:color w:val="005955"/>
          <w:sz w:val="23"/>
          <w:szCs w:val="23"/>
          <w:lang w:eastAsia="fr-FR"/>
        </w:rPr>
        <w:t xml:space="preserve"> : la même comparaison d’égalité qui s’applique aux clés </w:t>
      </w:r>
      <w:proofErr w:type="spellStart"/>
      <w:r w:rsidRPr="00551869">
        <w:rPr>
          <w:rFonts w:ascii="Arial" w:eastAsia="Times New Roman" w:hAnsi="Arial" w:cs="Arial"/>
          <w:color w:val="005955"/>
          <w:sz w:val="23"/>
          <w:szCs w:val="23"/>
          <w:lang w:eastAsia="fr-FR"/>
        </w:rPr>
        <w:t>Map</w:t>
      </w:r>
      <w:proofErr w:type="spellEnd"/>
      <w:r w:rsidRPr="00551869">
        <w:rPr>
          <w:rFonts w:ascii="Arial" w:eastAsia="Times New Roman" w:hAnsi="Arial" w:cs="Arial"/>
          <w:color w:val="005955"/>
          <w:sz w:val="23"/>
          <w:szCs w:val="23"/>
          <w:lang w:eastAsia="fr-FR"/>
        </w:rPr>
        <w:t xml:space="preserve"> s’applique aux items Set. Deux objets qui ont la même valeur mais ne partagent pas la même référence ne seront pas considérés comme égaux.</w:t>
      </w:r>
    </w:p>
    <w:p w14:paraId="2F2B7D6A" w14:textId="77777777" w:rsidR="0055327D" w:rsidRDefault="0055327D">
      <w:pPr>
        <w:rPr>
          <w:rFonts w:ascii="Arial" w:eastAsia="Times New Roman" w:hAnsi="Arial" w:cs="Arial"/>
          <w:color w:val="4D5B7C"/>
          <w:sz w:val="27"/>
          <w:szCs w:val="27"/>
          <w:lang w:eastAsia="fr-FR"/>
        </w:rPr>
      </w:pPr>
      <w:r>
        <w:rPr>
          <w:rFonts w:ascii="Arial" w:eastAsia="Times New Roman" w:hAnsi="Arial" w:cs="Arial"/>
          <w:color w:val="4D5B7C"/>
          <w:sz w:val="27"/>
          <w:szCs w:val="27"/>
          <w:lang w:eastAsia="fr-FR"/>
        </w:rPr>
        <w:br w:type="page"/>
      </w:r>
    </w:p>
    <w:p w14:paraId="1515E022" w14:textId="32BA4666"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lastRenderedPageBreak/>
        <w:t>Vous pouvez également initialiser les objets Set avec un Tableau de valeurs. S’il y a des valeurs en double dans le tableau, elles seront supprimées de l’objet Set.</w:t>
      </w:r>
    </w:p>
    <w:p w14:paraId="0344369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Initialize</w:t>
      </w:r>
      <w:proofErr w:type="spellEnd"/>
      <w:r w:rsidRPr="00551869">
        <w:rPr>
          <w:rFonts w:ascii="Courier New" w:eastAsia="Times New Roman" w:hAnsi="Courier New" w:cs="Courier New"/>
          <w:color w:val="E3E8F4"/>
          <w:sz w:val="21"/>
          <w:szCs w:val="21"/>
          <w:lang w:eastAsia="fr-FR"/>
        </w:rPr>
        <w:t xml:space="preserve"> a Set </w:t>
      </w:r>
      <w:proofErr w:type="spellStart"/>
      <w:r w:rsidRPr="00551869">
        <w:rPr>
          <w:rFonts w:ascii="Courier New" w:eastAsia="Times New Roman" w:hAnsi="Courier New" w:cs="Courier New"/>
          <w:color w:val="E3E8F4"/>
          <w:sz w:val="21"/>
          <w:szCs w:val="21"/>
          <w:lang w:eastAsia="fr-FR"/>
        </w:rPr>
        <w:t>from</w:t>
      </w:r>
      <w:proofErr w:type="spellEnd"/>
      <w:r w:rsidRPr="00551869">
        <w:rPr>
          <w:rFonts w:ascii="Courier New" w:eastAsia="Times New Roman" w:hAnsi="Courier New" w:cs="Courier New"/>
          <w:color w:val="E3E8F4"/>
          <w:sz w:val="21"/>
          <w:szCs w:val="21"/>
          <w:lang w:eastAsia="fr-FR"/>
        </w:rPr>
        <w:t xml:space="preserve"> an </w:t>
      </w:r>
      <w:proofErr w:type="spellStart"/>
      <w:r w:rsidRPr="00551869">
        <w:rPr>
          <w:rFonts w:ascii="Courier New" w:eastAsia="Times New Roman" w:hAnsi="Courier New" w:cs="Courier New"/>
          <w:color w:val="E3E8F4"/>
          <w:sz w:val="21"/>
          <w:szCs w:val="21"/>
          <w:lang w:eastAsia="fr-FR"/>
        </w:rPr>
        <w:t>Array</w:t>
      </w:r>
      <w:proofErr w:type="spellEnd"/>
    </w:p>
    <w:p w14:paraId="6AF02310"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set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FF4084"/>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'Beethoven'</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'Mozart'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'Chopin'</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'Chopin'</w:t>
      </w:r>
      <w:r w:rsidRPr="00551869">
        <w:rPr>
          <w:rFonts w:ascii="Courier New" w:eastAsia="Times New Roman" w:hAnsi="Courier New" w:cs="Courier New"/>
          <w:color w:val="EFF2FB"/>
          <w:sz w:val="21"/>
          <w:szCs w:val="21"/>
          <w:lang w:eastAsia="fr-FR"/>
        </w:rPr>
        <w:t>])</w:t>
      </w:r>
    </w:p>
    <w:p w14:paraId="197E0A96" w14:textId="58D909BA" w:rsidR="00551869" w:rsidRPr="00551869" w:rsidRDefault="00551869" w:rsidP="00551869">
      <w:pPr>
        <w:spacing w:line="240" w:lineRule="auto"/>
        <w:rPr>
          <w:rFonts w:ascii="Arial" w:eastAsia="Times New Roman" w:hAnsi="Arial" w:cs="Arial"/>
          <w:color w:val="4D5B7C"/>
          <w:sz w:val="27"/>
          <w:szCs w:val="27"/>
          <w:lang w:eastAsia="fr-FR"/>
        </w:rPr>
      </w:pPr>
    </w:p>
    <w:p w14:paraId="1368EAF2"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3B0A0035"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Set(</w:t>
      </w:r>
      <w:proofErr w:type="gramEnd"/>
      <w:r w:rsidRPr="00551869">
        <w:rPr>
          <w:rFonts w:ascii="Courier New" w:eastAsia="Times New Roman" w:hAnsi="Courier New" w:cs="Courier New"/>
          <w:color w:val="FFFFFF"/>
          <w:sz w:val="21"/>
          <w:szCs w:val="21"/>
          <w:lang w:eastAsia="fr-FR"/>
        </w:rPr>
        <w:t>3) {"Beethoven", "Mozart", "Chopin"}</w:t>
      </w:r>
    </w:p>
    <w:p w14:paraId="09B6D73C"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Inversement, un objet Set peut être converti en un Tableau avec une ligne de code :</w:t>
      </w:r>
    </w:p>
    <w:p w14:paraId="466BD47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arr</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p>
    <w:p w14:paraId="31C1BD02" w14:textId="0DD3DAEE" w:rsidR="00551869" w:rsidRPr="00551869" w:rsidRDefault="00551869" w:rsidP="00551869">
      <w:pPr>
        <w:spacing w:line="240" w:lineRule="auto"/>
        <w:rPr>
          <w:rFonts w:ascii="Arial" w:eastAsia="Times New Roman" w:hAnsi="Arial" w:cs="Arial"/>
          <w:color w:val="4D5B7C"/>
          <w:sz w:val="27"/>
          <w:szCs w:val="27"/>
          <w:lang w:eastAsia="fr-FR"/>
        </w:rPr>
      </w:pPr>
    </w:p>
    <w:p w14:paraId="707CB3EA"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7B0F0F1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(3) ["Beethoven", "Mozart", "Chopin"]</w:t>
      </w:r>
    </w:p>
    <w:p w14:paraId="0BC1F125"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Set possède un grand nombre de méthodes et de propriétés identiques à celles de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notamment </w:t>
      </w:r>
      <w:proofErr w:type="spellStart"/>
      <w:proofErr w:type="gramStart"/>
      <w:r w:rsidRPr="00551869">
        <w:rPr>
          <w:rFonts w:ascii="Courier New" w:eastAsia="Times New Roman" w:hAnsi="Courier New" w:cs="Courier New"/>
          <w:color w:val="24335A"/>
          <w:sz w:val="21"/>
          <w:szCs w:val="21"/>
          <w:shd w:val="clear" w:color="auto" w:fill="E3E8F4"/>
          <w:lang w:eastAsia="fr-FR"/>
        </w:rPr>
        <w:t>delete</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w:t>
      </w:r>
      <w:r w:rsidRPr="00551869">
        <w:rPr>
          <w:rFonts w:ascii="Courier New" w:eastAsia="Times New Roman" w:hAnsi="Courier New" w:cs="Courier New"/>
          <w:color w:val="24335A"/>
          <w:sz w:val="21"/>
          <w:szCs w:val="21"/>
          <w:shd w:val="clear" w:color="auto" w:fill="E3E8F4"/>
          <w:lang w:eastAsia="fr-FR"/>
        </w:rPr>
        <w:t>has()</w:t>
      </w:r>
      <w:r w:rsidRPr="00551869">
        <w:rPr>
          <w:rFonts w:ascii="Arial" w:eastAsia="Times New Roman" w:hAnsi="Arial" w:cs="Arial"/>
          <w:color w:val="4D5B7C"/>
          <w:sz w:val="27"/>
          <w:szCs w:val="27"/>
          <w:lang w:eastAsia="fr-FR"/>
        </w:rPr>
        <w:t>, </w:t>
      </w:r>
      <w:proofErr w:type="spellStart"/>
      <w:r w:rsidRPr="00551869">
        <w:rPr>
          <w:rFonts w:ascii="Courier New" w:eastAsia="Times New Roman" w:hAnsi="Courier New" w:cs="Courier New"/>
          <w:color w:val="24335A"/>
          <w:sz w:val="21"/>
          <w:szCs w:val="21"/>
          <w:shd w:val="clear" w:color="auto" w:fill="E3E8F4"/>
          <w:lang w:eastAsia="fr-FR"/>
        </w:rPr>
        <w:t>clear</w:t>
      </w:r>
      <w:proofErr w:type="spell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et </w:t>
      </w:r>
      <w:r w:rsidRPr="00551869">
        <w:rPr>
          <w:rFonts w:ascii="Courier New" w:eastAsia="Times New Roman" w:hAnsi="Courier New" w:cs="Courier New"/>
          <w:color w:val="24335A"/>
          <w:sz w:val="21"/>
          <w:szCs w:val="21"/>
          <w:shd w:val="clear" w:color="auto" w:fill="E3E8F4"/>
          <w:lang w:eastAsia="fr-FR"/>
        </w:rPr>
        <w:t>size</w:t>
      </w:r>
      <w:r w:rsidRPr="00551869">
        <w:rPr>
          <w:rFonts w:ascii="Arial" w:eastAsia="Times New Roman" w:hAnsi="Arial" w:cs="Arial"/>
          <w:color w:val="4D5B7C"/>
          <w:sz w:val="27"/>
          <w:szCs w:val="27"/>
          <w:lang w:eastAsia="fr-FR"/>
        </w:rPr>
        <w:t>.</w:t>
      </w:r>
    </w:p>
    <w:p w14:paraId="2A4CD68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Delete</w:t>
      </w:r>
      <w:proofErr w:type="spellEnd"/>
      <w:r w:rsidRPr="00551869">
        <w:rPr>
          <w:rFonts w:ascii="Courier New" w:eastAsia="Times New Roman" w:hAnsi="Courier New" w:cs="Courier New"/>
          <w:color w:val="E3E8F4"/>
          <w:sz w:val="21"/>
          <w:szCs w:val="21"/>
          <w:lang w:eastAsia="fr-FR"/>
        </w:rPr>
        <w:t xml:space="preserve"> an item</w:t>
      </w:r>
    </w:p>
    <w:p w14:paraId="60CFF5AD"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delete</w:t>
      </w:r>
      <w:proofErr w:type="spellEnd"/>
      <w:proofErr w:type="gram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'Beethoven'</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true</w:t>
      </w:r>
      <w:proofErr w:type="spellEnd"/>
    </w:p>
    <w:p w14:paraId="2510E3DD"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14024BF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Check for the existence of an item</w:t>
      </w:r>
    </w:p>
    <w:p w14:paraId="3729CCF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has</w:t>
      </w:r>
      <w:proofErr w:type="spell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'Beethoven'</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false</w:t>
      </w:r>
    </w:p>
    <w:p w14:paraId="59A86E47"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2D9B782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Clear a Set</w:t>
      </w:r>
    </w:p>
    <w:p w14:paraId="405C57C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clear</w:t>
      </w:r>
      <w:proofErr w:type="spellEnd"/>
      <w:proofErr w:type="gramEnd"/>
      <w:r w:rsidRPr="00551869">
        <w:rPr>
          <w:rFonts w:ascii="Courier New" w:eastAsia="Times New Roman" w:hAnsi="Courier New" w:cs="Courier New"/>
          <w:color w:val="EFF2FB"/>
          <w:sz w:val="21"/>
          <w:szCs w:val="21"/>
          <w:lang w:eastAsia="fr-FR"/>
        </w:rPr>
        <w:t>()</w:t>
      </w:r>
    </w:p>
    <w:p w14:paraId="319FC283"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58F5D9E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Check the size of a Set</w:t>
      </w:r>
    </w:p>
    <w:p w14:paraId="6AB65E1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size</w:t>
      </w:r>
      <w:proofErr w:type="spellEnd"/>
      <w:proofErr w:type="gram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0</w:t>
      </w:r>
    </w:p>
    <w:p w14:paraId="71FBFC55"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Notez que Set n’a pas de moyen d’accéder à une valeur par une clé ou un index, comme </w:t>
      </w:r>
      <w:proofErr w:type="spellStart"/>
      <w:r w:rsidRPr="00551869">
        <w:rPr>
          <w:rFonts w:ascii="Courier New" w:eastAsia="Times New Roman" w:hAnsi="Courier New" w:cs="Courier New"/>
          <w:color w:val="24335A"/>
          <w:sz w:val="21"/>
          <w:szCs w:val="21"/>
          <w:shd w:val="clear" w:color="auto" w:fill="E3E8F4"/>
          <w:lang w:eastAsia="fr-FR"/>
        </w:rPr>
        <w:t>Map.get</w:t>
      </w:r>
      <w:proofErr w:type="spellEnd"/>
      <w:r w:rsidRPr="00551869">
        <w:rPr>
          <w:rFonts w:ascii="Courier New" w:eastAsia="Times New Roman" w:hAnsi="Courier New" w:cs="Courier New"/>
          <w:color w:val="24335A"/>
          <w:sz w:val="21"/>
          <w:szCs w:val="21"/>
          <w:shd w:val="clear" w:color="auto" w:fill="E3E8F4"/>
          <w:lang w:eastAsia="fr-FR"/>
        </w:rPr>
        <w:t>(key)</w:t>
      </w:r>
      <w:r w:rsidRPr="00551869">
        <w:rPr>
          <w:rFonts w:ascii="Arial" w:eastAsia="Times New Roman" w:hAnsi="Arial" w:cs="Arial"/>
          <w:color w:val="4D5B7C"/>
          <w:sz w:val="27"/>
          <w:szCs w:val="27"/>
          <w:lang w:eastAsia="fr-FR"/>
        </w:rPr>
        <w:t> ou </w:t>
      </w:r>
      <w:proofErr w:type="spellStart"/>
      <w:r w:rsidRPr="00551869">
        <w:rPr>
          <w:rFonts w:ascii="Courier New" w:eastAsia="Times New Roman" w:hAnsi="Courier New" w:cs="Courier New"/>
          <w:color w:val="24335A"/>
          <w:sz w:val="21"/>
          <w:szCs w:val="21"/>
          <w:shd w:val="clear" w:color="auto" w:fill="E3E8F4"/>
          <w:lang w:eastAsia="fr-FR"/>
        </w:rPr>
        <w:t>arr</w:t>
      </w:r>
      <w:proofErr w:type="spellEnd"/>
      <w:r w:rsidRPr="00551869">
        <w:rPr>
          <w:rFonts w:ascii="Courier New" w:eastAsia="Times New Roman" w:hAnsi="Courier New" w:cs="Courier New"/>
          <w:color w:val="24335A"/>
          <w:sz w:val="21"/>
          <w:szCs w:val="21"/>
          <w:shd w:val="clear" w:color="auto" w:fill="E3E8F4"/>
          <w:lang w:eastAsia="fr-FR"/>
        </w:rPr>
        <w:t>[index]</w:t>
      </w:r>
      <w:r w:rsidRPr="00551869">
        <w:rPr>
          <w:rFonts w:ascii="Arial" w:eastAsia="Times New Roman" w:hAnsi="Arial" w:cs="Arial"/>
          <w:color w:val="4D5B7C"/>
          <w:sz w:val="27"/>
          <w:szCs w:val="27"/>
          <w:lang w:eastAsia="fr-FR"/>
        </w:rPr>
        <w:t>.</w:t>
      </w:r>
    </w:p>
    <w:p w14:paraId="6B9E1E2B" w14:textId="77777777" w:rsidR="0055327D" w:rsidRDefault="0055327D">
      <w:pPr>
        <w:rPr>
          <w:rFonts w:ascii="Times New Roman" w:eastAsia="Times New Roman" w:hAnsi="Times New Roman" w:cs="Times New Roman"/>
          <w:b/>
          <w:bCs/>
          <w:sz w:val="36"/>
          <w:szCs w:val="36"/>
          <w:lang w:eastAsia="fr-FR"/>
        </w:rPr>
      </w:pPr>
      <w:r>
        <w:br w:type="page"/>
      </w:r>
    </w:p>
    <w:p w14:paraId="6B0C2F27" w14:textId="74F81081" w:rsidR="00551869" w:rsidRPr="00551869" w:rsidRDefault="00551869" w:rsidP="0055327D">
      <w:pPr>
        <w:pStyle w:val="Titre2"/>
      </w:pPr>
      <w:r w:rsidRPr="00551869">
        <w:lastRenderedPageBreak/>
        <w:t>Clés, Valeurs et Entrées pour objets Set</w:t>
      </w:r>
    </w:p>
    <w:p w14:paraId="4D79E91F"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et Set ont tous deux des méthodes </w:t>
      </w:r>
      <w:proofErr w:type="gramStart"/>
      <w:r w:rsidRPr="00551869">
        <w:rPr>
          <w:rFonts w:ascii="Courier New" w:eastAsia="Times New Roman" w:hAnsi="Courier New" w:cs="Courier New"/>
          <w:color w:val="24335A"/>
          <w:sz w:val="21"/>
          <w:szCs w:val="21"/>
          <w:shd w:val="clear" w:color="auto" w:fill="E3E8F4"/>
          <w:lang w:eastAsia="fr-FR"/>
        </w:rPr>
        <w:t>keys(</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w:t>
      </w:r>
      <w:r w:rsidRPr="00551869">
        <w:rPr>
          <w:rFonts w:ascii="Courier New" w:eastAsia="Times New Roman" w:hAnsi="Courier New" w:cs="Courier New"/>
          <w:color w:val="24335A"/>
          <w:sz w:val="21"/>
          <w:szCs w:val="21"/>
          <w:shd w:val="clear" w:color="auto" w:fill="E3E8F4"/>
          <w:lang w:eastAsia="fr-FR"/>
        </w:rPr>
        <w:t>values()</w:t>
      </w:r>
      <w:r w:rsidRPr="00551869">
        <w:rPr>
          <w:rFonts w:ascii="Arial" w:eastAsia="Times New Roman" w:hAnsi="Arial" w:cs="Arial"/>
          <w:color w:val="4D5B7C"/>
          <w:sz w:val="27"/>
          <w:szCs w:val="27"/>
          <w:lang w:eastAsia="fr-FR"/>
        </w:rPr>
        <w:t>, et </w:t>
      </w:r>
      <w:r w:rsidRPr="00551869">
        <w:rPr>
          <w:rFonts w:ascii="Courier New" w:eastAsia="Times New Roman" w:hAnsi="Courier New" w:cs="Courier New"/>
          <w:color w:val="24335A"/>
          <w:sz w:val="21"/>
          <w:szCs w:val="21"/>
          <w:shd w:val="clear" w:color="auto" w:fill="E3E8F4"/>
          <w:lang w:eastAsia="fr-FR"/>
        </w:rPr>
        <w:t>entries()</w:t>
      </w:r>
      <w:r w:rsidRPr="00551869">
        <w:rPr>
          <w:rFonts w:ascii="Arial" w:eastAsia="Times New Roman" w:hAnsi="Arial" w:cs="Arial"/>
          <w:color w:val="4D5B7C"/>
          <w:sz w:val="27"/>
          <w:szCs w:val="27"/>
          <w:lang w:eastAsia="fr-FR"/>
        </w:rPr>
        <w:t xml:space="preserve"> qui renvoient un itérateur. Cependant, si chacune de ces méthodes </w:t>
      </w:r>
      <w:proofErr w:type="gramStart"/>
      <w:r w:rsidRPr="00551869">
        <w:rPr>
          <w:rFonts w:ascii="Arial" w:eastAsia="Times New Roman" w:hAnsi="Arial" w:cs="Arial"/>
          <w:color w:val="4D5B7C"/>
          <w:sz w:val="27"/>
          <w:szCs w:val="27"/>
          <w:lang w:eastAsia="fr-FR"/>
        </w:rPr>
        <w:t>a</w:t>
      </w:r>
      <w:proofErr w:type="gramEnd"/>
      <w:r w:rsidRPr="00551869">
        <w:rPr>
          <w:rFonts w:ascii="Arial" w:eastAsia="Times New Roman" w:hAnsi="Arial" w:cs="Arial"/>
          <w:color w:val="4D5B7C"/>
          <w:sz w:val="27"/>
          <w:szCs w:val="27"/>
          <w:lang w:eastAsia="fr-FR"/>
        </w:rPr>
        <w:t xml:space="preserve"> un but distinct dans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les objets Set n’ont pas de clés, et les clés sont donc un alias pour les valeurs. Cela signifie que </w:t>
      </w:r>
      <w:proofErr w:type="gramStart"/>
      <w:r w:rsidRPr="00551869">
        <w:rPr>
          <w:rFonts w:ascii="Courier New" w:eastAsia="Times New Roman" w:hAnsi="Courier New" w:cs="Courier New"/>
          <w:color w:val="24335A"/>
          <w:sz w:val="21"/>
          <w:szCs w:val="21"/>
          <w:shd w:val="clear" w:color="auto" w:fill="E3E8F4"/>
          <w:lang w:eastAsia="fr-FR"/>
        </w:rPr>
        <w:t>keys(</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et </w:t>
      </w:r>
      <w:r w:rsidRPr="00551869">
        <w:rPr>
          <w:rFonts w:ascii="Courier New" w:eastAsia="Times New Roman" w:hAnsi="Courier New" w:cs="Courier New"/>
          <w:color w:val="24335A"/>
          <w:sz w:val="21"/>
          <w:szCs w:val="21"/>
          <w:shd w:val="clear" w:color="auto" w:fill="E3E8F4"/>
          <w:lang w:eastAsia="fr-FR"/>
        </w:rPr>
        <w:t>values()</w:t>
      </w:r>
      <w:r w:rsidRPr="00551869">
        <w:rPr>
          <w:rFonts w:ascii="Arial" w:eastAsia="Times New Roman" w:hAnsi="Arial" w:cs="Arial"/>
          <w:color w:val="4D5B7C"/>
          <w:sz w:val="27"/>
          <w:szCs w:val="27"/>
          <w:lang w:eastAsia="fr-FR"/>
        </w:rPr>
        <w:t> renverront toutes deux le même itérateur, et que </w:t>
      </w:r>
      <w:r w:rsidRPr="00551869">
        <w:rPr>
          <w:rFonts w:ascii="Courier New" w:eastAsia="Times New Roman" w:hAnsi="Courier New" w:cs="Courier New"/>
          <w:color w:val="24335A"/>
          <w:sz w:val="21"/>
          <w:szCs w:val="21"/>
          <w:shd w:val="clear" w:color="auto" w:fill="E3E8F4"/>
          <w:lang w:eastAsia="fr-FR"/>
        </w:rPr>
        <w:t>entries()</w:t>
      </w:r>
      <w:r w:rsidRPr="00551869">
        <w:rPr>
          <w:rFonts w:ascii="Arial" w:eastAsia="Times New Roman" w:hAnsi="Arial" w:cs="Arial"/>
          <w:color w:val="4D5B7C"/>
          <w:sz w:val="27"/>
          <w:szCs w:val="27"/>
          <w:lang w:eastAsia="fr-FR"/>
        </w:rPr>
        <w:t> renverra la valeur deux fois. Il est plus logique de n’utiliser que des </w:t>
      </w:r>
      <w:proofErr w:type="gramStart"/>
      <w:r w:rsidRPr="00551869">
        <w:rPr>
          <w:rFonts w:ascii="Courier New" w:eastAsia="Times New Roman" w:hAnsi="Courier New" w:cs="Courier New"/>
          <w:color w:val="24335A"/>
          <w:sz w:val="21"/>
          <w:szCs w:val="21"/>
          <w:shd w:val="clear" w:color="auto" w:fill="E3E8F4"/>
          <w:lang w:eastAsia="fr-FR"/>
        </w:rPr>
        <w:t>values(</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xml:space="preserve"> avec Set, car les deux autres méthodes existent pour la cohérence et la compatibilité croisée avec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w:t>
      </w:r>
    </w:p>
    <w:p w14:paraId="58F13123"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set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FF4084"/>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00C6FF"/>
          <w:sz w:val="21"/>
          <w:szCs w:val="21"/>
          <w:lang w:eastAsia="fr-FR"/>
        </w:rPr>
        <w:t>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00C6FF"/>
          <w:sz w:val="21"/>
          <w:szCs w:val="21"/>
          <w:lang w:eastAsia="fr-FR"/>
        </w:rPr>
        <w:t>2</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00C6FF"/>
          <w:sz w:val="21"/>
          <w:szCs w:val="21"/>
          <w:lang w:eastAsia="fr-FR"/>
        </w:rPr>
        <w:t>3</w:t>
      </w:r>
      <w:r w:rsidRPr="00551869">
        <w:rPr>
          <w:rFonts w:ascii="Courier New" w:eastAsia="Times New Roman" w:hAnsi="Courier New" w:cs="Courier New"/>
          <w:color w:val="EFF2FB"/>
          <w:sz w:val="21"/>
          <w:szCs w:val="21"/>
          <w:lang w:eastAsia="fr-FR"/>
        </w:rPr>
        <w:t>])</w:t>
      </w:r>
    </w:p>
    <w:p w14:paraId="37F6F49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Get</w:t>
      </w:r>
      <w:proofErr w:type="spellEnd"/>
      <w:r w:rsidRPr="00551869">
        <w:rPr>
          <w:rFonts w:ascii="Courier New" w:eastAsia="Times New Roman" w:hAnsi="Courier New" w:cs="Courier New"/>
          <w:color w:val="E3E8F4"/>
          <w:sz w:val="21"/>
          <w:szCs w:val="21"/>
          <w:lang w:eastAsia="fr-FR"/>
        </w:rPr>
        <w:t xml:space="preserve"> the values of a set</w:t>
      </w:r>
    </w:p>
    <w:p w14:paraId="1813104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values</w:t>
      </w:r>
      <w:proofErr w:type="spellEnd"/>
      <w:proofErr w:type="gramEnd"/>
      <w:r w:rsidRPr="00551869">
        <w:rPr>
          <w:rFonts w:ascii="Courier New" w:eastAsia="Times New Roman" w:hAnsi="Courier New" w:cs="Courier New"/>
          <w:color w:val="EFF2FB"/>
          <w:sz w:val="21"/>
          <w:szCs w:val="21"/>
          <w:lang w:eastAsia="fr-FR"/>
        </w:rPr>
        <w:t>()</w:t>
      </w:r>
    </w:p>
    <w:p w14:paraId="2E63C364" w14:textId="6FBFBCDF" w:rsidR="00551869" w:rsidRPr="00551869" w:rsidRDefault="00551869" w:rsidP="00551869">
      <w:pPr>
        <w:spacing w:line="240" w:lineRule="auto"/>
        <w:rPr>
          <w:rFonts w:ascii="Arial" w:eastAsia="Times New Roman" w:hAnsi="Arial" w:cs="Arial"/>
          <w:color w:val="4D5B7C"/>
          <w:sz w:val="27"/>
          <w:szCs w:val="27"/>
          <w:lang w:eastAsia="fr-FR"/>
        </w:rPr>
      </w:pPr>
    </w:p>
    <w:p w14:paraId="444BA02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244AF2CC"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spellStart"/>
      <w:r w:rsidRPr="00551869">
        <w:rPr>
          <w:rFonts w:ascii="Courier New" w:eastAsia="Times New Roman" w:hAnsi="Courier New" w:cs="Courier New"/>
          <w:color w:val="FFFFFF"/>
          <w:sz w:val="21"/>
          <w:szCs w:val="21"/>
          <w:lang w:eastAsia="fr-FR"/>
        </w:rPr>
        <w:t>SetIterator</w:t>
      </w:r>
      <w:proofErr w:type="spellEnd"/>
      <w:r w:rsidRPr="00551869">
        <w:rPr>
          <w:rFonts w:ascii="Courier New" w:eastAsia="Times New Roman" w:hAnsi="Courier New" w:cs="Courier New"/>
          <w:color w:val="FFFFFF"/>
          <w:sz w:val="21"/>
          <w:szCs w:val="21"/>
          <w:lang w:eastAsia="fr-FR"/>
        </w:rPr>
        <w:t> {1, 2, 3}</w:t>
      </w:r>
    </w:p>
    <w:p w14:paraId="37CFC2DD" w14:textId="77777777" w:rsidR="0055327D" w:rsidRDefault="0055327D">
      <w:pPr>
        <w:rPr>
          <w:rFonts w:ascii="Times New Roman" w:eastAsia="Times New Roman" w:hAnsi="Times New Roman" w:cs="Times New Roman"/>
          <w:b/>
          <w:bCs/>
          <w:sz w:val="36"/>
          <w:szCs w:val="36"/>
          <w:lang w:eastAsia="fr-FR"/>
        </w:rPr>
      </w:pPr>
      <w:r>
        <w:br w:type="page"/>
      </w:r>
    </w:p>
    <w:p w14:paraId="6A5149A8" w14:textId="40EF4FA8" w:rsidR="00551869" w:rsidRPr="00551869" w:rsidRDefault="00551869" w:rsidP="0055327D">
      <w:pPr>
        <w:pStyle w:val="Titre2"/>
      </w:pPr>
      <w:r w:rsidRPr="00551869">
        <w:lastRenderedPageBreak/>
        <w:t>Itération avec Set</w:t>
      </w:r>
    </w:p>
    <w:p w14:paraId="4B83B229"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Comme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Set a une méthode intégrée </w:t>
      </w:r>
      <w:proofErr w:type="spellStart"/>
      <w:proofErr w:type="gramStart"/>
      <w:r w:rsidRPr="00551869">
        <w:rPr>
          <w:rFonts w:ascii="Courier New" w:eastAsia="Times New Roman" w:hAnsi="Courier New" w:cs="Courier New"/>
          <w:color w:val="24335A"/>
          <w:sz w:val="21"/>
          <w:szCs w:val="21"/>
          <w:shd w:val="clear" w:color="auto" w:fill="E3E8F4"/>
          <w:lang w:eastAsia="fr-FR"/>
        </w:rPr>
        <w:t>forEach</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Comme les objets Set n’ont pas de clés, le premier et le second paramètre du rappel </w:t>
      </w:r>
      <w:proofErr w:type="spellStart"/>
      <w:proofErr w:type="gramStart"/>
      <w:r w:rsidRPr="00551869">
        <w:rPr>
          <w:rFonts w:ascii="Courier New" w:eastAsia="Times New Roman" w:hAnsi="Courier New" w:cs="Courier New"/>
          <w:color w:val="24335A"/>
          <w:sz w:val="21"/>
          <w:szCs w:val="21"/>
          <w:shd w:val="clear" w:color="auto" w:fill="E3E8F4"/>
          <w:lang w:eastAsia="fr-FR"/>
        </w:rPr>
        <w:t>forEach</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xml:space="preserve"> renvoient la même valeur, il n’y a donc pas de cas d’utilisation en dehors de la compatibilité avec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Les paramètres de </w:t>
      </w:r>
      <w:proofErr w:type="spellStart"/>
      <w:proofErr w:type="gramStart"/>
      <w:r w:rsidRPr="00551869">
        <w:rPr>
          <w:rFonts w:ascii="Courier New" w:eastAsia="Times New Roman" w:hAnsi="Courier New" w:cs="Courier New"/>
          <w:color w:val="24335A"/>
          <w:sz w:val="21"/>
          <w:szCs w:val="21"/>
          <w:shd w:val="clear" w:color="auto" w:fill="E3E8F4"/>
          <w:lang w:eastAsia="fr-FR"/>
        </w:rPr>
        <w:t>forEach</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sont </w:t>
      </w:r>
      <w:r w:rsidRPr="00551869">
        <w:rPr>
          <w:rFonts w:ascii="Courier New" w:eastAsia="Times New Roman" w:hAnsi="Courier New" w:cs="Courier New"/>
          <w:color w:val="24335A"/>
          <w:sz w:val="21"/>
          <w:szCs w:val="21"/>
          <w:shd w:val="clear" w:color="auto" w:fill="E3E8F4"/>
          <w:lang w:eastAsia="fr-FR"/>
        </w:rPr>
        <w:t>(value, key, set)</w:t>
      </w:r>
      <w:r w:rsidRPr="00551869">
        <w:rPr>
          <w:rFonts w:ascii="Arial" w:eastAsia="Times New Roman" w:hAnsi="Arial" w:cs="Arial"/>
          <w:color w:val="4D5B7C"/>
          <w:sz w:val="27"/>
          <w:szCs w:val="27"/>
          <w:lang w:eastAsia="fr-FR"/>
        </w:rPr>
        <w:t>.</w:t>
      </w:r>
    </w:p>
    <w:p w14:paraId="1656999A"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proofErr w:type="spellStart"/>
      <w:proofErr w:type="gramStart"/>
      <w:r w:rsidRPr="00551869">
        <w:rPr>
          <w:rFonts w:ascii="Courier New" w:eastAsia="Times New Roman" w:hAnsi="Courier New" w:cs="Courier New"/>
          <w:color w:val="24335A"/>
          <w:sz w:val="21"/>
          <w:szCs w:val="21"/>
          <w:shd w:val="clear" w:color="auto" w:fill="E3E8F4"/>
          <w:lang w:eastAsia="fr-FR"/>
        </w:rPr>
        <w:t>forEach</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et </w:t>
      </w:r>
      <w:r w:rsidRPr="00551869">
        <w:rPr>
          <w:rFonts w:ascii="Courier New" w:eastAsia="Times New Roman" w:hAnsi="Courier New" w:cs="Courier New"/>
          <w:color w:val="24335A"/>
          <w:sz w:val="21"/>
          <w:szCs w:val="21"/>
          <w:shd w:val="clear" w:color="auto" w:fill="E3E8F4"/>
          <w:lang w:eastAsia="fr-FR"/>
        </w:rPr>
        <w:t>for...of</w:t>
      </w:r>
      <w:r w:rsidRPr="00551869">
        <w:rPr>
          <w:rFonts w:ascii="Arial" w:eastAsia="Times New Roman" w:hAnsi="Arial" w:cs="Arial"/>
          <w:color w:val="4D5B7C"/>
          <w:sz w:val="27"/>
          <w:szCs w:val="27"/>
          <w:lang w:eastAsia="fr-FR"/>
        </w:rPr>
        <w:t> peuvent tous deux être utilisés sur Set. Tout d’abord, examinons l’itération </w:t>
      </w:r>
      <w:proofErr w:type="spellStart"/>
      <w:proofErr w:type="gramStart"/>
      <w:r w:rsidRPr="00551869">
        <w:rPr>
          <w:rFonts w:ascii="Courier New" w:eastAsia="Times New Roman" w:hAnsi="Courier New" w:cs="Courier New"/>
          <w:color w:val="24335A"/>
          <w:sz w:val="21"/>
          <w:szCs w:val="21"/>
          <w:shd w:val="clear" w:color="auto" w:fill="E3E8F4"/>
          <w:lang w:eastAsia="fr-FR"/>
        </w:rPr>
        <w:t>forEach</w:t>
      </w:r>
      <w:proofErr w:type="spellEnd"/>
      <w:r w:rsidRPr="00551869">
        <w:rPr>
          <w:rFonts w:ascii="Courier New" w:eastAsia="Times New Roman" w:hAnsi="Courier New" w:cs="Courier New"/>
          <w:color w:val="24335A"/>
          <w:sz w:val="21"/>
          <w:szCs w:val="21"/>
          <w:shd w:val="clear" w:color="auto" w:fill="E3E8F4"/>
          <w:lang w:eastAsia="fr-FR"/>
        </w:rPr>
        <w: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w:t>
      </w:r>
    </w:p>
    <w:p w14:paraId="134F601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set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FF4084"/>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29E3AB"/>
          <w:sz w:val="21"/>
          <w:szCs w:val="21"/>
          <w:lang w:eastAsia="fr-FR"/>
        </w:rPr>
        <w:t>'hi'</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'hello'</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29E3AB"/>
          <w:sz w:val="21"/>
          <w:szCs w:val="21"/>
          <w:lang w:eastAsia="fr-FR"/>
        </w:rPr>
        <w:t xml:space="preserve">'good </w:t>
      </w:r>
      <w:proofErr w:type="spellStart"/>
      <w:r w:rsidRPr="00551869">
        <w:rPr>
          <w:rFonts w:ascii="Courier New" w:eastAsia="Times New Roman" w:hAnsi="Courier New" w:cs="Courier New"/>
          <w:color w:val="29E3AB"/>
          <w:sz w:val="21"/>
          <w:szCs w:val="21"/>
          <w:lang w:eastAsia="fr-FR"/>
        </w:rPr>
        <w:t>day</w:t>
      </w:r>
      <w:proofErr w:type="spellEnd"/>
      <w:r w:rsidRPr="00551869">
        <w:rPr>
          <w:rFonts w:ascii="Courier New" w:eastAsia="Times New Roman" w:hAnsi="Courier New" w:cs="Courier New"/>
          <w:color w:val="29E3AB"/>
          <w:sz w:val="21"/>
          <w:szCs w:val="21"/>
          <w:lang w:eastAsia="fr-FR"/>
        </w:rPr>
        <w:t>'</w:t>
      </w:r>
      <w:r w:rsidRPr="00551869">
        <w:rPr>
          <w:rFonts w:ascii="Courier New" w:eastAsia="Times New Roman" w:hAnsi="Courier New" w:cs="Courier New"/>
          <w:color w:val="EFF2FB"/>
          <w:sz w:val="21"/>
          <w:szCs w:val="21"/>
          <w:lang w:eastAsia="fr-FR"/>
        </w:rPr>
        <w:t>])</w:t>
      </w:r>
    </w:p>
    <w:p w14:paraId="6726469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14:paraId="426E1E50"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Iterate</w:t>
      </w:r>
      <w:proofErr w:type="spellEnd"/>
      <w:r w:rsidRPr="00551869">
        <w:rPr>
          <w:rFonts w:ascii="Courier New" w:eastAsia="Times New Roman" w:hAnsi="Courier New" w:cs="Courier New"/>
          <w:color w:val="E3E8F4"/>
          <w:sz w:val="21"/>
          <w:szCs w:val="21"/>
          <w:lang w:eastAsia="fr-FR"/>
        </w:rPr>
        <w:t xml:space="preserve"> a Set </w:t>
      </w:r>
      <w:proofErr w:type="spellStart"/>
      <w:r w:rsidRPr="00551869">
        <w:rPr>
          <w:rFonts w:ascii="Courier New" w:eastAsia="Times New Roman" w:hAnsi="Courier New" w:cs="Courier New"/>
          <w:color w:val="E3E8F4"/>
          <w:sz w:val="21"/>
          <w:szCs w:val="21"/>
          <w:lang w:eastAsia="fr-FR"/>
        </w:rPr>
        <w:t>with</w:t>
      </w:r>
      <w:proofErr w:type="spellEnd"/>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forEach</w:t>
      </w:r>
      <w:proofErr w:type="spellEnd"/>
    </w:p>
    <w:p w14:paraId="158DC3A6"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FFFFFF"/>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forEach</w:t>
      </w:r>
      <w:proofErr w:type="spellEnd"/>
      <w:proofErr w:type="gramEnd"/>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value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=&gt;</w:t>
      </w:r>
      <w:r w:rsidRPr="00551869">
        <w:rPr>
          <w:rFonts w:ascii="Courier New" w:eastAsia="Times New Roman" w:hAnsi="Courier New" w:cs="Courier New"/>
          <w:color w:val="FFFFFF"/>
          <w:sz w:val="21"/>
          <w:szCs w:val="21"/>
          <w:lang w:eastAsia="fr-FR"/>
        </w:rPr>
        <w:t xml:space="preserve"> console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log</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value</w:t>
      </w:r>
      <w:r w:rsidRPr="00551869">
        <w:rPr>
          <w:rFonts w:ascii="Courier New" w:eastAsia="Times New Roman" w:hAnsi="Courier New" w:cs="Courier New"/>
          <w:color w:val="EFF2FB"/>
          <w:sz w:val="21"/>
          <w:szCs w:val="21"/>
          <w:lang w:eastAsia="fr-FR"/>
        </w:rPr>
        <w:t>))</w:t>
      </w:r>
    </w:p>
    <w:p w14:paraId="1EAEA368"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Ensuite, nous pouvons écrire la version </w:t>
      </w:r>
      <w:proofErr w:type="gramStart"/>
      <w:r w:rsidRPr="00551869">
        <w:rPr>
          <w:rFonts w:ascii="Courier New" w:eastAsia="Times New Roman" w:hAnsi="Courier New" w:cs="Courier New"/>
          <w:color w:val="24335A"/>
          <w:sz w:val="21"/>
          <w:szCs w:val="21"/>
          <w:shd w:val="clear" w:color="auto" w:fill="E3E8F4"/>
          <w:lang w:eastAsia="fr-FR"/>
        </w:rPr>
        <w:t>for...</w:t>
      </w:r>
      <w:proofErr w:type="gramEnd"/>
      <w:r w:rsidRPr="00551869">
        <w:rPr>
          <w:rFonts w:ascii="Courier New" w:eastAsia="Times New Roman" w:hAnsi="Courier New" w:cs="Courier New"/>
          <w:color w:val="24335A"/>
          <w:sz w:val="21"/>
          <w:szCs w:val="21"/>
          <w:shd w:val="clear" w:color="auto" w:fill="E3E8F4"/>
          <w:lang w:eastAsia="fr-FR"/>
        </w:rPr>
        <w:t>of</w:t>
      </w:r>
      <w:r w:rsidRPr="00551869">
        <w:rPr>
          <w:rFonts w:ascii="Arial" w:eastAsia="Times New Roman" w:hAnsi="Arial" w:cs="Arial"/>
          <w:color w:val="4D5B7C"/>
          <w:sz w:val="27"/>
          <w:szCs w:val="27"/>
          <w:lang w:eastAsia="fr-FR"/>
        </w:rPr>
        <w:t> :</w:t>
      </w:r>
    </w:p>
    <w:p w14:paraId="2CBF9670"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3E8F4"/>
          <w:sz w:val="21"/>
          <w:szCs w:val="21"/>
          <w:lang w:eastAsia="fr-FR"/>
        </w:rPr>
        <w:t xml:space="preserve">// </w:t>
      </w:r>
      <w:proofErr w:type="spellStart"/>
      <w:r w:rsidRPr="00551869">
        <w:rPr>
          <w:rFonts w:ascii="Courier New" w:eastAsia="Times New Roman" w:hAnsi="Courier New" w:cs="Courier New"/>
          <w:color w:val="E3E8F4"/>
          <w:sz w:val="21"/>
          <w:szCs w:val="21"/>
          <w:lang w:eastAsia="fr-FR"/>
        </w:rPr>
        <w:t>Iterate</w:t>
      </w:r>
      <w:proofErr w:type="spellEnd"/>
      <w:r w:rsidRPr="00551869">
        <w:rPr>
          <w:rFonts w:ascii="Courier New" w:eastAsia="Times New Roman" w:hAnsi="Courier New" w:cs="Courier New"/>
          <w:color w:val="E3E8F4"/>
          <w:sz w:val="21"/>
          <w:szCs w:val="21"/>
          <w:lang w:eastAsia="fr-FR"/>
        </w:rPr>
        <w:t xml:space="preserve"> a Set </w:t>
      </w:r>
      <w:proofErr w:type="spellStart"/>
      <w:r w:rsidRPr="00551869">
        <w:rPr>
          <w:rFonts w:ascii="Courier New" w:eastAsia="Times New Roman" w:hAnsi="Courier New" w:cs="Courier New"/>
          <w:color w:val="E3E8F4"/>
          <w:sz w:val="21"/>
          <w:szCs w:val="21"/>
          <w:lang w:eastAsia="fr-FR"/>
        </w:rPr>
        <w:t>with</w:t>
      </w:r>
      <w:proofErr w:type="spellEnd"/>
      <w:r w:rsidRPr="00551869">
        <w:rPr>
          <w:rFonts w:ascii="Courier New" w:eastAsia="Times New Roman" w:hAnsi="Courier New" w:cs="Courier New"/>
          <w:color w:val="E3E8F4"/>
          <w:sz w:val="21"/>
          <w:szCs w:val="21"/>
          <w:lang w:eastAsia="fr-FR"/>
        </w:rPr>
        <w:t xml:space="preserve"> </w:t>
      </w:r>
      <w:proofErr w:type="gramStart"/>
      <w:r w:rsidRPr="00551869">
        <w:rPr>
          <w:rFonts w:ascii="Courier New" w:eastAsia="Times New Roman" w:hAnsi="Courier New" w:cs="Courier New"/>
          <w:color w:val="E3E8F4"/>
          <w:sz w:val="21"/>
          <w:szCs w:val="21"/>
          <w:lang w:eastAsia="fr-FR"/>
        </w:rPr>
        <w:t>for...</w:t>
      </w:r>
      <w:proofErr w:type="gramEnd"/>
      <w:r w:rsidRPr="00551869">
        <w:rPr>
          <w:rFonts w:ascii="Courier New" w:eastAsia="Times New Roman" w:hAnsi="Courier New" w:cs="Courier New"/>
          <w:color w:val="E3E8F4"/>
          <w:sz w:val="21"/>
          <w:szCs w:val="21"/>
          <w:lang w:eastAsia="fr-FR"/>
        </w:rPr>
        <w:t>of</w:t>
      </w:r>
    </w:p>
    <w:p w14:paraId="4CFB0F5E"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4994FF"/>
          <w:sz w:val="21"/>
          <w:szCs w:val="21"/>
          <w:lang w:eastAsia="fr-FR"/>
        </w:rPr>
        <w:t>for</w:t>
      </w:r>
      <w:proofErr w:type="gram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proofErr w:type="spellStart"/>
      <w:r w:rsidRPr="00551869">
        <w:rPr>
          <w:rFonts w:ascii="Courier New" w:eastAsia="Times New Roman" w:hAnsi="Courier New" w:cs="Courier New"/>
          <w:color w:val="4994FF"/>
          <w:sz w:val="21"/>
          <w:szCs w:val="21"/>
          <w:lang w:eastAsia="fr-FR"/>
        </w:rPr>
        <w:t>const</w:t>
      </w:r>
      <w:proofErr w:type="spellEnd"/>
      <w:r w:rsidRPr="00551869">
        <w:rPr>
          <w:rFonts w:ascii="Courier New" w:eastAsia="Times New Roman" w:hAnsi="Courier New" w:cs="Courier New"/>
          <w:color w:val="FFFFFF"/>
          <w:sz w:val="21"/>
          <w:szCs w:val="21"/>
          <w:lang w:eastAsia="fr-FR"/>
        </w:rPr>
        <w:t xml:space="preserve"> value </w:t>
      </w:r>
      <w:r w:rsidRPr="00551869">
        <w:rPr>
          <w:rFonts w:ascii="Courier New" w:eastAsia="Times New Roman" w:hAnsi="Courier New" w:cs="Courier New"/>
          <w:color w:val="4994FF"/>
          <w:sz w:val="21"/>
          <w:szCs w:val="21"/>
          <w:lang w:eastAsia="fr-FR"/>
        </w:rPr>
        <w:t>of</w:t>
      </w:r>
      <w:r w:rsidRPr="00551869">
        <w:rPr>
          <w:rFonts w:ascii="Courier New" w:eastAsia="Times New Roman" w:hAnsi="Courier New" w:cs="Courier New"/>
          <w:color w:val="FFFFFF"/>
          <w:sz w:val="21"/>
          <w:szCs w:val="21"/>
          <w:lang w:eastAsia="fr-FR"/>
        </w:rPr>
        <w:t xml:space="preserve"> 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p>
    <w:p w14:paraId="56896A5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 xml:space="preserve">    console</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4084"/>
          <w:sz w:val="21"/>
          <w:szCs w:val="21"/>
          <w:lang w:eastAsia="fr-FR"/>
        </w:rPr>
        <w:t>log</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value</w:t>
      </w:r>
      <w:proofErr w:type="gramStart"/>
      <w:r w:rsidRPr="00551869">
        <w:rPr>
          <w:rFonts w:ascii="Courier New" w:eastAsia="Times New Roman" w:hAnsi="Courier New" w:cs="Courier New"/>
          <w:color w:val="EFF2FB"/>
          <w:sz w:val="21"/>
          <w:szCs w:val="21"/>
          <w:lang w:eastAsia="fr-FR"/>
        </w:rPr>
        <w:t>);</w:t>
      </w:r>
      <w:proofErr w:type="gramEnd"/>
    </w:p>
    <w:p w14:paraId="70C108E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EFF2FB"/>
          <w:sz w:val="21"/>
          <w:szCs w:val="21"/>
          <w:lang w:eastAsia="fr-FR"/>
        </w:rPr>
        <w:t>}</w:t>
      </w:r>
    </w:p>
    <w:p w14:paraId="11EF867E"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Ces deux stratégies donneront les résultats suivants :</w:t>
      </w:r>
    </w:p>
    <w:p w14:paraId="2D073C48"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09A06BF4"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hi</w:t>
      </w:r>
      <w:proofErr w:type="gramEnd"/>
    </w:p>
    <w:p w14:paraId="6A5A224A"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hello</w:t>
      </w:r>
      <w:proofErr w:type="gramEnd"/>
    </w:p>
    <w:p w14:paraId="1EE268F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proofErr w:type="gramStart"/>
      <w:r w:rsidRPr="00551869">
        <w:rPr>
          <w:rFonts w:ascii="Courier New" w:eastAsia="Times New Roman" w:hAnsi="Courier New" w:cs="Courier New"/>
          <w:color w:val="FFFFFF"/>
          <w:sz w:val="21"/>
          <w:szCs w:val="21"/>
          <w:lang w:eastAsia="fr-FR"/>
        </w:rPr>
        <w:t>good</w:t>
      </w:r>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day</w:t>
      </w:r>
      <w:proofErr w:type="spellEnd"/>
    </w:p>
    <w:p w14:paraId="3D89C2D8" w14:textId="77777777" w:rsidR="0055327D" w:rsidRDefault="0055327D">
      <w:pPr>
        <w:rPr>
          <w:rFonts w:ascii="Arial" w:eastAsia="Times New Roman" w:hAnsi="Arial" w:cs="Arial"/>
          <w:b/>
          <w:bCs/>
          <w:color w:val="4D5B7C"/>
          <w:sz w:val="27"/>
          <w:szCs w:val="27"/>
          <w:lang w:eastAsia="fr-FR"/>
        </w:rPr>
      </w:pPr>
      <w:r>
        <w:rPr>
          <w:rFonts w:ascii="Arial" w:eastAsia="Times New Roman" w:hAnsi="Arial" w:cs="Arial"/>
          <w:b/>
          <w:bCs/>
          <w:color w:val="4D5B7C"/>
          <w:sz w:val="27"/>
          <w:szCs w:val="27"/>
          <w:lang w:eastAsia="fr-FR"/>
        </w:rPr>
        <w:br w:type="page"/>
      </w:r>
    </w:p>
    <w:p w14:paraId="6EE2B8A1" w14:textId="3873622A" w:rsidR="00551869" w:rsidRPr="00551869" w:rsidRDefault="00551869" w:rsidP="0055327D">
      <w:pPr>
        <w:pStyle w:val="Titre2"/>
      </w:pPr>
      <w:r w:rsidRPr="00551869">
        <w:lastRenderedPageBreak/>
        <w:t>Propriétés et méthodes de Set</w:t>
      </w:r>
    </w:p>
    <w:p w14:paraId="0AD1E8F6"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Le tableau suivant présente une liste des propriétés et des méthodes de Set pour une consultation rapide :</w:t>
      </w:r>
    </w:p>
    <w:tbl>
      <w:tblPr>
        <w:tblW w:w="5000" w:type="pct"/>
        <w:tblCellMar>
          <w:top w:w="15" w:type="dxa"/>
          <w:left w:w="15" w:type="dxa"/>
          <w:bottom w:w="15" w:type="dxa"/>
          <w:right w:w="15" w:type="dxa"/>
        </w:tblCellMar>
        <w:tblLook w:val="04A0" w:firstRow="1" w:lastRow="0" w:firstColumn="1" w:lastColumn="0" w:noHBand="0" w:noVBand="1"/>
      </w:tblPr>
      <w:tblGrid>
        <w:gridCol w:w="2253"/>
        <w:gridCol w:w="4719"/>
        <w:gridCol w:w="2100"/>
      </w:tblGrid>
      <w:tr w:rsidR="00551869" w:rsidRPr="00551869" w14:paraId="0ACB32EB" w14:textId="77777777" w:rsidTr="0055327D">
        <w:trPr>
          <w:tblHeader/>
        </w:trPr>
        <w:tc>
          <w:tcPr>
            <w:tcW w:w="1008" w:type="pct"/>
            <w:tcMar>
              <w:top w:w="240" w:type="dxa"/>
              <w:left w:w="0" w:type="dxa"/>
              <w:bottom w:w="240" w:type="dxa"/>
              <w:right w:w="120" w:type="dxa"/>
            </w:tcMar>
            <w:vAlign w:val="center"/>
            <w:hideMark/>
          </w:tcPr>
          <w:p w14:paraId="31E2CB35" w14:textId="77777777" w:rsidR="00551869" w:rsidRPr="00551869" w:rsidRDefault="00551869" w:rsidP="00551869">
            <w:pPr>
              <w:spacing w:after="0" w:line="240" w:lineRule="auto"/>
              <w:jc w:val="center"/>
              <w:rPr>
                <w:rFonts w:ascii="Times New Roman" w:eastAsia="Times New Roman" w:hAnsi="Times New Roman" w:cs="Times New Roman"/>
                <w:b/>
                <w:bCs/>
                <w:color w:val="081B4B"/>
                <w:sz w:val="24"/>
                <w:szCs w:val="24"/>
                <w:lang w:eastAsia="fr-FR"/>
              </w:rPr>
            </w:pPr>
            <w:r w:rsidRPr="00551869">
              <w:rPr>
                <w:rFonts w:ascii="Times New Roman" w:eastAsia="Times New Roman" w:hAnsi="Times New Roman" w:cs="Times New Roman"/>
                <w:b/>
                <w:bCs/>
                <w:color w:val="081B4B"/>
                <w:sz w:val="24"/>
                <w:szCs w:val="24"/>
                <w:lang w:eastAsia="fr-FR"/>
              </w:rPr>
              <w:t>Propriétés/Méthodes</w:t>
            </w:r>
          </w:p>
        </w:tc>
        <w:tc>
          <w:tcPr>
            <w:tcW w:w="3054" w:type="pct"/>
            <w:tcMar>
              <w:top w:w="240" w:type="dxa"/>
              <w:left w:w="120" w:type="dxa"/>
              <w:bottom w:w="240" w:type="dxa"/>
              <w:right w:w="120" w:type="dxa"/>
            </w:tcMar>
            <w:vAlign w:val="center"/>
            <w:hideMark/>
          </w:tcPr>
          <w:p w14:paraId="649A7FAD" w14:textId="77777777" w:rsidR="00551869" w:rsidRPr="00551869" w:rsidRDefault="00551869" w:rsidP="00551869">
            <w:pPr>
              <w:spacing w:after="0" w:line="240" w:lineRule="auto"/>
              <w:jc w:val="center"/>
              <w:rPr>
                <w:rFonts w:ascii="Times New Roman" w:eastAsia="Times New Roman" w:hAnsi="Times New Roman" w:cs="Times New Roman"/>
                <w:b/>
                <w:bCs/>
                <w:color w:val="081B4B"/>
                <w:sz w:val="24"/>
                <w:szCs w:val="24"/>
                <w:lang w:eastAsia="fr-FR"/>
              </w:rPr>
            </w:pPr>
            <w:r w:rsidRPr="00551869">
              <w:rPr>
                <w:rFonts w:ascii="Times New Roman" w:eastAsia="Times New Roman" w:hAnsi="Times New Roman" w:cs="Times New Roman"/>
                <w:b/>
                <w:bCs/>
                <w:color w:val="081B4B"/>
                <w:sz w:val="24"/>
                <w:szCs w:val="24"/>
                <w:lang w:eastAsia="fr-FR"/>
              </w:rPr>
              <w:t>Description</w:t>
            </w:r>
          </w:p>
        </w:tc>
        <w:tc>
          <w:tcPr>
            <w:tcW w:w="939" w:type="pct"/>
            <w:tcMar>
              <w:top w:w="240" w:type="dxa"/>
              <w:left w:w="120" w:type="dxa"/>
              <w:bottom w:w="240" w:type="dxa"/>
              <w:right w:w="0" w:type="dxa"/>
            </w:tcMar>
            <w:vAlign w:val="center"/>
            <w:hideMark/>
          </w:tcPr>
          <w:p w14:paraId="1620FE5F" w14:textId="77777777" w:rsidR="00551869" w:rsidRPr="00551869" w:rsidRDefault="00551869" w:rsidP="00551869">
            <w:pPr>
              <w:spacing w:after="0" w:line="240" w:lineRule="auto"/>
              <w:jc w:val="center"/>
              <w:rPr>
                <w:rFonts w:ascii="Times New Roman" w:eastAsia="Times New Roman" w:hAnsi="Times New Roman" w:cs="Times New Roman"/>
                <w:b/>
                <w:bCs/>
                <w:color w:val="081B4B"/>
                <w:sz w:val="24"/>
                <w:szCs w:val="24"/>
                <w:lang w:eastAsia="fr-FR"/>
              </w:rPr>
            </w:pPr>
            <w:r w:rsidRPr="00551869">
              <w:rPr>
                <w:rFonts w:ascii="Times New Roman" w:eastAsia="Times New Roman" w:hAnsi="Times New Roman" w:cs="Times New Roman"/>
                <w:b/>
                <w:bCs/>
                <w:color w:val="081B4B"/>
                <w:sz w:val="24"/>
                <w:szCs w:val="24"/>
                <w:lang w:eastAsia="fr-FR"/>
              </w:rPr>
              <w:t>Retours</w:t>
            </w:r>
          </w:p>
        </w:tc>
      </w:tr>
      <w:tr w:rsidR="00551869" w:rsidRPr="00551869" w14:paraId="1951AF1F" w14:textId="77777777" w:rsidTr="0055327D">
        <w:tc>
          <w:tcPr>
            <w:tcW w:w="1008" w:type="pct"/>
            <w:tcMar>
              <w:top w:w="360" w:type="dxa"/>
              <w:left w:w="0" w:type="dxa"/>
              <w:bottom w:w="360" w:type="dxa"/>
              <w:right w:w="120" w:type="dxa"/>
            </w:tcMar>
            <w:vAlign w:val="center"/>
            <w:hideMark/>
          </w:tcPr>
          <w:p w14:paraId="306D21E3"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19" w:history="1">
              <w:proofErr w:type="spellStart"/>
              <w:proofErr w:type="gramStart"/>
              <w:r w:rsidR="00551869" w:rsidRPr="00551869">
                <w:rPr>
                  <w:rFonts w:ascii="Courier New" w:eastAsia="Times New Roman" w:hAnsi="Courier New" w:cs="Courier New"/>
                  <w:color w:val="24335A"/>
                  <w:sz w:val="21"/>
                  <w:szCs w:val="21"/>
                  <w:shd w:val="clear" w:color="auto" w:fill="E3E8F4"/>
                  <w:lang w:eastAsia="fr-FR"/>
                </w:rPr>
                <w:t>add</w:t>
              </w:r>
              <w:proofErr w:type="spellEnd"/>
              <w:proofErr w:type="gramEnd"/>
              <w:r w:rsidR="00551869" w:rsidRPr="00551869">
                <w:rPr>
                  <w:rFonts w:ascii="Courier New" w:eastAsia="Times New Roman" w:hAnsi="Courier New" w:cs="Courier New"/>
                  <w:color w:val="24335A"/>
                  <w:sz w:val="21"/>
                  <w:szCs w:val="21"/>
                  <w:shd w:val="clear" w:color="auto" w:fill="E3E8F4"/>
                  <w:lang w:eastAsia="fr-FR"/>
                </w:rPr>
                <w:t>(value)</w:t>
              </w:r>
            </w:hyperlink>
          </w:p>
        </w:tc>
        <w:tc>
          <w:tcPr>
            <w:tcW w:w="3054" w:type="pct"/>
            <w:tcMar>
              <w:top w:w="360" w:type="dxa"/>
              <w:left w:w="120" w:type="dxa"/>
              <w:bottom w:w="360" w:type="dxa"/>
              <w:right w:w="120" w:type="dxa"/>
            </w:tcMar>
            <w:vAlign w:val="center"/>
            <w:hideMark/>
          </w:tcPr>
          <w:p w14:paraId="65B9C400"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Ajoute un nouvel élément à un objet Set</w:t>
            </w:r>
          </w:p>
        </w:tc>
        <w:tc>
          <w:tcPr>
            <w:tcW w:w="939" w:type="pct"/>
            <w:tcMar>
              <w:top w:w="360" w:type="dxa"/>
              <w:left w:w="120" w:type="dxa"/>
              <w:bottom w:w="360" w:type="dxa"/>
              <w:right w:w="0" w:type="dxa"/>
            </w:tcMar>
            <w:vAlign w:val="center"/>
            <w:hideMark/>
          </w:tcPr>
          <w:p w14:paraId="22A1193B"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Objet </w:t>
            </w:r>
            <w:r w:rsidRPr="00551869">
              <w:rPr>
                <w:rFonts w:ascii="Courier New" w:eastAsia="Times New Roman" w:hAnsi="Courier New" w:cs="Courier New"/>
                <w:color w:val="24335A"/>
                <w:sz w:val="21"/>
                <w:szCs w:val="21"/>
                <w:shd w:val="clear" w:color="auto" w:fill="E3E8F4"/>
                <w:lang w:eastAsia="fr-FR"/>
              </w:rPr>
              <w:t>Set</w:t>
            </w:r>
          </w:p>
        </w:tc>
      </w:tr>
      <w:tr w:rsidR="00551869" w:rsidRPr="00551869" w14:paraId="2E7962D4" w14:textId="77777777" w:rsidTr="0055327D">
        <w:tc>
          <w:tcPr>
            <w:tcW w:w="1008" w:type="pct"/>
            <w:tcMar>
              <w:top w:w="360" w:type="dxa"/>
              <w:left w:w="0" w:type="dxa"/>
              <w:bottom w:w="360" w:type="dxa"/>
              <w:right w:w="120" w:type="dxa"/>
            </w:tcMar>
            <w:vAlign w:val="center"/>
            <w:hideMark/>
          </w:tcPr>
          <w:p w14:paraId="6DB80510"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20" w:history="1">
              <w:proofErr w:type="spellStart"/>
              <w:proofErr w:type="gramStart"/>
              <w:r w:rsidR="00551869" w:rsidRPr="00551869">
                <w:rPr>
                  <w:rFonts w:ascii="Courier New" w:eastAsia="Times New Roman" w:hAnsi="Courier New" w:cs="Courier New"/>
                  <w:color w:val="24335A"/>
                  <w:sz w:val="21"/>
                  <w:szCs w:val="21"/>
                  <w:shd w:val="clear" w:color="auto" w:fill="E3E8F4"/>
                  <w:lang w:eastAsia="fr-FR"/>
                </w:rPr>
                <w:t>delete</w:t>
              </w:r>
              <w:proofErr w:type="spellEnd"/>
              <w:proofErr w:type="gramEnd"/>
              <w:r w:rsidR="00551869" w:rsidRPr="00551869">
                <w:rPr>
                  <w:rFonts w:ascii="Courier New" w:eastAsia="Times New Roman" w:hAnsi="Courier New" w:cs="Courier New"/>
                  <w:color w:val="24335A"/>
                  <w:sz w:val="21"/>
                  <w:szCs w:val="21"/>
                  <w:shd w:val="clear" w:color="auto" w:fill="E3E8F4"/>
                  <w:lang w:eastAsia="fr-FR"/>
                </w:rPr>
                <w:t>(value)</w:t>
              </w:r>
            </w:hyperlink>
          </w:p>
        </w:tc>
        <w:tc>
          <w:tcPr>
            <w:tcW w:w="3054" w:type="pct"/>
            <w:tcMar>
              <w:top w:w="360" w:type="dxa"/>
              <w:left w:w="120" w:type="dxa"/>
              <w:bottom w:w="360" w:type="dxa"/>
              <w:right w:w="120" w:type="dxa"/>
            </w:tcMar>
            <w:vAlign w:val="center"/>
            <w:hideMark/>
          </w:tcPr>
          <w:p w14:paraId="47A7179F"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Supprime l’élément spécifié d’un objet Set</w:t>
            </w:r>
          </w:p>
        </w:tc>
        <w:tc>
          <w:tcPr>
            <w:tcW w:w="939" w:type="pct"/>
            <w:tcMar>
              <w:top w:w="360" w:type="dxa"/>
              <w:left w:w="120" w:type="dxa"/>
              <w:bottom w:w="360" w:type="dxa"/>
              <w:right w:w="0" w:type="dxa"/>
            </w:tcMar>
            <w:vAlign w:val="center"/>
            <w:hideMark/>
          </w:tcPr>
          <w:p w14:paraId="7041FC4F"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Booléen</w:t>
            </w:r>
          </w:p>
        </w:tc>
      </w:tr>
      <w:tr w:rsidR="00551869" w:rsidRPr="00551869" w14:paraId="6090DE53" w14:textId="77777777" w:rsidTr="0055327D">
        <w:tc>
          <w:tcPr>
            <w:tcW w:w="1008" w:type="pct"/>
            <w:tcMar>
              <w:top w:w="360" w:type="dxa"/>
              <w:left w:w="0" w:type="dxa"/>
              <w:bottom w:w="360" w:type="dxa"/>
              <w:right w:w="120" w:type="dxa"/>
            </w:tcMar>
            <w:vAlign w:val="center"/>
            <w:hideMark/>
          </w:tcPr>
          <w:p w14:paraId="01D129E0"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21" w:history="1">
              <w:proofErr w:type="gramStart"/>
              <w:r w:rsidR="00551869" w:rsidRPr="00551869">
                <w:rPr>
                  <w:rFonts w:ascii="Courier New" w:eastAsia="Times New Roman" w:hAnsi="Courier New" w:cs="Courier New"/>
                  <w:color w:val="24335A"/>
                  <w:sz w:val="21"/>
                  <w:szCs w:val="21"/>
                  <w:shd w:val="clear" w:color="auto" w:fill="E3E8F4"/>
                  <w:lang w:eastAsia="fr-FR"/>
                </w:rPr>
                <w:t>has(</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54" w:type="pct"/>
            <w:tcMar>
              <w:top w:w="360" w:type="dxa"/>
              <w:left w:w="120" w:type="dxa"/>
              <w:bottom w:w="360" w:type="dxa"/>
              <w:right w:w="120" w:type="dxa"/>
            </w:tcMar>
            <w:vAlign w:val="center"/>
            <w:hideMark/>
          </w:tcPr>
          <w:p w14:paraId="50401518"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Recherche la présence d’un item dans un objet Set</w:t>
            </w:r>
          </w:p>
        </w:tc>
        <w:tc>
          <w:tcPr>
            <w:tcW w:w="939" w:type="pct"/>
            <w:tcMar>
              <w:top w:w="360" w:type="dxa"/>
              <w:left w:w="120" w:type="dxa"/>
              <w:bottom w:w="360" w:type="dxa"/>
              <w:right w:w="0" w:type="dxa"/>
            </w:tcMar>
            <w:vAlign w:val="center"/>
            <w:hideMark/>
          </w:tcPr>
          <w:p w14:paraId="457625B1"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Booléen</w:t>
            </w:r>
          </w:p>
        </w:tc>
      </w:tr>
      <w:tr w:rsidR="00551869" w:rsidRPr="00551869" w14:paraId="5FC89A08" w14:textId="77777777" w:rsidTr="0055327D">
        <w:tc>
          <w:tcPr>
            <w:tcW w:w="1008" w:type="pct"/>
            <w:tcMar>
              <w:top w:w="360" w:type="dxa"/>
              <w:left w:w="0" w:type="dxa"/>
              <w:bottom w:w="360" w:type="dxa"/>
              <w:right w:w="120" w:type="dxa"/>
            </w:tcMar>
            <w:vAlign w:val="center"/>
            <w:hideMark/>
          </w:tcPr>
          <w:p w14:paraId="30AE0CFD"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22" w:history="1">
              <w:proofErr w:type="spellStart"/>
              <w:proofErr w:type="gramStart"/>
              <w:r w:rsidR="00551869" w:rsidRPr="00551869">
                <w:rPr>
                  <w:rFonts w:ascii="Courier New" w:eastAsia="Times New Roman" w:hAnsi="Courier New" w:cs="Courier New"/>
                  <w:color w:val="24335A"/>
                  <w:sz w:val="21"/>
                  <w:szCs w:val="21"/>
                  <w:shd w:val="clear" w:color="auto" w:fill="E3E8F4"/>
                  <w:lang w:eastAsia="fr-FR"/>
                </w:rPr>
                <w:t>clear</w:t>
              </w:r>
              <w:proofErr w:type="spellEnd"/>
              <w:r w:rsidR="00551869" w:rsidRPr="00551869">
                <w:rPr>
                  <w:rFonts w:ascii="Courier New" w:eastAsia="Times New Roman" w:hAnsi="Courier New" w:cs="Courier New"/>
                  <w:color w:val="24335A"/>
                  <w:sz w:val="21"/>
                  <w:szCs w:val="21"/>
                  <w:shd w:val="clear" w:color="auto" w:fill="E3E8F4"/>
                  <w:lang w:eastAsia="fr-FR"/>
                </w:rPr>
                <w:t>(</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54" w:type="pct"/>
            <w:tcMar>
              <w:top w:w="360" w:type="dxa"/>
              <w:left w:w="120" w:type="dxa"/>
              <w:bottom w:w="360" w:type="dxa"/>
              <w:right w:w="120" w:type="dxa"/>
            </w:tcMar>
            <w:vAlign w:val="center"/>
            <w:hideMark/>
          </w:tcPr>
          <w:p w14:paraId="203522E6"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Supprime tous les éléments d’un objet Set</w:t>
            </w:r>
          </w:p>
        </w:tc>
        <w:tc>
          <w:tcPr>
            <w:tcW w:w="939" w:type="pct"/>
            <w:tcMar>
              <w:top w:w="360" w:type="dxa"/>
              <w:left w:w="120" w:type="dxa"/>
              <w:bottom w:w="360" w:type="dxa"/>
              <w:right w:w="0" w:type="dxa"/>
            </w:tcMar>
            <w:vAlign w:val="center"/>
            <w:hideMark/>
          </w:tcPr>
          <w:p w14:paraId="318894FE"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S/O</w:t>
            </w:r>
          </w:p>
        </w:tc>
      </w:tr>
      <w:tr w:rsidR="00551869" w:rsidRPr="00551869" w14:paraId="2AF6A87C" w14:textId="77777777" w:rsidTr="0055327D">
        <w:tc>
          <w:tcPr>
            <w:tcW w:w="1008" w:type="pct"/>
            <w:tcMar>
              <w:top w:w="360" w:type="dxa"/>
              <w:left w:w="0" w:type="dxa"/>
              <w:bottom w:w="360" w:type="dxa"/>
              <w:right w:w="120" w:type="dxa"/>
            </w:tcMar>
            <w:vAlign w:val="center"/>
            <w:hideMark/>
          </w:tcPr>
          <w:p w14:paraId="2DCA02DE"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23" w:history="1">
              <w:proofErr w:type="gramStart"/>
              <w:r w:rsidR="00551869" w:rsidRPr="00551869">
                <w:rPr>
                  <w:rFonts w:ascii="Courier New" w:eastAsia="Times New Roman" w:hAnsi="Courier New" w:cs="Courier New"/>
                  <w:color w:val="24335A"/>
                  <w:sz w:val="21"/>
                  <w:szCs w:val="21"/>
                  <w:shd w:val="clear" w:color="auto" w:fill="E3E8F4"/>
                  <w:lang w:eastAsia="fr-FR"/>
                </w:rPr>
                <w:t>keys(</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54" w:type="pct"/>
            <w:tcMar>
              <w:top w:w="360" w:type="dxa"/>
              <w:left w:w="120" w:type="dxa"/>
              <w:bottom w:w="360" w:type="dxa"/>
              <w:right w:w="120" w:type="dxa"/>
            </w:tcMar>
            <w:vAlign w:val="center"/>
            <w:hideMark/>
          </w:tcPr>
          <w:p w14:paraId="39DCCFF2"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Renvoie toutes les valeurs d’un objet Set (identique à </w:t>
            </w:r>
            <w:proofErr w:type="gramStart"/>
            <w:r w:rsidRPr="00551869">
              <w:rPr>
                <w:rFonts w:ascii="Courier New" w:eastAsia="Times New Roman" w:hAnsi="Courier New" w:cs="Courier New"/>
                <w:color w:val="24335A"/>
                <w:sz w:val="21"/>
                <w:szCs w:val="21"/>
                <w:shd w:val="clear" w:color="auto" w:fill="E3E8F4"/>
                <w:lang w:eastAsia="fr-FR"/>
              </w:rPr>
              <w:t>values(</w:t>
            </w:r>
            <w:proofErr w:type="gramEnd"/>
            <w:r w:rsidRPr="00551869">
              <w:rPr>
                <w:rFonts w:ascii="Courier New" w:eastAsia="Times New Roman" w:hAnsi="Courier New" w:cs="Courier New"/>
                <w:color w:val="24335A"/>
                <w:sz w:val="21"/>
                <w:szCs w:val="21"/>
                <w:shd w:val="clear" w:color="auto" w:fill="E3E8F4"/>
                <w:lang w:eastAsia="fr-FR"/>
              </w:rPr>
              <w:t>))</w:t>
            </w:r>
          </w:p>
        </w:tc>
        <w:tc>
          <w:tcPr>
            <w:tcW w:w="939" w:type="pct"/>
            <w:tcMar>
              <w:top w:w="360" w:type="dxa"/>
              <w:left w:w="120" w:type="dxa"/>
              <w:bottom w:w="360" w:type="dxa"/>
              <w:right w:w="0" w:type="dxa"/>
            </w:tcMar>
            <w:vAlign w:val="center"/>
            <w:hideMark/>
          </w:tcPr>
          <w:p w14:paraId="672253D3"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Objet </w:t>
            </w:r>
            <w:proofErr w:type="spellStart"/>
            <w:r w:rsidRPr="00551869">
              <w:rPr>
                <w:rFonts w:ascii="Courier New" w:eastAsia="Times New Roman" w:hAnsi="Courier New" w:cs="Courier New"/>
                <w:color w:val="24335A"/>
                <w:sz w:val="21"/>
                <w:szCs w:val="21"/>
                <w:shd w:val="clear" w:color="auto" w:fill="E3E8F4"/>
                <w:lang w:eastAsia="fr-FR"/>
              </w:rPr>
              <w:t>SetIterator</w:t>
            </w:r>
            <w:proofErr w:type="spellEnd"/>
          </w:p>
        </w:tc>
      </w:tr>
      <w:tr w:rsidR="00551869" w:rsidRPr="00551869" w14:paraId="07FD2AD9" w14:textId="77777777" w:rsidTr="0055327D">
        <w:tc>
          <w:tcPr>
            <w:tcW w:w="1008" w:type="pct"/>
            <w:tcMar>
              <w:top w:w="360" w:type="dxa"/>
              <w:left w:w="0" w:type="dxa"/>
              <w:bottom w:w="360" w:type="dxa"/>
              <w:right w:w="120" w:type="dxa"/>
            </w:tcMar>
            <w:vAlign w:val="center"/>
            <w:hideMark/>
          </w:tcPr>
          <w:p w14:paraId="53AA66ED"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24" w:history="1">
              <w:proofErr w:type="gramStart"/>
              <w:r w:rsidR="00551869" w:rsidRPr="00551869">
                <w:rPr>
                  <w:rFonts w:ascii="Courier New" w:eastAsia="Times New Roman" w:hAnsi="Courier New" w:cs="Courier New"/>
                  <w:color w:val="24335A"/>
                  <w:sz w:val="21"/>
                  <w:szCs w:val="21"/>
                  <w:shd w:val="clear" w:color="auto" w:fill="E3E8F4"/>
                  <w:lang w:eastAsia="fr-FR"/>
                </w:rPr>
                <w:t>values(</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54" w:type="pct"/>
            <w:tcMar>
              <w:top w:w="360" w:type="dxa"/>
              <w:left w:w="120" w:type="dxa"/>
              <w:bottom w:w="360" w:type="dxa"/>
              <w:right w:w="120" w:type="dxa"/>
            </w:tcMar>
            <w:vAlign w:val="center"/>
            <w:hideMark/>
          </w:tcPr>
          <w:p w14:paraId="4B3B6FAF"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Renvoie toutes les valeurs d’un objet Set (identique à </w:t>
            </w:r>
            <w:proofErr w:type="gramStart"/>
            <w:r w:rsidRPr="00551869">
              <w:rPr>
                <w:rFonts w:ascii="Courier New" w:eastAsia="Times New Roman" w:hAnsi="Courier New" w:cs="Courier New"/>
                <w:color w:val="24335A"/>
                <w:sz w:val="21"/>
                <w:szCs w:val="21"/>
                <w:shd w:val="clear" w:color="auto" w:fill="E3E8F4"/>
                <w:lang w:eastAsia="fr-FR"/>
              </w:rPr>
              <w:t>values(</w:t>
            </w:r>
            <w:proofErr w:type="gramEnd"/>
            <w:r w:rsidRPr="00551869">
              <w:rPr>
                <w:rFonts w:ascii="Courier New" w:eastAsia="Times New Roman" w:hAnsi="Courier New" w:cs="Courier New"/>
                <w:color w:val="24335A"/>
                <w:sz w:val="21"/>
                <w:szCs w:val="21"/>
                <w:shd w:val="clear" w:color="auto" w:fill="E3E8F4"/>
                <w:lang w:eastAsia="fr-FR"/>
              </w:rPr>
              <w:t>)</w:t>
            </w:r>
          </w:p>
        </w:tc>
        <w:tc>
          <w:tcPr>
            <w:tcW w:w="939" w:type="pct"/>
            <w:tcMar>
              <w:top w:w="360" w:type="dxa"/>
              <w:left w:w="120" w:type="dxa"/>
              <w:bottom w:w="360" w:type="dxa"/>
              <w:right w:w="0" w:type="dxa"/>
            </w:tcMar>
            <w:vAlign w:val="center"/>
            <w:hideMark/>
          </w:tcPr>
          <w:p w14:paraId="42386165"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Objet </w:t>
            </w:r>
            <w:proofErr w:type="spellStart"/>
            <w:r w:rsidRPr="00551869">
              <w:rPr>
                <w:rFonts w:ascii="Courier New" w:eastAsia="Times New Roman" w:hAnsi="Courier New" w:cs="Courier New"/>
                <w:color w:val="24335A"/>
                <w:sz w:val="21"/>
                <w:szCs w:val="21"/>
                <w:shd w:val="clear" w:color="auto" w:fill="E3E8F4"/>
                <w:lang w:eastAsia="fr-FR"/>
              </w:rPr>
              <w:t>SetIterator</w:t>
            </w:r>
            <w:proofErr w:type="spellEnd"/>
          </w:p>
        </w:tc>
      </w:tr>
      <w:tr w:rsidR="00551869" w:rsidRPr="00551869" w14:paraId="2A111A68" w14:textId="77777777" w:rsidTr="0055327D">
        <w:tc>
          <w:tcPr>
            <w:tcW w:w="1008" w:type="pct"/>
            <w:tcMar>
              <w:top w:w="360" w:type="dxa"/>
              <w:left w:w="0" w:type="dxa"/>
              <w:bottom w:w="360" w:type="dxa"/>
              <w:right w:w="120" w:type="dxa"/>
            </w:tcMar>
            <w:vAlign w:val="center"/>
            <w:hideMark/>
          </w:tcPr>
          <w:p w14:paraId="1661816E"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25" w:history="1">
              <w:proofErr w:type="gramStart"/>
              <w:r w:rsidR="00551869" w:rsidRPr="00551869">
                <w:rPr>
                  <w:rFonts w:ascii="Courier New" w:eastAsia="Times New Roman" w:hAnsi="Courier New" w:cs="Courier New"/>
                  <w:color w:val="24335A"/>
                  <w:sz w:val="21"/>
                  <w:szCs w:val="21"/>
                  <w:shd w:val="clear" w:color="auto" w:fill="E3E8F4"/>
                  <w:lang w:eastAsia="fr-FR"/>
                </w:rPr>
                <w:t>entries(</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54" w:type="pct"/>
            <w:tcMar>
              <w:top w:w="360" w:type="dxa"/>
              <w:left w:w="120" w:type="dxa"/>
              <w:bottom w:w="360" w:type="dxa"/>
              <w:right w:w="120" w:type="dxa"/>
            </w:tcMar>
            <w:vAlign w:val="center"/>
            <w:hideMark/>
          </w:tcPr>
          <w:p w14:paraId="35AF0E16"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Retourne toutes les valeurs d’un objet Set comme </w:t>
            </w:r>
            <w:r w:rsidRPr="00551869">
              <w:rPr>
                <w:rFonts w:ascii="Courier New" w:eastAsia="Times New Roman" w:hAnsi="Courier New" w:cs="Courier New"/>
                <w:color w:val="24335A"/>
                <w:sz w:val="21"/>
                <w:szCs w:val="21"/>
                <w:shd w:val="clear" w:color="auto" w:fill="E3E8F4"/>
                <w:lang w:eastAsia="fr-FR"/>
              </w:rPr>
              <w:t>[value, value]</w:t>
            </w:r>
          </w:p>
        </w:tc>
        <w:tc>
          <w:tcPr>
            <w:tcW w:w="939" w:type="pct"/>
            <w:tcMar>
              <w:top w:w="360" w:type="dxa"/>
              <w:left w:w="120" w:type="dxa"/>
              <w:bottom w:w="360" w:type="dxa"/>
              <w:right w:w="0" w:type="dxa"/>
            </w:tcMar>
            <w:vAlign w:val="center"/>
            <w:hideMark/>
          </w:tcPr>
          <w:p w14:paraId="17BC3384"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Objet </w:t>
            </w:r>
            <w:proofErr w:type="spellStart"/>
            <w:r w:rsidRPr="00551869">
              <w:rPr>
                <w:rFonts w:ascii="Courier New" w:eastAsia="Times New Roman" w:hAnsi="Courier New" w:cs="Courier New"/>
                <w:color w:val="24335A"/>
                <w:sz w:val="21"/>
                <w:szCs w:val="21"/>
                <w:shd w:val="clear" w:color="auto" w:fill="E3E8F4"/>
                <w:lang w:eastAsia="fr-FR"/>
              </w:rPr>
              <w:t>SetIterator</w:t>
            </w:r>
            <w:proofErr w:type="spellEnd"/>
          </w:p>
        </w:tc>
      </w:tr>
      <w:tr w:rsidR="00551869" w:rsidRPr="00551869" w14:paraId="6E01A273" w14:textId="77777777" w:rsidTr="0055327D">
        <w:tc>
          <w:tcPr>
            <w:tcW w:w="1008" w:type="pct"/>
            <w:tcMar>
              <w:top w:w="360" w:type="dxa"/>
              <w:left w:w="0" w:type="dxa"/>
              <w:bottom w:w="360" w:type="dxa"/>
              <w:right w:w="120" w:type="dxa"/>
            </w:tcMar>
            <w:vAlign w:val="center"/>
            <w:hideMark/>
          </w:tcPr>
          <w:p w14:paraId="6D2EDE3F"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26" w:history="1">
              <w:proofErr w:type="spellStart"/>
              <w:proofErr w:type="gramStart"/>
              <w:r w:rsidR="00551869" w:rsidRPr="00551869">
                <w:rPr>
                  <w:rFonts w:ascii="Courier New" w:eastAsia="Times New Roman" w:hAnsi="Courier New" w:cs="Courier New"/>
                  <w:color w:val="24335A"/>
                  <w:sz w:val="21"/>
                  <w:szCs w:val="21"/>
                  <w:shd w:val="clear" w:color="auto" w:fill="E3E8F4"/>
                  <w:lang w:eastAsia="fr-FR"/>
                </w:rPr>
                <w:t>forEach</w:t>
              </w:r>
              <w:proofErr w:type="spellEnd"/>
              <w:r w:rsidR="00551869" w:rsidRPr="00551869">
                <w:rPr>
                  <w:rFonts w:ascii="Courier New" w:eastAsia="Times New Roman" w:hAnsi="Courier New" w:cs="Courier New"/>
                  <w:color w:val="24335A"/>
                  <w:sz w:val="21"/>
                  <w:szCs w:val="21"/>
                  <w:shd w:val="clear" w:color="auto" w:fill="E3E8F4"/>
                  <w:lang w:eastAsia="fr-FR"/>
                </w:rPr>
                <w:t>(</w:t>
              </w:r>
              <w:proofErr w:type="gramEnd"/>
              <w:r w:rsidR="00551869" w:rsidRPr="00551869">
                <w:rPr>
                  <w:rFonts w:ascii="Courier New" w:eastAsia="Times New Roman" w:hAnsi="Courier New" w:cs="Courier New"/>
                  <w:color w:val="24335A"/>
                  <w:sz w:val="21"/>
                  <w:szCs w:val="21"/>
                  <w:shd w:val="clear" w:color="auto" w:fill="E3E8F4"/>
                  <w:lang w:eastAsia="fr-FR"/>
                </w:rPr>
                <w:t>)</w:t>
              </w:r>
            </w:hyperlink>
          </w:p>
        </w:tc>
        <w:tc>
          <w:tcPr>
            <w:tcW w:w="3054" w:type="pct"/>
            <w:tcMar>
              <w:top w:w="360" w:type="dxa"/>
              <w:left w:w="120" w:type="dxa"/>
              <w:bottom w:w="360" w:type="dxa"/>
              <w:right w:w="120" w:type="dxa"/>
            </w:tcMar>
            <w:vAlign w:val="center"/>
            <w:hideMark/>
          </w:tcPr>
          <w:p w14:paraId="3A110841"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Se réitère dans l’objet Set dans l’ordre d’insertion</w:t>
            </w:r>
          </w:p>
        </w:tc>
        <w:tc>
          <w:tcPr>
            <w:tcW w:w="939" w:type="pct"/>
            <w:tcMar>
              <w:top w:w="360" w:type="dxa"/>
              <w:left w:w="120" w:type="dxa"/>
              <w:bottom w:w="360" w:type="dxa"/>
              <w:right w:w="0" w:type="dxa"/>
            </w:tcMar>
            <w:vAlign w:val="center"/>
            <w:hideMark/>
          </w:tcPr>
          <w:p w14:paraId="3A7678B6"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S/O</w:t>
            </w:r>
          </w:p>
        </w:tc>
      </w:tr>
      <w:tr w:rsidR="00551869" w:rsidRPr="00551869" w14:paraId="11D407B6" w14:textId="77777777" w:rsidTr="0055327D">
        <w:tc>
          <w:tcPr>
            <w:tcW w:w="1008" w:type="pct"/>
            <w:tcMar>
              <w:top w:w="360" w:type="dxa"/>
              <w:left w:w="0" w:type="dxa"/>
              <w:bottom w:w="360" w:type="dxa"/>
              <w:right w:w="120" w:type="dxa"/>
            </w:tcMar>
            <w:vAlign w:val="center"/>
            <w:hideMark/>
          </w:tcPr>
          <w:p w14:paraId="4FC208CB" w14:textId="77777777" w:rsidR="00551869" w:rsidRPr="00551869" w:rsidRDefault="002C5913" w:rsidP="00551869">
            <w:pPr>
              <w:spacing w:after="0" w:line="240" w:lineRule="auto"/>
              <w:rPr>
                <w:rFonts w:ascii="Times New Roman" w:eastAsia="Times New Roman" w:hAnsi="Times New Roman" w:cs="Times New Roman"/>
                <w:color w:val="24335A"/>
                <w:sz w:val="24"/>
                <w:szCs w:val="24"/>
                <w:lang w:eastAsia="fr-FR"/>
              </w:rPr>
            </w:pPr>
            <w:hyperlink r:id="rId27" w:history="1">
              <w:proofErr w:type="gramStart"/>
              <w:r w:rsidR="00551869" w:rsidRPr="00551869">
                <w:rPr>
                  <w:rFonts w:ascii="Courier New" w:eastAsia="Times New Roman" w:hAnsi="Courier New" w:cs="Courier New"/>
                  <w:color w:val="24335A"/>
                  <w:sz w:val="21"/>
                  <w:szCs w:val="21"/>
                  <w:shd w:val="clear" w:color="auto" w:fill="E3E8F4"/>
                  <w:lang w:eastAsia="fr-FR"/>
                </w:rPr>
                <w:t>size</w:t>
              </w:r>
              <w:proofErr w:type="gramEnd"/>
            </w:hyperlink>
          </w:p>
        </w:tc>
        <w:tc>
          <w:tcPr>
            <w:tcW w:w="3054" w:type="pct"/>
            <w:tcMar>
              <w:top w:w="360" w:type="dxa"/>
              <w:left w:w="120" w:type="dxa"/>
              <w:bottom w:w="360" w:type="dxa"/>
              <w:right w:w="120" w:type="dxa"/>
            </w:tcMar>
            <w:vAlign w:val="center"/>
            <w:hideMark/>
          </w:tcPr>
          <w:p w14:paraId="61D826B1"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r w:rsidRPr="00551869">
              <w:rPr>
                <w:rFonts w:ascii="Times New Roman" w:eastAsia="Times New Roman" w:hAnsi="Times New Roman" w:cs="Times New Roman"/>
                <w:color w:val="24335A"/>
                <w:sz w:val="24"/>
                <w:szCs w:val="24"/>
                <w:lang w:eastAsia="fr-FR"/>
              </w:rPr>
              <w:t>Retourne le nombre d’items de l’objet Set</w:t>
            </w:r>
          </w:p>
        </w:tc>
        <w:tc>
          <w:tcPr>
            <w:tcW w:w="939" w:type="pct"/>
            <w:tcMar>
              <w:top w:w="360" w:type="dxa"/>
              <w:left w:w="120" w:type="dxa"/>
              <w:bottom w:w="360" w:type="dxa"/>
              <w:right w:w="0" w:type="dxa"/>
            </w:tcMar>
            <w:vAlign w:val="center"/>
            <w:hideMark/>
          </w:tcPr>
          <w:p w14:paraId="3C513110" w14:textId="77777777" w:rsidR="00551869" w:rsidRPr="00551869" w:rsidRDefault="00551869" w:rsidP="00551869">
            <w:pPr>
              <w:spacing w:after="0" w:line="240" w:lineRule="auto"/>
              <w:rPr>
                <w:rFonts w:ascii="Times New Roman" w:eastAsia="Times New Roman" w:hAnsi="Times New Roman" w:cs="Times New Roman"/>
                <w:color w:val="24335A"/>
                <w:sz w:val="24"/>
                <w:szCs w:val="24"/>
                <w:lang w:eastAsia="fr-FR"/>
              </w:rPr>
            </w:pPr>
            <w:proofErr w:type="spellStart"/>
            <w:r w:rsidRPr="00551869">
              <w:rPr>
                <w:rFonts w:ascii="Times New Roman" w:eastAsia="Times New Roman" w:hAnsi="Times New Roman" w:cs="Times New Roman"/>
                <w:color w:val="24335A"/>
                <w:sz w:val="24"/>
                <w:szCs w:val="24"/>
                <w:lang w:eastAsia="fr-FR"/>
              </w:rPr>
              <w:t>Number</w:t>
            </w:r>
            <w:proofErr w:type="spellEnd"/>
          </w:p>
        </w:tc>
      </w:tr>
    </w:tbl>
    <w:p w14:paraId="244CEBFB" w14:textId="77777777" w:rsidR="0055327D" w:rsidRDefault="0055327D">
      <w:pPr>
        <w:rPr>
          <w:rFonts w:ascii="Times New Roman" w:eastAsia="Times New Roman" w:hAnsi="Times New Roman" w:cs="Times New Roman"/>
          <w:b/>
          <w:bCs/>
          <w:sz w:val="36"/>
          <w:szCs w:val="36"/>
          <w:lang w:eastAsia="fr-FR"/>
        </w:rPr>
      </w:pPr>
      <w:r>
        <w:br w:type="page"/>
      </w:r>
    </w:p>
    <w:p w14:paraId="0E387CE1" w14:textId="13A461E9" w:rsidR="00551869" w:rsidRPr="00551869" w:rsidRDefault="00551869" w:rsidP="0055327D">
      <w:pPr>
        <w:pStyle w:val="Titre2"/>
      </w:pPr>
      <w:r w:rsidRPr="00551869">
        <w:lastRenderedPageBreak/>
        <w:t>Quand utiliser Set</w:t>
      </w:r>
    </w:p>
    <w:p w14:paraId="281B7A37"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Set est un complément utile à votre boîte à outils JavaScript, en particulier pour travailler avec des valeurs doubles dans les données.</w:t>
      </w:r>
    </w:p>
    <w:p w14:paraId="412C457B"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En une seule ligne, nous pouvons créer un nouveau Tableau sans valeurs doubles à partir d’un Tableau qui a des valeurs doubles.</w:t>
      </w:r>
    </w:p>
    <w:p w14:paraId="5A724DAF"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551869">
        <w:rPr>
          <w:rFonts w:ascii="Courier New" w:eastAsia="Times New Roman" w:hAnsi="Courier New" w:cs="Courier New"/>
          <w:color w:val="4994FF"/>
          <w:sz w:val="21"/>
          <w:szCs w:val="21"/>
          <w:lang w:eastAsia="fr-FR"/>
        </w:rPr>
        <w:t>const</w:t>
      </w:r>
      <w:proofErr w:type="spellEnd"/>
      <w:proofErr w:type="gramEnd"/>
      <w:r w:rsidRPr="00551869">
        <w:rPr>
          <w:rFonts w:ascii="Courier New" w:eastAsia="Times New Roman" w:hAnsi="Courier New" w:cs="Courier New"/>
          <w:color w:val="FFFFFF"/>
          <w:sz w:val="21"/>
          <w:szCs w:val="21"/>
          <w:lang w:eastAsia="fr-FR"/>
        </w:rPr>
        <w:t xml:space="preserve"> </w:t>
      </w:r>
      <w:proofErr w:type="spellStart"/>
      <w:r w:rsidRPr="00551869">
        <w:rPr>
          <w:rFonts w:ascii="Courier New" w:eastAsia="Times New Roman" w:hAnsi="Courier New" w:cs="Courier New"/>
          <w:color w:val="FFFFFF"/>
          <w:sz w:val="21"/>
          <w:szCs w:val="21"/>
          <w:lang w:eastAsia="fr-FR"/>
        </w:rPr>
        <w:t>uniqueArray</w:t>
      </w:r>
      <w:proofErr w:type="spellEnd"/>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4994FF"/>
          <w:sz w:val="21"/>
          <w:szCs w:val="21"/>
          <w:lang w:eastAsia="fr-FR"/>
        </w:rPr>
        <w:t>new</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FF4084"/>
          <w:sz w:val="21"/>
          <w:szCs w:val="21"/>
          <w:lang w:eastAsia="fr-FR"/>
        </w:rPr>
        <w:t>Set</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00C6FF"/>
          <w:sz w:val="21"/>
          <w:szCs w:val="21"/>
          <w:lang w:eastAsia="fr-FR"/>
        </w:rPr>
        <w:t>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00C6FF"/>
          <w:sz w:val="21"/>
          <w:szCs w:val="21"/>
          <w:lang w:eastAsia="fr-FR"/>
        </w:rPr>
        <w:t>1</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00C6FF"/>
          <w:sz w:val="21"/>
          <w:szCs w:val="21"/>
          <w:lang w:eastAsia="fr-FR"/>
        </w:rPr>
        <w:t>2</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00C6FF"/>
          <w:sz w:val="21"/>
          <w:szCs w:val="21"/>
          <w:lang w:eastAsia="fr-FR"/>
        </w:rPr>
        <w:t>2</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00C6FF"/>
          <w:sz w:val="21"/>
          <w:szCs w:val="21"/>
          <w:lang w:eastAsia="fr-FR"/>
        </w:rPr>
        <w:t>2</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00C6FF"/>
          <w:sz w:val="21"/>
          <w:szCs w:val="21"/>
          <w:lang w:eastAsia="fr-FR"/>
        </w:rPr>
        <w:t>3</w:t>
      </w:r>
      <w:r w:rsidRPr="00551869">
        <w:rPr>
          <w:rFonts w:ascii="Courier New" w:eastAsia="Times New Roman" w:hAnsi="Courier New" w:cs="Courier New"/>
          <w:color w:val="EFF2FB"/>
          <w:sz w:val="21"/>
          <w:szCs w:val="21"/>
          <w:lang w:eastAsia="fr-FR"/>
        </w:rPr>
        <w:t>])]</w:t>
      </w:r>
      <w:r w:rsidRPr="00551869">
        <w:rPr>
          <w:rFonts w:ascii="Courier New" w:eastAsia="Times New Roman" w:hAnsi="Courier New" w:cs="Courier New"/>
          <w:color w:val="FFFFFF"/>
          <w:sz w:val="21"/>
          <w:szCs w:val="21"/>
          <w:lang w:eastAsia="fr-FR"/>
        </w:rPr>
        <w:t xml:space="preserve"> </w:t>
      </w:r>
      <w:r w:rsidRPr="00551869">
        <w:rPr>
          <w:rFonts w:ascii="Courier New" w:eastAsia="Times New Roman" w:hAnsi="Courier New" w:cs="Courier New"/>
          <w:color w:val="E3E8F4"/>
          <w:sz w:val="21"/>
          <w:szCs w:val="21"/>
          <w:lang w:eastAsia="fr-FR"/>
        </w:rPr>
        <w:t>// (3) [1, 2, 3]</w:t>
      </w:r>
    </w:p>
    <w:p w14:paraId="1F396A5D"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Il en résultera :</w:t>
      </w:r>
    </w:p>
    <w:p w14:paraId="78B22B41"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fr-FR"/>
        </w:rPr>
      </w:pPr>
      <w:r w:rsidRPr="00551869">
        <w:rPr>
          <w:rFonts w:ascii="Courier New" w:eastAsia="Times New Roman" w:hAnsi="Courier New" w:cs="Courier New"/>
          <w:color w:val="00C6FF"/>
          <w:sz w:val="21"/>
          <w:szCs w:val="21"/>
          <w:lang w:eastAsia="fr-FR"/>
        </w:rPr>
        <w:t>Output</w:t>
      </w:r>
    </w:p>
    <w:p w14:paraId="663242AA" w14:textId="77777777" w:rsidR="00551869" w:rsidRPr="00551869" w:rsidRDefault="00551869" w:rsidP="0055186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fr-FR"/>
        </w:rPr>
      </w:pPr>
      <w:r w:rsidRPr="00551869">
        <w:rPr>
          <w:rFonts w:ascii="Courier New" w:eastAsia="Times New Roman" w:hAnsi="Courier New" w:cs="Courier New"/>
          <w:color w:val="FFFFFF"/>
          <w:sz w:val="21"/>
          <w:szCs w:val="21"/>
          <w:lang w:eastAsia="fr-FR"/>
        </w:rPr>
        <w:t>(3) [1, 2, 3]</w:t>
      </w:r>
    </w:p>
    <w:p w14:paraId="31345CE2" w14:textId="77777777"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Set peut être utilisé pour trouver l’union, l’intersection et la différence entre deux ensembles de données. Toutefois, les Tableaux présentent un avantage significatif par rapport aux objets Set pour la manipulation supplémentaire des données en raison des méthodes </w:t>
      </w:r>
      <w:proofErr w:type="gramStart"/>
      <w:r w:rsidRPr="00551869">
        <w:rPr>
          <w:rFonts w:ascii="Courier New" w:eastAsia="Times New Roman" w:hAnsi="Courier New" w:cs="Courier New"/>
          <w:color w:val="24335A"/>
          <w:sz w:val="21"/>
          <w:szCs w:val="21"/>
          <w:shd w:val="clear" w:color="auto" w:fill="E3E8F4"/>
          <w:lang w:eastAsia="fr-FR"/>
        </w:rPr>
        <w:t>sort(</w:t>
      </w:r>
      <w:proofErr w:type="gram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w:t>
      </w:r>
      <w:proofErr w:type="spellStart"/>
      <w:r w:rsidRPr="00551869">
        <w:rPr>
          <w:rFonts w:ascii="Courier New" w:eastAsia="Times New Roman" w:hAnsi="Courier New" w:cs="Courier New"/>
          <w:color w:val="24335A"/>
          <w:sz w:val="21"/>
          <w:szCs w:val="21"/>
          <w:shd w:val="clear" w:color="auto" w:fill="E3E8F4"/>
          <w:lang w:eastAsia="fr-FR"/>
        </w:rPr>
        <w:t>map</w:t>
      </w:r>
      <w:proofErr w:type="spell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w:t>
      </w:r>
      <w:proofErr w:type="spellStart"/>
      <w:r w:rsidRPr="00551869">
        <w:rPr>
          <w:rFonts w:ascii="Courier New" w:eastAsia="Times New Roman" w:hAnsi="Courier New" w:cs="Courier New"/>
          <w:color w:val="24335A"/>
          <w:sz w:val="21"/>
          <w:szCs w:val="21"/>
          <w:shd w:val="clear" w:color="auto" w:fill="E3E8F4"/>
          <w:lang w:eastAsia="fr-FR"/>
        </w:rPr>
        <w:t>filter</w:t>
      </w:r>
      <w:proofErr w:type="spell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et </w:t>
      </w:r>
      <w:proofErr w:type="spellStart"/>
      <w:r w:rsidRPr="00551869">
        <w:rPr>
          <w:rFonts w:ascii="Courier New" w:eastAsia="Times New Roman" w:hAnsi="Courier New" w:cs="Courier New"/>
          <w:color w:val="24335A"/>
          <w:sz w:val="21"/>
          <w:szCs w:val="21"/>
          <w:shd w:val="clear" w:color="auto" w:fill="E3E8F4"/>
          <w:lang w:eastAsia="fr-FR"/>
        </w:rPr>
        <w:t>reduce</w:t>
      </w:r>
      <w:proofErr w:type="spellEnd"/>
      <w:r w:rsidRPr="00551869">
        <w:rPr>
          <w:rFonts w:ascii="Courier New" w:eastAsia="Times New Roman" w:hAnsi="Courier New" w:cs="Courier New"/>
          <w:color w:val="24335A"/>
          <w:sz w:val="21"/>
          <w:szCs w:val="21"/>
          <w:shd w:val="clear" w:color="auto" w:fill="E3E8F4"/>
          <w:lang w:eastAsia="fr-FR"/>
        </w:rPr>
        <w:t>()</w:t>
      </w:r>
      <w:r w:rsidRPr="00551869">
        <w:rPr>
          <w:rFonts w:ascii="Arial" w:eastAsia="Times New Roman" w:hAnsi="Arial" w:cs="Arial"/>
          <w:color w:val="4D5B7C"/>
          <w:sz w:val="27"/>
          <w:szCs w:val="27"/>
          <w:lang w:eastAsia="fr-FR"/>
        </w:rPr>
        <w:t>, ainsi que de la compatibilité directe avec les méthodes </w:t>
      </w:r>
      <w:r w:rsidRPr="00551869">
        <w:rPr>
          <w:rFonts w:ascii="Courier New" w:eastAsia="Times New Roman" w:hAnsi="Courier New" w:cs="Courier New"/>
          <w:color w:val="24335A"/>
          <w:sz w:val="21"/>
          <w:szCs w:val="21"/>
          <w:shd w:val="clear" w:color="auto" w:fill="E3E8F4"/>
          <w:lang w:eastAsia="fr-FR"/>
        </w:rPr>
        <w:t>JSON</w:t>
      </w:r>
      <w:r w:rsidRPr="00551869">
        <w:rPr>
          <w:rFonts w:ascii="Arial" w:eastAsia="Times New Roman" w:hAnsi="Arial" w:cs="Arial"/>
          <w:color w:val="4D5B7C"/>
          <w:sz w:val="27"/>
          <w:szCs w:val="27"/>
          <w:lang w:eastAsia="fr-FR"/>
        </w:rPr>
        <w:t>.</w:t>
      </w:r>
    </w:p>
    <w:p w14:paraId="6BB0D201" w14:textId="77777777" w:rsidR="0055327D" w:rsidRDefault="0055327D">
      <w:pPr>
        <w:rPr>
          <w:rFonts w:asciiTheme="majorHAnsi" w:eastAsia="Times New Roman" w:hAnsiTheme="majorHAnsi" w:cstheme="majorBidi"/>
          <w:color w:val="2F5496" w:themeColor="accent1" w:themeShade="BF"/>
          <w:sz w:val="32"/>
          <w:szCs w:val="32"/>
          <w:lang w:eastAsia="fr-FR"/>
        </w:rPr>
      </w:pPr>
      <w:r>
        <w:rPr>
          <w:rFonts w:eastAsia="Times New Roman"/>
          <w:lang w:eastAsia="fr-FR"/>
        </w:rPr>
        <w:br w:type="page"/>
      </w:r>
    </w:p>
    <w:p w14:paraId="40DC1DDF" w14:textId="368371C8" w:rsidR="00551869" w:rsidRPr="00551869" w:rsidRDefault="00551869" w:rsidP="0055327D">
      <w:pPr>
        <w:pStyle w:val="Titre1"/>
        <w:rPr>
          <w:rFonts w:eastAsia="Times New Roman"/>
          <w:lang w:eastAsia="fr-FR"/>
        </w:rPr>
      </w:pPr>
      <w:r w:rsidRPr="00551869">
        <w:rPr>
          <w:rFonts w:eastAsia="Times New Roman"/>
          <w:lang w:eastAsia="fr-FR"/>
        </w:rPr>
        <w:lastRenderedPageBreak/>
        <w:t>Conclusion</w:t>
      </w:r>
    </w:p>
    <w:p w14:paraId="5772D0B2" w14:textId="5814D933" w:rsidR="00551869" w:rsidRPr="00551869" w:rsidRDefault="00551869" w:rsidP="00551869">
      <w:pPr>
        <w:spacing w:before="240" w:after="240" w:line="240" w:lineRule="auto"/>
        <w:rPr>
          <w:rFonts w:ascii="Arial" w:eastAsia="Times New Roman" w:hAnsi="Arial" w:cs="Arial"/>
          <w:color w:val="4D5B7C"/>
          <w:sz w:val="27"/>
          <w:szCs w:val="27"/>
          <w:lang w:eastAsia="fr-FR"/>
        </w:rPr>
      </w:pPr>
      <w:r w:rsidRPr="00551869">
        <w:rPr>
          <w:rFonts w:ascii="Arial" w:eastAsia="Times New Roman" w:hAnsi="Arial" w:cs="Arial"/>
          <w:color w:val="4D5B7C"/>
          <w:sz w:val="27"/>
          <w:szCs w:val="27"/>
          <w:lang w:eastAsia="fr-FR"/>
        </w:rPr>
        <w:t xml:space="preserve">Dans </w:t>
      </w:r>
      <w:r w:rsidR="0055327D">
        <w:rPr>
          <w:rFonts w:ascii="Arial" w:eastAsia="Times New Roman" w:hAnsi="Arial" w:cs="Arial"/>
          <w:color w:val="4D5B7C"/>
          <w:sz w:val="27"/>
          <w:szCs w:val="27"/>
          <w:lang w:eastAsia="fr-FR"/>
        </w:rPr>
        <w:t>cette partie</w:t>
      </w:r>
      <w:r w:rsidRPr="00551869">
        <w:rPr>
          <w:rFonts w:ascii="Arial" w:eastAsia="Times New Roman" w:hAnsi="Arial" w:cs="Arial"/>
          <w:color w:val="4D5B7C"/>
          <w:sz w:val="27"/>
          <w:szCs w:val="27"/>
          <w:lang w:eastAsia="fr-FR"/>
        </w:rPr>
        <w:t xml:space="preserve">, vous avez appris qu’un objet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est une collection de paires de clés/valeurs ordonnées, et qu’un objet Set est une collection de valeurs uniques. Ces deux structures de données ajoutent des capacités supplémentaires à JavaScript et simplifient les tâches courantes telles que la recherche de la longueur d’une collection de paires clé/valeur et la suppression des éléments en double d’un ensemble de données, respectivement. D’autre part, les Objets et les Tableaux ont été traditionnellement utilisés pour le stockage et la manipulation de données en JavaScript, et sont directement compatibles avec JSON, ce qui continue à en faire les structures de données les plus essentielles, notamment pour travailler avec les REST API. Les objets </w:t>
      </w:r>
      <w:proofErr w:type="spellStart"/>
      <w:r w:rsidRPr="00551869">
        <w:rPr>
          <w:rFonts w:ascii="Arial" w:eastAsia="Times New Roman" w:hAnsi="Arial" w:cs="Arial"/>
          <w:color w:val="4D5B7C"/>
          <w:sz w:val="27"/>
          <w:szCs w:val="27"/>
          <w:lang w:eastAsia="fr-FR"/>
        </w:rPr>
        <w:t>Map</w:t>
      </w:r>
      <w:proofErr w:type="spellEnd"/>
      <w:r w:rsidRPr="00551869">
        <w:rPr>
          <w:rFonts w:ascii="Arial" w:eastAsia="Times New Roman" w:hAnsi="Arial" w:cs="Arial"/>
          <w:color w:val="4D5B7C"/>
          <w:sz w:val="27"/>
          <w:szCs w:val="27"/>
          <w:lang w:eastAsia="fr-FR"/>
        </w:rPr>
        <w:t xml:space="preserve"> et Set sont principalement utiles comme structures de données de soutien pour les Objets et les Tableaux.</w:t>
      </w:r>
    </w:p>
    <w:p w14:paraId="1B0E68A1" w14:textId="5EE6FE5E" w:rsidR="00C141EE" w:rsidRDefault="00C141EE" w:rsidP="00C141EE">
      <w:pPr>
        <w:pStyle w:val="Titre1"/>
      </w:pPr>
      <w:r>
        <w:t>Ressources complémentaires</w:t>
      </w:r>
    </w:p>
    <w:p w14:paraId="06D6C8DB" w14:textId="77777777" w:rsidR="00C141EE" w:rsidRDefault="002C5913" w:rsidP="00C141EE">
      <w:hyperlink r:id="rId28" w:history="1">
        <w:r w:rsidR="00C141EE" w:rsidRPr="00C83D1E">
          <w:rPr>
            <w:rStyle w:val="Lienhypertexte"/>
          </w:rPr>
          <w:t>https://fr.javascript.info/map-set</w:t>
        </w:r>
      </w:hyperlink>
    </w:p>
    <w:p w14:paraId="5EB953F5" w14:textId="77777777" w:rsidR="00C141EE" w:rsidRPr="00C141EE" w:rsidRDefault="00C141EE" w:rsidP="00C141EE"/>
    <w:sectPr w:rsidR="00C141EE" w:rsidRPr="00C141E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74C92" w14:textId="77777777" w:rsidR="002C5913" w:rsidRDefault="002C5913" w:rsidP="007F0E08">
      <w:pPr>
        <w:spacing w:after="0" w:line="240" w:lineRule="auto"/>
      </w:pPr>
      <w:r>
        <w:separator/>
      </w:r>
    </w:p>
  </w:endnote>
  <w:endnote w:type="continuationSeparator" w:id="0">
    <w:p w14:paraId="774EF337" w14:textId="77777777" w:rsidR="002C5913" w:rsidRDefault="002C5913" w:rsidP="007F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8C918" w14:textId="77777777" w:rsidR="007F0E08" w:rsidRDefault="007F0E0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62" w:type="dxa"/>
      <w:tblCellMar>
        <w:left w:w="10" w:type="dxa"/>
        <w:right w:w="10" w:type="dxa"/>
      </w:tblCellMar>
      <w:tblLook w:val="04A0" w:firstRow="1" w:lastRow="0" w:firstColumn="1" w:lastColumn="0" w:noHBand="0" w:noVBand="1"/>
    </w:tblPr>
    <w:tblGrid>
      <w:gridCol w:w="5382"/>
      <w:gridCol w:w="3680"/>
    </w:tblGrid>
    <w:tr w:rsidR="007F0E08" w14:paraId="4876E623" w14:textId="77777777" w:rsidTr="007A0D39">
      <w:tc>
        <w:tcPr>
          <w:tcW w:w="53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A701F" w14:textId="3366148B" w:rsidR="007F0E08" w:rsidRDefault="007F0E08" w:rsidP="007F0E08">
          <w:pPr>
            <w:pStyle w:val="Pieddepage"/>
            <w:spacing w:line="252" w:lineRule="auto"/>
          </w:pPr>
          <w:r>
            <w:t>JS 09</w:t>
          </w:r>
        </w:p>
        <w:p w14:paraId="7FDC0D74" w14:textId="77777777" w:rsidR="007F0E08" w:rsidRDefault="007F0E08" w:rsidP="007F0E08">
          <w:pPr>
            <w:pStyle w:val="Pieddepage"/>
            <w:spacing w:line="252" w:lineRule="auto"/>
          </w:pPr>
          <w:r>
            <w:t>Réalisation :      Guillaume DELACROIX Formateur AFPA</w:t>
          </w:r>
        </w:p>
        <w:p w14:paraId="37FD242F" w14:textId="77777777" w:rsidR="007F0E08" w:rsidRDefault="007F0E08" w:rsidP="007F0E08">
          <w:pPr>
            <w:pStyle w:val="Pieddepage"/>
            <w:spacing w:line="252" w:lineRule="auto"/>
          </w:pPr>
        </w:p>
        <w:p w14:paraId="05620175" w14:textId="16E62384" w:rsidR="007F0E08" w:rsidRDefault="007F0E08" w:rsidP="007F0E08">
          <w:pPr>
            <w:pStyle w:val="Pieddepage"/>
            <w:spacing w:line="252" w:lineRule="auto"/>
          </w:pPr>
          <w:r>
            <w:t xml:space="preserve">                            11 janvier 2023</w:t>
          </w:r>
        </w:p>
      </w:tc>
      <w:tc>
        <w:tcPr>
          <w:tcW w:w="3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ABF0" w14:textId="77777777" w:rsidR="007F0E08" w:rsidRDefault="007F0E08" w:rsidP="007F0E08">
          <w:pPr>
            <w:pStyle w:val="Pieddepage"/>
            <w:spacing w:line="252" w:lineRule="auto"/>
          </w:pPr>
          <w:r>
            <w:rPr>
              <w:noProof/>
            </w:rPr>
            <w:drawing>
              <wp:anchor distT="0" distB="0" distL="114300" distR="114300" simplePos="0" relativeHeight="251659264" behindDoc="0" locked="0" layoutInCell="1" allowOverlap="1" wp14:anchorId="14679F4A" wp14:editId="665693CD">
                <wp:simplePos x="0" y="0"/>
                <wp:positionH relativeFrom="column">
                  <wp:posOffset>15240</wp:posOffset>
                </wp:positionH>
                <wp:positionV relativeFrom="page">
                  <wp:posOffset>112395</wp:posOffset>
                </wp:positionV>
                <wp:extent cx="1879600" cy="457200"/>
                <wp:effectExtent l="0" t="0" r="6350" b="0"/>
                <wp:wrapTopAndBottom/>
                <wp:docPr id="13" name="Image 1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texte, clipart&#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9600" cy="45720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48D8F8F5" w14:textId="77777777" w:rsidR="007F0E08" w:rsidRDefault="007F0E0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AAF7C" w14:textId="77777777" w:rsidR="007F0E08" w:rsidRDefault="007F0E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67605" w14:textId="77777777" w:rsidR="002C5913" w:rsidRDefault="002C5913" w:rsidP="007F0E08">
      <w:pPr>
        <w:spacing w:after="0" w:line="240" w:lineRule="auto"/>
      </w:pPr>
      <w:r>
        <w:separator/>
      </w:r>
    </w:p>
  </w:footnote>
  <w:footnote w:type="continuationSeparator" w:id="0">
    <w:p w14:paraId="3E41E9FB" w14:textId="77777777" w:rsidR="002C5913" w:rsidRDefault="002C5913" w:rsidP="007F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DF5BD" w14:textId="77777777" w:rsidR="007F0E08" w:rsidRDefault="007F0E0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A6471" w14:textId="77777777" w:rsidR="007F0E08" w:rsidRDefault="007F0E0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847A9" w14:textId="77777777" w:rsidR="007F0E08" w:rsidRDefault="007F0E0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7CDD"/>
    <w:multiLevelType w:val="multilevel"/>
    <w:tmpl w:val="DD3C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BB2EC2"/>
    <w:multiLevelType w:val="multilevel"/>
    <w:tmpl w:val="130E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014325"/>
    <w:multiLevelType w:val="hybridMultilevel"/>
    <w:tmpl w:val="28407E40"/>
    <w:lvl w:ilvl="0" w:tplc="000C35C4">
      <w:start w:val="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DA"/>
    <w:rsid w:val="001B5981"/>
    <w:rsid w:val="002C5913"/>
    <w:rsid w:val="004F40FD"/>
    <w:rsid w:val="00544362"/>
    <w:rsid w:val="00551869"/>
    <w:rsid w:val="0055327D"/>
    <w:rsid w:val="007F0E08"/>
    <w:rsid w:val="00A508C1"/>
    <w:rsid w:val="00AC1FA4"/>
    <w:rsid w:val="00C141EE"/>
    <w:rsid w:val="00C927DA"/>
    <w:rsid w:val="00E908AF"/>
    <w:rsid w:val="00F16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446C"/>
  <w15:chartTrackingRefBased/>
  <w15:docId w15:val="{E2CA6D21-663B-4329-9F59-8E70A828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4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55186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5186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508C1"/>
    <w:rPr>
      <w:color w:val="0563C1" w:themeColor="hyperlink"/>
      <w:u w:val="single"/>
    </w:rPr>
  </w:style>
  <w:style w:type="character" w:styleId="Mentionnonrsolue">
    <w:name w:val="Unresolved Mention"/>
    <w:basedOn w:val="Policepardfaut"/>
    <w:uiPriority w:val="99"/>
    <w:semiHidden/>
    <w:unhideWhenUsed/>
    <w:rsid w:val="00A508C1"/>
    <w:rPr>
      <w:color w:val="605E5C"/>
      <w:shd w:val="clear" w:color="auto" w:fill="E1DFDD"/>
    </w:rPr>
  </w:style>
  <w:style w:type="character" w:customStyle="1" w:styleId="Titre2Car">
    <w:name w:val="Titre 2 Car"/>
    <w:basedOn w:val="Policepardfaut"/>
    <w:link w:val="Titre2"/>
    <w:uiPriority w:val="9"/>
    <w:rsid w:val="0055186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51869"/>
    <w:rPr>
      <w:rFonts w:ascii="Times New Roman" w:eastAsia="Times New Roman" w:hAnsi="Times New Roman" w:cs="Times New Roman"/>
      <w:b/>
      <w:bCs/>
      <w:sz w:val="27"/>
      <w:szCs w:val="27"/>
      <w:lang w:eastAsia="fr-FR"/>
    </w:rPr>
  </w:style>
  <w:style w:type="numbering" w:customStyle="1" w:styleId="Aucuneliste1">
    <w:name w:val="Aucune liste1"/>
    <w:next w:val="Aucuneliste"/>
    <w:uiPriority w:val="99"/>
    <w:semiHidden/>
    <w:unhideWhenUsed/>
    <w:rsid w:val="00551869"/>
  </w:style>
  <w:style w:type="paragraph" w:customStyle="1" w:styleId="msonormal0">
    <w:name w:val="msonormal"/>
    <w:basedOn w:val="Normal"/>
    <w:rsid w:val="005518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5518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51869"/>
    <w:rPr>
      <w:i/>
      <w:iCs/>
    </w:rPr>
  </w:style>
  <w:style w:type="character" w:styleId="Lienhypertextesuivivisit">
    <w:name w:val="FollowedHyperlink"/>
    <w:basedOn w:val="Policepardfaut"/>
    <w:uiPriority w:val="99"/>
    <w:semiHidden/>
    <w:unhideWhenUsed/>
    <w:rsid w:val="00551869"/>
    <w:rPr>
      <w:color w:val="800080"/>
      <w:u w:val="single"/>
    </w:rPr>
  </w:style>
  <w:style w:type="character" w:styleId="CodeHTML">
    <w:name w:val="HTML Code"/>
    <w:basedOn w:val="Policepardfaut"/>
    <w:uiPriority w:val="99"/>
    <w:semiHidden/>
    <w:unhideWhenUsed/>
    <w:rsid w:val="0055186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55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1869"/>
    <w:rPr>
      <w:rFonts w:ascii="Courier New" w:eastAsia="Times New Roman" w:hAnsi="Courier New" w:cs="Courier New"/>
      <w:sz w:val="20"/>
      <w:szCs w:val="20"/>
      <w:lang w:eastAsia="fr-FR"/>
    </w:rPr>
  </w:style>
  <w:style w:type="character" w:customStyle="1" w:styleId="token">
    <w:name w:val="token"/>
    <w:basedOn w:val="Policepardfaut"/>
    <w:rsid w:val="00551869"/>
  </w:style>
  <w:style w:type="character" w:styleId="lev">
    <w:name w:val="Strong"/>
    <w:basedOn w:val="Policepardfaut"/>
    <w:uiPriority w:val="22"/>
    <w:qFormat/>
    <w:rsid w:val="00551869"/>
    <w:rPr>
      <w:b/>
      <w:bCs/>
    </w:rPr>
  </w:style>
  <w:style w:type="paragraph" w:styleId="Titre">
    <w:name w:val="Title"/>
    <w:basedOn w:val="Normal"/>
    <w:next w:val="Normal"/>
    <w:link w:val="TitreCar"/>
    <w:uiPriority w:val="10"/>
    <w:qFormat/>
    <w:rsid w:val="00C14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41E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141EE"/>
    <w:pPr>
      <w:ind w:left="720"/>
      <w:contextualSpacing/>
    </w:pPr>
  </w:style>
  <w:style w:type="character" w:customStyle="1" w:styleId="Titre1Car">
    <w:name w:val="Titre 1 Car"/>
    <w:basedOn w:val="Policepardfaut"/>
    <w:link w:val="Titre1"/>
    <w:uiPriority w:val="9"/>
    <w:rsid w:val="00C141E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7F0E08"/>
    <w:pPr>
      <w:tabs>
        <w:tab w:val="center" w:pos="4536"/>
        <w:tab w:val="right" w:pos="9072"/>
      </w:tabs>
      <w:spacing w:after="0" w:line="240" w:lineRule="auto"/>
    </w:pPr>
  </w:style>
  <w:style w:type="character" w:customStyle="1" w:styleId="En-tteCar">
    <w:name w:val="En-tête Car"/>
    <w:basedOn w:val="Policepardfaut"/>
    <w:link w:val="En-tte"/>
    <w:uiPriority w:val="99"/>
    <w:rsid w:val="007F0E08"/>
  </w:style>
  <w:style w:type="paragraph" w:styleId="Pieddepage">
    <w:name w:val="footer"/>
    <w:basedOn w:val="Normal"/>
    <w:link w:val="PieddepageCar"/>
    <w:unhideWhenUsed/>
    <w:rsid w:val="007F0E08"/>
    <w:pPr>
      <w:tabs>
        <w:tab w:val="center" w:pos="4536"/>
        <w:tab w:val="right" w:pos="9072"/>
      </w:tabs>
      <w:spacing w:after="0" w:line="240" w:lineRule="auto"/>
    </w:pPr>
  </w:style>
  <w:style w:type="character" w:customStyle="1" w:styleId="PieddepageCar">
    <w:name w:val="Pied de page Car"/>
    <w:basedOn w:val="Policepardfaut"/>
    <w:link w:val="Pieddepage"/>
    <w:rsid w:val="007F0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438854">
      <w:bodyDiv w:val="1"/>
      <w:marLeft w:val="0"/>
      <w:marRight w:val="0"/>
      <w:marTop w:val="0"/>
      <w:marBottom w:val="0"/>
      <w:divBdr>
        <w:top w:val="none" w:sz="0" w:space="0" w:color="auto"/>
        <w:left w:val="none" w:sz="0" w:space="0" w:color="auto"/>
        <w:bottom w:val="none" w:sz="0" w:space="0" w:color="auto"/>
        <w:right w:val="none" w:sz="0" w:space="0" w:color="auto"/>
      </w:divBdr>
      <w:divsChild>
        <w:div w:id="1712727161">
          <w:marLeft w:val="0"/>
          <w:marRight w:val="0"/>
          <w:marTop w:val="600"/>
          <w:marBottom w:val="0"/>
          <w:divBdr>
            <w:top w:val="none" w:sz="0" w:space="0" w:color="auto"/>
            <w:left w:val="none" w:sz="0" w:space="0" w:color="auto"/>
            <w:bottom w:val="none" w:sz="0" w:space="0" w:color="auto"/>
            <w:right w:val="none" w:sz="0" w:space="0" w:color="auto"/>
          </w:divBdr>
        </w:div>
        <w:div w:id="155456759">
          <w:marLeft w:val="0"/>
          <w:marRight w:val="0"/>
          <w:marTop w:val="0"/>
          <w:marBottom w:val="0"/>
          <w:divBdr>
            <w:top w:val="none" w:sz="0" w:space="0" w:color="auto"/>
            <w:left w:val="none" w:sz="0" w:space="0" w:color="auto"/>
            <w:bottom w:val="none" w:sz="0" w:space="0" w:color="auto"/>
            <w:right w:val="none" w:sz="0" w:space="0" w:color="auto"/>
          </w:divBdr>
          <w:divsChild>
            <w:div w:id="2092967376">
              <w:marLeft w:val="0"/>
              <w:marRight w:val="0"/>
              <w:marTop w:val="240"/>
              <w:marBottom w:val="240"/>
              <w:divBdr>
                <w:top w:val="none" w:sz="0" w:space="0" w:color="auto"/>
                <w:left w:val="none" w:sz="0" w:space="0" w:color="auto"/>
                <w:bottom w:val="none" w:sz="0" w:space="0" w:color="auto"/>
                <w:right w:val="none" w:sz="0" w:space="0" w:color="auto"/>
              </w:divBdr>
              <w:divsChild>
                <w:div w:id="940644160">
                  <w:marLeft w:val="0"/>
                  <w:marRight w:val="0"/>
                  <w:marTop w:val="0"/>
                  <w:marBottom w:val="0"/>
                  <w:divBdr>
                    <w:top w:val="none" w:sz="0" w:space="0" w:color="auto"/>
                    <w:left w:val="none" w:sz="0" w:space="0" w:color="auto"/>
                    <w:bottom w:val="none" w:sz="0" w:space="0" w:color="auto"/>
                    <w:right w:val="none" w:sz="0" w:space="0" w:color="auto"/>
                  </w:divBdr>
                  <w:divsChild>
                    <w:div w:id="10179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949">
              <w:marLeft w:val="0"/>
              <w:marRight w:val="0"/>
              <w:marTop w:val="0"/>
              <w:marBottom w:val="60"/>
              <w:divBdr>
                <w:top w:val="none" w:sz="0" w:space="0" w:color="auto"/>
                <w:left w:val="none" w:sz="0" w:space="0" w:color="auto"/>
                <w:bottom w:val="none" w:sz="0" w:space="0" w:color="auto"/>
                <w:right w:val="none" w:sz="0" w:space="0" w:color="auto"/>
              </w:divBdr>
            </w:div>
            <w:div w:id="1432623943">
              <w:marLeft w:val="0"/>
              <w:marRight w:val="0"/>
              <w:marTop w:val="240"/>
              <w:marBottom w:val="240"/>
              <w:divBdr>
                <w:top w:val="none" w:sz="0" w:space="0" w:color="auto"/>
                <w:left w:val="none" w:sz="0" w:space="0" w:color="auto"/>
                <w:bottom w:val="none" w:sz="0" w:space="0" w:color="auto"/>
                <w:right w:val="none" w:sz="0" w:space="0" w:color="auto"/>
              </w:divBdr>
              <w:divsChild>
                <w:div w:id="230191791">
                  <w:marLeft w:val="0"/>
                  <w:marRight w:val="0"/>
                  <w:marTop w:val="0"/>
                  <w:marBottom w:val="0"/>
                  <w:divBdr>
                    <w:top w:val="none" w:sz="0" w:space="0" w:color="auto"/>
                    <w:left w:val="none" w:sz="0" w:space="0" w:color="auto"/>
                    <w:bottom w:val="none" w:sz="0" w:space="0" w:color="auto"/>
                    <w:right w:val="none" w:sz="0" w:space="0" w:color="auto"/>
                  </w:divBdr>
                  <w:divsChild>
                    <w:div w:id="17298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220">
              <w:marLeft w:val="0"/>
              <w:marRight w:val="0"/>
              <w:marTop w:val="0"/>
              <w:marBottom w:val="60"/>
              <w:divBdr>
                <w:top w:val="none" w:sz="0" w:space="0" w:color="auto"/>
                <w:left w:val="none" w:sz="0" w:space="0" w:color="auto"/>
                <w:bottom w:val="none" w:sz="0" w:space="0" w:color="auto"/>
                <w:right w:val="none" w:sz="0" w:space="0" w:color="auto"/>
              </w:divBdr>
            </w:div>
            <w:div w:id="1397243111">
              <w:marLeft w:val="0"/>
              <w:marRight w:val="0"/>
              <w:marTop w:val="240"/>
              <w:marBottom w:val="240"/>
              <w:divBdr>
                <w:top w:val="none" w:sz="0" w:space="0" w:color="auto"/>
                <w:left w:val="none" w:sz="0" w:space="0" w:color="auto"/>
                <w:bottom w:val="none" w:sz="0" w:space="0" w:color="auto"/>
                <w:right w:val="none" w:sz="0" w:space="0" w:color="auto"/>
              </w:divBdr>
              <w:divsChild>
                <w:div w:id="1586307810">
                  <w:marLeft w:val="0"/>
                  <w:marRight w:val="0"/>
                  <w:marTop w:val="0"/>
                  <w:marBottom w:val="0"/>
                  <w:divBdr>
                    <w:top w:val="none" w:sz="0" w:space="0" w:color="auto"/>
                    <w:left w:val="none" w:sz="0" w:space="0" w:color="auto"/>
                    <w:bottom w:val="none" w:sz="0" w:space="0" w:color="auto"/>
                    <w:right w:val="none" w:sz="0" w:space="0" w:color="auto"/>
                  </w:divBdr>
                  <w:divsChild>
                    <w:div w:id="2444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8718">
              <w:marLeft w:val="0"/>
              <w:marRight w:val="0"/>
              <w:marTop w:val="240"/>
              <w:marBottom w:val="240"/>
              <w:divBdr>
                <w:top w:val="none" w:sz="0" w:space="0" w:color="auto"/>
                <w:left w:val="none" w:sz="0" w:space="0" w:color="auto"/>
                <w:bottom w:val="none" w:sz="0" w:space="0" w:color="auto"/>
                <w:right w:val="none" w:sz="0" w:space="0" w:color="auto"/>
              </w:divBdr>
              <w:divsChild>
                <w:div w:id="700667225">
                  <w:marLeft w:val="0"/>
                  <w:marRight w:val="0"/>
                  <w:marTop w:val="0"/>
                  <w:marBottom w:val="0"/>
                  <w:divBdr>
                    <w:top w:val="none" w:sz="0" w:space="0" w:color="auto"/>
                    <w:left w:val="none" w:sz="0" w:space="0" w:color="auto"/>
                    <w:bottom w:val="none" w:sz="0" w:space="0" w:color="auto"/>
                    <w:right w:val="none" w:sz="0" w:space="0" w:color="auto"/>
                  </w:divBdr>
                  <w:divsChild>
                    <w:div w:id="2212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1504">
              <w:marLeft w:val="0"/>
              <w:marRight w:val="0"/>
              <w:marTop w:val="0"/>
              <w:marBottom w:val="360"/>
              <w:divBdr>
                <w:top w:val="none" w:sz="0" w:space="0" w:color="auto"/>
                <w:left w:val="none" w:sz="0" w:space="0" w:color="auto"/>
                <w:bottom w:val="none" w:sz="0" w:space="0" w:color="auto"/>
                <w:right w:val="none" w:sz="0" w:space="0" w:color="auto"/>
              </w:divBdr>
            </w:div>
            <w:div w:id="1016541093">
              <w:marLeft w:val="0"/>
              <w:marRight w:val="0"/>
              <w:marTop w:val="240"/>
              <w:marBottom w:val="240"/>
              <w:divBdr>
                <w:top w:val="none" w:sz="0" w:space="0" w:color="auto"/>
                <w:left w:val="none" w:sz="0" w:space="0" w:color="auto"/>
                <w:bottom w:val="none" w:sz="0" w:space="0" w:color="auto"/>
                <w:right w:val="none" w:sz="0" w:space="0" w:color="auto"/>
              </w:divBdr>
              <w:divsChild>
                <w:div w:id="1823737965">
                  <w:marLeft w:val="0"/>
                  <w:marRight w:val="0"/>
                  <w:marTop w:val="0"/>
                  <w:marBottom w:val="0"/>
                  <w:divBdr>
                    <w:top w:val="none" w:sz="0" w:space="0" w:color="auto"/>
                    <w:left w:val="none" w:sz="0" w:space="0" w:color="auto"/>
                    <w:bottom w:val="none" w:sz="0" w:space="0" w:color="auto"/>
                    <w:right w:val="none" w:sz="0" w:space="0" w:color="auto"/>
                  </w:divBdr>
                  <w:divsChild>
                    <w:div w:id="346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7178">
              <w:marLeft w:val="0"/>
              <w:marRight w:val="0"/>
              <w:marTop w:val="240"/>
              <w:marBottom w:val="240"/>
              <w:divBdr>
                <w:top w:val="none" w:sz="0" w:space="0" w:color="auto"/>
                <w:left w:val="none" w:sz="0" w:space="0" w:color="auto"/>
                <w:bottom w:val="none" w:sz="0" w:space="0" w:color="auto"/>
                <w:right w:val="none" w:sz="0" w:space="0" w:color="auto"/>
              </w:divBdr>
              <w:divsChild>
                <w:div w:id="776019555">
                  <w:marLeft w:val="0"/>
                  <w:marRight w:val="0"/>
                  <w:marTop w:val="0"/>
                  <w:marBottom w:val="0"/>
                  <w:divBdr>
                    <w:top w:val="none" w:sz="0" w:space="0" w:color="auto"/>
                    <w:left w:val="none" w:sz="0" w:space="0" w:color="auto"/>
                    <w:bottom w:val="none" w:sz="0" w:space="0" w:color="auto"/>
                    <w:right w:val="none" w:sz="0" w:space="0" w:color="auto"/>
                  </w:divBdr>
                  <w:divsChild>
                    <w:div w:id="15190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7836">
              <w:marLeft w:val="0"/>
              <w:marRight w:val="0"/>
              <w:marTop w:val="0"/>
              <w:marBottom w:val="60"/>
              <w:divBdr>
                <w:top w:val="none" w:sz="0" w:space="0" w:color="auto"/>
                <w:left w:val="none" w:sz="0" w:space="0" w:color="auto"/>
                <w:bottom w:val="none" w:sz="0" w:space="0" w:color="auto"/>
                <w:right w:val="none" w:sz="0" w:space="0" w:color="auto"/>
              </w:divBdr>
            </w:div>
            <w:div w:id="1549024317">
              <w:marLeft w:val="0"/>
              <w:marRight w:val="0"/>
              <w:marTop w:val="240"/>
              <w:marBottom w:val="240"/>
              <w:divBdr>
                <w:top w:val="none" w:sz="0" w:space="0" w:color="auto"/>
                <w:left w:val="none" w:sz="0" w:space="0" w:color="auto"/>
                <w:bottom w:val="none" w:sz="0" w:space="0" w:color="auto"/>
                <w:right w:val="none" w:sz="0" w:space="0" w:color="auto"/>
              </w:divBdr>
              <w:divsChild>
                <w:div w:id="845945256">
                  <w:marLeft w:val="0"/>
                  <w:marRight w:val="0"/>
                  <w:marTop w:val="0"/>
                  <w:marBottom w:val="0"/>
                  <w:divBdr>
                    <w:top w:val="none" w:sz="0" w:space="0" w:color="auto"/>
                    <w:left w:val="none" w:sz="0" w:space="0" w:color="auto"/>
                    <w:bottom w:val="none" w:sz="0" w:space="0" w:color="auto"/>
                    <w:right w:val="none" w:sz="0" w:space="0" w:color="auto"/>
                  </w:divBdr>
                  <w:divsChild>
                    <w:div w:id="10345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56">
              <w:marLeft w:val="0"/>
              <w:marRight w:val="0"/>
              <w:marTop w:val="0"/>
              <w:marBottom w:val="60"/>
              <w:divBdr>
                <w:top w:val="none" w:sz="0" w:space="0" w:color="auto"/>
                <w:left w:val="none" w:sz="0" w:space="0" w:color="auto"/>
                <w:bottom w:val="none" w:sz="0" w:space="0" w:color="auto"/>
                <w:right w:val="none" w:sz="0" w:space="0" w:color="auto"/>
              </w:divBdr>
            </w:div>
            <w:div w:id="697657916">
              <w:marLeft w:val="0"/>
              <w:marRight w:val="0"/>
              <w:marTop w:val="240"/>
              <w:marBottom w:val="240"/>
              <w:divBdr>
                <w:top w:val="none" w:sz="0" w:space="0" w:color="auto"/>
                <w:left w:val="none" w:sz="0" w:space="0" w:color="auto"/>
                <w:bottom w:val="none" w:sz="0" w:space="0" w:color="auto"/>
                <w:right w:val="none" w:sz="0" w:space="0" w:color="auto"/>
              </w:divBdr>
              <w:divsChild>
                <w:div w:id="581186097">
                  <w:marLeft w:val="0"/>
                  <w:marRight w:val="0"/>
                  <w:marTop w:val="0"/>
                  <w:marBottom w:val="0"/>
                  <w:divBdr>
                    <w:top w:val="none" w:sz="0" w:space="0" w:color="auto"/>
                    <w:left w:val="none" w:sz="0" w:space="0" w:color="auto"/>
                    <w:bottom w:val="none" w:sz="0" w:space="0" w:color="auto"/>
                    <w:right w:val="none" w:sz="0" w:space="0" w:color="auto"/>
                  </w:divBdr>
                  <w:divsChild>
                    <w:div w:id="4725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3520">
              <w:marLeft w:val="0"/>
              <w:marRight w:val="0"/>
              <w:marTop w:val="0"/>
              <w:marBottom w:val="60"/>
              <w:divBdr>
                <w:top w:val="none" w:sz="0" w:space="0" w:color="auto"/>
                <w:left w:val="none" w:sz="0" w:space="0" w:color="auto"/>
                <w:bottom w:val="none" w:sz="0" w:space="0" w:color="auto"/>
                <w:right w:val="none" w:sz="0" w:space="0" w:color="auto"/>
              </w:divBdr>
            </w:div>
            <w:div w:id="961300780">
              <w:marLeft w:val="0"/>
              <w:marRight w:val="0"/>
              <w:marTop w:val="240"/>
              <w:marBottom w:val="240"/>
              <w:divBdr>
                <w:top w:val="none" w:sz="0" w:space="0" w:color="auto"/>
                <w:left w:val="none" w:sz="0" w:space="0" w:color="auto"/>
                <w:bottom w:val="none" w:sz="0" w:space="0" w:color="auto"/>
                <w:right w:val="none" w:sz="0" w:space="0" w:color="auto"/>
              </w:divBdr>
              <w:divsChild>
                <w:div w:id="1798447575">
                  <w:marLeft w:val="0"/>
                  <w:marRight w:val="0"/>
                  <w:marTop w:val="0"/>
                  <w:marBottom w:val="0"/>
                  <w:divBdr>
                    <w:top w:val="none" w:sz="0" w:space="0" w:color="auto"/>
                    <w:left w:val="none" w:sz="0" w:space="0" w:color="auto"/>
                    <w:bottom w:val="none" w:sz="0" w:space="0" w:color="auto"/>
                    <w:right w:val="none" w:sz="0" w:space="0" w:color="auto"/>
                  </w:divBdr>
                  <w:divsChild>
                    <w:div w:id="20923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3236">
              <w:marLeft w:val="0"/>
              <w:marRight w:val="0"/>
              <w:marTop w:val="240"/>
              <w:marBottom w:val="240"/>
              <w:divBdr>
                <w:top w:val="none" w:sz="0" w:space="0" w:color="auto"/>
                <w:left w:val="none" w:sz="0" w:space="0" w:color="auto"/>
                <w:bottom w:val="none" w:sz="0" w:space="0" w:color="auto"/>
                <w:right w:val="none" w:sz="0" w:space="0" w:color="auto"/>
              </w:divBdr>
              <w:divsChild>
                <w:div w:id="442042508">
                  <w:marLeft w:val="0"/>
                  <w:marRight w:val="0"/>
                  <w:marTop w:val="0"/>
                  <w:marBottom w:val="0"/>
                  <w:divBdr>
                    <w:top w:val="none" w:sz="0" w:space="0" w:color="auto"/>
                    <w:left w:val="none" w:sz="0" w:space="0" w:color="auto"/>
                    <w:bottom w:val="none" w:sz="0" w:space="0" w:color="auto"/>
                    <w:right w:val="none" w:sz="0" w:space="0" w:color="auto"/>
                  </w:divBdr>
                  <w:divsChild>
                    <w:div w:id="10492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60077">
              <w:marLeft w:val="0"/>
              <w:marRight w:val="0"/>
              <w:marTop w:val="0"/>
              <w:marBottom w:val="60"/>
              <w:divBdr>
                <w:top w:val="none" w:sz="0" w:space="0" w:color="auto"/>
                <w:left w:val="none" w:sz="0" w:space="0" w:color="auto"/>
                <w:bottom w:val="none" w:sz="0" w:space="0" w:color="auto"/>
                <w:right w:val="none" w:sz="0" w:space="0" w:color="auto"/>
              </w:divBdr>
            </w:div>
            <w:div w:id="1210260381">
              <w:marLeft w:val="0"/>
              <w:marRight w:val="0"/>
              <w:marTop w:val="240"/>
              <w:marBottom w:val="240"/>
              <w:divBdr>
                <w:top w:val="none" w:sz="0" w:space="0" w:color="auto"/>
                <w:left w:val="none" w:sz="0" w:space="0" w:color="auto"/>
                <w:bottom w:val="none" w:sz="0" w:space="0" w:color="auto"/>
                <w:right w:val="none" w:sz="0" w:space="0" w:color="auto"/>
              </w:divBdr>
              <w:divsChild>
                <w:div w:id="1638217797">
                  <w:marLeft w:val="0"/>
                  <w:marRight w:val="0"/>
                  <w:marTop w:val="0"/>
                  <w:marBottom w:val="0"/>
                  <w:divBdr>
                    <w:top w:val="none" w:sz="0" w:space="0" w:color="auto"/>
                    <w:left w:val="none" w:sz="0" w:space="0" w:color="auto"/>
                    <w:bottom w:val="none" w:sz="0" w:space="0" w:color="auto"/>
                    <w:right w:val="none" w:sz="0" w:space="0" w:color="auto"/>
                  </w:divBdr>
                  <w:divsChild>
                    <w:div w:id="14291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674">
              <w:marLeft w:val="0"/>
              <w:marRight w:val="0"/>
              <w:marTop w:val="0"/>
              <w:marBottom w:val="60"/>
              <w:divBdr>
                <w:top w:val="none" w:sz="0" w:space="0" w:color="auto"/>
                <w:left w:val="none" w:sz="0" w:space="0" w:color="auto"/>
                <w:bottom w:val="none" w:sz="0" w:space="0" w:color="auto"/>
                <w:right w:val="none" w:sz="0" w:space="0" w:color="auto"/>
              </w:divBdr>
            </w:div>
            <w:div w:id="1615936718">
              <w:marLeft w:val="0"/>
              <w:marRight w:val="0"/>
              <w:marTop w:val="240"/>
              <w:marBottom w:val="240"/>
              <w:divBdr>
                <w:top w:val="none" w:sz="0" w:space="0" w:color="auto"/>
                <w:left w:val="none" w:sz="0" w:space="0" w:color="auto"/>
                <w:bottom w:val="none" w:sz="0" w:space="0" w:color="auto"/>
                <w:right w:val="none" w:sz="0" w:space="0" w:color="auto"/>
              </w:divBdr>
              <w:divsChild>
                <w:div w:id="1967270440">
                  <w:marLeft w:val="0"/>
                  <w:marRight w:val="0"/>
                  <w:marTop w:val="0"/>
                  <w:marBottom w:val="0"/>
                  <w:divBdr>
                    <w:top w:val="none" w:sz="0" w:space="0" w:color="auto"/>
                    <w:left w:val="none" w:sz="0" w:space="0" w:color="auto"/>
                    <w:bottom w:val="none" w:sz="0" w:space="0" w:color="auto"/>
                    <w:right w:val="none" w:sz="0" w:space="0" w:color="auto"/>
                  </w:divBdr>
                  <w:divsChild>
                    <w:div w:id="6090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6038">
              <w:marLeft w:val="0"/>
              <w:marRight w:val="0"/>
              <w:marTop w:val="0"/>
              <w:marBottom w:val="60"/>
              <w:divBdr>
                <w:top w:val="none" w:sz="0" w:space="0" w:color="auto"/>
                <w:left w:val="none" w:sz="0" w:space="0" w:color="auto"/>
                <w:bottom w:val="none" w:sz="0" w:space="0" w:color="auto"/>
                <w:right w:val="none" w:sz="0" w:space="0" w:color="auto"/>
              </w:divBdr>
            </w:div>
            <w:div w:id="1728839993">
              <w:marLeft w:val="0"/>
              <w:marRight w:val="0"/>
              <w:marTop w:val="240"/>
              <w:marBottom w:val="240"/>
              <w:divBdr>
                <w:top w:val="none" w:sz="0" w:space="0" w:color="auto"/>
                <w:left w:val="none" w:sz="0" w:space="0" w:color="auto"/>
                <w:bottom w:val="none" w:sz="0" w:space="0" w:color="auto"/>
                <w:right w:val="none" w:sz="0" w:space="0" w:color="auto"/>
              </w:divBdr>
              <w:divsChild>
                <w:div w:id="737900462">
                  <w:marLeft w:val="0"/>
                  <w:marRight w:val="0"/>
                  <w:marTop w:val="0"/>
                  <w:marBottom w:val="0"/>
                  <w:divBdr>
                    <w:top w:val="none" w:sz="0" w:space="0" w:color="auto"/>
                    <w:left w:val="none" w:sz="0" w:space="0" w:color="auto"/>
                    <w:bottom w:val="none" w:sz="0" w:space="0" w:color="auto"/>
                    <w:right w:val="none" w:sz="0" w:space="0" w:color="auto"/>
                  </w:divBdr>
                  <w:divsChild>
                    <w:div w:id="14570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0855">
              <w:marLeft w:val="0"/>
              <w:marRight w:val="0"/>
              <w:marTop w:val="0"/>
              <w:marBottom w:val="60"/>
              <w:divBdr>
                <w:top w:val="none" w:sz="0" w:space="0" w:color="auto"/>
                <w:left w:val="none" w:sz="0" w:space="0" w:color="auto"/>
                <w:bottom w:val="none" w:sz="0" w:space="0" w:color="auto"/>
                <w:right w:val="none" w:sz="0" w:space="0" w:color="auto"/>
              </w:divBdr>
            </w:div>
            <w:div w:id="782844021">
              <w:marLeft w:val="0"/>
              <w:marRight w:val="0"/>
              <w:marTop w:val="240"/>
              <w:marBottom w:val="240"/>
              <w:divBdr>
                <w:top w:val="none" w:sz="0" w:space="0" w:color="auto"/>
                <w:left w:val="none" w:sz="0" w:space="0" w:color="auto"/>
                <w:bottom w:val="none" w:sz="0" w:space="0" w:color="auto"/>
                <w:right w:val="none" w:sz="0" w:space="0" w:color="auto"/>
              </w:divBdr>
              <w:divsChild>
                <w:div w:id="983044382">
                  <w:marLeft w:val="0"/>
                  <w:marRight w:val="0"/>
                  <w:marTop w:val="0"/>
                  <w:marBottom w:val="0"/>
                  <w:divBdr>
                    <w:top w:val="none" w:sz="0" w:space="0" w:color="auto"/>
                    <w:left w:val="none" w:sz="0" w:space="0" w:color="auto"/>
                    <w:bottom w:val="none" w:sz="0" w:space="0" w:color="auto"/>
                    <w:right w:val="none" w:sz="0" w:space="0" w:color="auto"/>
                  </w:divBdr>
                  <w:divsChild>
                    <w:div w:id="4470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90755">
              <w:marLeft w:val="0"/>
              <w:marRight w:val="0"/>
              <w:marTop w:val="240"/>
              <w:marBottom w:val="240"/>
              <w:divBdr>
                <w:top w:val="none" w:sz="0" w:space="0" w:color="auto"/>
                <w:left w:val="none" w:sz="0" w:space="0" w:color="auto"/>
                <w:bottom w:val="none" w:sz="0" w:space="0" w:color="auto"/>
                <w:right w:val="none" w:sz="0" w:space="0" w:color="auto"/>
              </w:divBdr>
              <w:divsChild>
                <w:div w:id="1072970907">
                  <w:marLeft w:val="0"/>
                  <w:marRight w:val="0"/>
                  <w:marTop w:val="0"/>
                  <w:marBottom w:val="0"/>
                  <w:divBdr>
                    <w:top w:val="none" w:sz="0" w:space="0" w:color="auto"/>
                    <w:left w:val="none" w:sz="0" w:space="0" w:color="auto"/>
                    <w:bottom w:val="none" w:sz="0" w:space="0" w:color="auto"/>
                    <w:right w:val="none" w:sz="0" w:space="0" w:color="auto"/>
                  </w:divBdr>
                  <w:divsChild>
                    <w:div w:id="14877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7330">
              <w:marLeft w:val="0"/>
              <w:marRight w:val="0"/>
              <w:marTop w:val="240"/>
              <w:marBottom w:val="240"/>
              <w:divBdr>
                <w:top w:val="none" w:sz="0" w:space="0" w:color="auto"/>
                <w:left w:val="none" w:sz="0" w:space="0" w:color="auto"/>
                <w:bottom w:val="none" w:sz="0" w:space="0" w:color="auto"/>
                <w:right w:val="none" w:sz="0" w:space="0" w:color="auto"/>
              </w:divBdr>
              <w:divsChild>
                <w:div w:id="731733406">
                  <w:marLeft w:val="0"/>
                  <w:marRight w:val="0"/>
                  <w:marTop w:val="0"/>
                  <w:marBottom w:val="0"/>
                  <w:divBdr>
                    <w:top w:val="none" w:sz="0" w:space="0" w:color="auto"/>
                    <w:left w:val="none" w:sz="0" w:space="0" w:color="auto"/>
                    <w:bottom w:val="none" w:sz="0" w:space="0" w:color="auto"/>
                    <w:right w:val="none" w:sz="0" w:space="0" w:color="auto"/>
                  </w:divBdr>
                  <w:divsChild>
                    <w:div w:id="2248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398">
              <w:marLeft w:val="0"/>
              <w:marRight w:val="0"/>
              <w:marTop w:val="240"/>
              <w:marBottom w:val="240"/>
              <w:divBdr>
                <w:top w:val="none" w:sz="0" w:space="0" w:color="auto"/>
                <w:left w:val="none" w:sz="0" w:space="0" w:color="auto"/>
                <w:bottom w:val="none" w:sz="0" w:space="0" w:color="auto"/>
                <w:right w:val="none" w:sz="0" w:space="0" w:color="auto"/>
              </w:divBdr>
              <w:divsChild>
                <w:div w:id="950863241">
                  <w:marLeft w:val="0"/>
                  <w:marRight w:val="0"/>
                  <w:marTop w:val="0"/>
                  <w:marBottom w:val="0"/>
                  <w:divBdr>
                    <w:top w:val="none" w:sz="0" w:space="0" w:color="auto"/>
                    <w:left w:val="none" w:sz="0" w:space="0" w:color="auto"/>
                    <w:bottom w:val="none" w:sz="0" w:space="0" w:color="auto"/>
                    <w:right w:val="none" w:sz="0" w:space="0" w:color="auto"/>
                  </w:divBdr>
                  <w:divsChild>
                    <w:div w:id="10204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884">
              <w:marLeft w:val="0"/>
              <w:marRight w:val="0"/>
              <w:marTop w:val="240"/>
              <w:marBottom w:val="240"/>
              <w:divBdr>
                <w:top w:val="none" w:sz="0" w:space="0" w:color="auto"/>
                <w:left w:val="none" w:sz="0" w:space="0" w:color="auto"/>
                <w:bottom w:val="none" w:sz="0" w:space="0" w:color="auto"/>
                <w:right w:val="none" w:sz="0" w:space="0" w:color="auto"/>
              </w:divBdr>
              <w:divsChild>
                <w:div w:id="19359204">
                  <w:marLeft w:val="0"/>
                  <w:marRight w:val="0"/>
                  <w:marTop w:val="0"/>
                  <w:marBottom w:val="0"/>
                  <w:divBdr>
                    <w:top w:val="none" w:sz="0" w:space="0" w:color="auto"/>
                    <w:left w:val="none" w:sz="0" w:space="0" w:color="auto"/>
                    <w:bottom w:val="none" w:sz="0" w:space="0" w:color="auto"/>
                    <w:right w:val="none" w:sz="0" w:space="0" w:color="auto"/>
                  </w:divBdr>
                  <w:divsChild>
                    <w:div w:id="15142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20336">
              <w:marLeft w:val="0"/>
              <w:marRight w:val="0"/>
              <w:marTop w:val="0"/>
              <w:marBottom w:val="60"/>
              <w:divBdr>
                <w:top w:val="none" w:sz="0" w:space="0" w:color="auto"/>
                <w:left w:val="none" w:sz="0" w:space="0" w:color="auto"/>
                <w:bottom w:val="none" w:sz="0" w:space="0" w:color="auto"/>
                <w:right w:val="none" w:sz="0" w:space="0" w:color="auto"/>
              </w:divBdr>
            </w:div>
            <w:div w:id="2064985705">
              <w:marLeft w:val="0"/>
              <w:marRight w:val="0"/>
              <w:marTop w:val="240"/>
              <w:marBottom w:val="240"/>
              <w:divBdr>
                <w:top w:val="none" w:sz="0" w:space="0" w:color="auto"/>
                <w:left w:val="none" w:sz="0" w:space="0" w:color="auto"/>
                <w:bottom w:val="none" w:sz="0" w:space="0" w:color="auto"/>
                <w:right w:val="none" w:sz="0" w:space="0" w:color="auto"/>
              </w:divBdr>
              <w:divsChild>
                <w:div w:id="526451782">
                  <w:marLeft w:val="0"/>
                  <w:marRight w:val="0"/>
                  <w:marTop w:val="0"/>
                  <w:marBottom w:val="0"/>
                  <w:divBdr>
                    <w:top w:val="none" w:sz="0" w:space="0" w:color="auto"/>
                    <w:left w:val="none" w:sz="0" w:space="0" w:color="auto"/>
                    <w:bottom w:val="none" w:sz="0" w:space="0" w:color="auto"/>
                    <w:right w:val="none" w:sz="0" w:space="0" w:color="auto"/>
                  </w:divBdr>
                  <w:divsChild>
                    <w:div w:id="17239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3545">
              <w:marLeft w:val="0"/>
              <w:marRight w:val="0"/>
              <w:marTop w:val="0"/>
              <w:marBottom w:val="60"/>
              <w:divBdr>
                <w:top w:val="none" w:sz="0" w:space="0" w:color="auto"/>
                <w:left w:val="none" w:sz="0" w:space="0" w:color="auto"/>
                <w:bottom w:val="none" w:sz="0" w:space="0" w:color="auto"/>
                <w:right w:val="none" w:sz="0" w:space="0" w:color="auto"/>
              </w:divBdr>
            </w:div>
            <w:div w:id="1127119115">
              <w:marLeft w:val="0"/>
              <w:marRight w:val="0"/>
              <w:marTop w:val="240"/>
              <w:marBottom w:val="240"/>
              <w:divBdr>
                <w:top w:val="none" w:sz="0" w:space="0" w:color="auto"/>
                <w:left w:val="none" w:sz="0" w:space="0" w:color="auto"/>
                <w:bottom w:val="none" w:sz="0" w:space="0" w:color="auto"/>
                <w:right w:val="none" w:sz="0" w:space="0" w:color="auto"/>
              </w:divBdr>
              <w:divsChild>
                <w:div w:id="696851466">
                  <w:marLeft w:val="0"/>
                  <w:marRight w:val="0"/>
                  <w:marTop w:val="0"/>
                  <w:marBottom w:val="0"/>
                  <w:divBdr>
                    <w:top w:val="none" w:sz="0" w:space="0" w:color="auto"/>
                    <w:left w:val="none" w:sz="0" w:space="0" w:color="auto"/>
                    <w:bottom w:val="none" w:sz="0" w:space="0" w:color="auto"/>
                    <w:right w:val="none" w:sz="0" w:space="0" w:color="auto"/>
                  </w:divBdr>
                  <w:divsChild>
                    <w:div w:id="12831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1332">
              <w:marLeft w:val="0"/>
              <w:marRight w:val="0"/>
              <w:marTop w:val="240"/>
              <w:marBottom w:val="240"/>
              <w:divBdr>
                <w:top w:val="none" w:sz="0" w:space="0" w:color="auto"/>
                <w:left w:val="none" w:sz="0" w:space="0" w:color="auto"/>
                <w:bottom w:val="none" w:sz="0" w:space="0" w:color="auto"/>
                <w:right w:val="none" w:sz="0" w:space="0" w:color="auto"/>
              </w:divBdr>
              <w:divsChild>
                <w:div w:id="208273739">
                  <w:marLeft w:val="0"/>
                  <w:marRight w:val="0"/>
                  <w:marTop w:val="0"/>
                  <w:marBottom w:val="0"/>
                  <w:divBdr>
                    <w:top w:val="none" w:sz="0" w:space="0" w:color="auto"/>
                    <w:left w:val="none" w:sz="0" w:space="0" w:color="auto"/>
                    <w:bottom w:val="none" w:sz="0" w:space="0" w:color="auto"/>
                    <w:right w:val="none" w:sz="0" w:space="0" w:color="auto"/>
                  </w:divBdr>
                  <w:divsChild>
                    <w:div w:id="1092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7132">
              <w:marLeft w:val="0"/>
              <w:marRight w:val="0"/>
              <w:marTop w:val="0"/>
              <w:marBottom w:val="60"/>
              <w:divBdr>
                <w:top w:val="none" w:sz="0" w:space="0" w:color="auto"/>
                <w:left w:val="none" w:sz="0" w:space="0" w:color="auto"/>
                <w:bottom w:val="none" w:sz="0" w:space="0" w:color="auto"/>
                <w:right w:val="none" w:sz="0" w:space="0" w:color="auto"/>
              </w:divBdr>
            </w:div>
            <w:div w:id="1625119572">
              <w:marLeft w:val="0"/>
              <w:marRight w:val="0"/>
              <w:marTop w:val="240"/>
              <w:marBottom w:val="240"/>
              <w:divBdr>
                <w:top w:val="none" w:sz="0" w:space="0" w:color="auto"/>
                <w:left w:val="none" w:sz="0" w:space="0" w:color="auto"/>
                <w:bottom w:val="none" w:sz="0" w:space="0" w:color="auto"/>
                <w:right w:val="none" w:sz="0" w:space="0" w:color="auto"/>
              </w:divBdr>
              <w:divsChild>
                <w:div w:id="599751851">
                  <w:marLeft w:val="0"/>
                  <w:marRight w:val="0"/>
                  <w:marTop w:val="0"/>
                  <w:marBottom w:val="0"/>
                  <w:divBdr>
                    <w:top w:val="none" w:sz="0" w:space="0" w:color="auto"/>
                    <w:left w:val="none" w:sz="0" w:space="0" w:color="auto"/>
                    <w:bottom w:val="none" w:sz="0" w:space="0" w:color="auto"/>
                    <w:right w:val="none" w:sz="0" w:space="0" w:color="auto"/>
                  </w:divBdr>
                  <w:divsChild>
                    <w:div w:id="6473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1595">
              <w:marLeft w:val="0"/>
              <w:marRight w:val="0"/>
              <w:marTop w:val="0"/>
              <w:marBottom w:val="60"/>
              <w:divBdr>
                <w:top w:val="none" w:sz="0" w:space="0" w:color="auto"/>
                <w:left w:val="none" w:sz="0" w:space="0" w:color="auto"/>
                <w:bottom w:val="none" w:sz="0" w:space="0" w:color="auto"/>
                <w:right w:val="none" w:sz="0" w:space="0" w:color="auto"/>
              </w:divBdr>
            </w:div>
            <w:div w:id="1825389352">
              <w:marLeft w:val="0"/>
              <w:marRight w:val="0"/>
              <w:marTop w:val="240"/>
              <w:marBottom w:val="240"/>
              <w:divBdr>
                <w:top w:val="none" w:sz="0" w:space="0" w:color="auto"/>
                <w:left w:val="none" w:sz="0" w:space="0" w:color="auto"/>
                <w:bottom w:val="none" w:sz="0" w:space="0" w:color="auto"/>
                <w:right w:val="none" w:sz="0" w:space="0" w:color="auto"/>
              </w:divBdr>
              <w:divsChild>
                <w:div w:id="998734943">
                  <w:marLeft w:val="0"/>
                  <w:marRight w:val="0"/>
                  <w:marTop w:val="0"/>
                  <w:marBottom w:val="0"/>
                  <w:divBdr>
                    <w:top w:val="none" w:sz="0" w:space="0" w:color="auto"/>
                    <w:left w:val="none" w:sz="0" w:space="0" w:color="auto"/>
                    <w:bottom w:val="none" w:sz="0" w:space="0" w:color="auto"/>
                    <w:right w:val="none" w:sz="0" w:space="0" w:color="auto"/>
                  </w:divBdr>
                  <w:divsChild>
                    <w:div w:id="18088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159">
              <w:marLeft w:val="0"/>
              <w:marRight w:val="0"/>
              <w:marTop w:val="0"/>
              <w:marBottom w:val="60"/>
              <w:divBdr>
                <w:top w:val="none" w:sz="0" w:space="0" w:color="auto"/>
                <w:left w:val="none" w:sz="0" w:space="0" w:color="auto"/>
                <w:bottom w:val="none" w:sz="0" w:space="0" w:color="auto"/>
                <w:right w:val="none" w:sz="0" w:space="0" w:color="auto"/>
              </w:divBdr>
            </w:div>
            <w:div w:id="756482641">
              <w:marLeft w:val="0"/>
              <w:marRight w:val="0"/>
              <w:marTop w:val="240"/>
              <w:marBottom w:val="240"/>
              <w:divBdr>
                <w:top w:val="none" w:sz="0" w:space="0" w:color="auto"/>
                <w:left w:val="none" w:sz="0" w:space="0" w:color="auto"/>
                <w:bottom w:val="none" w:sz="0" w:space="0" w:color="auto"/>
                <w:right w:val="none" w:sz="0" w:space="0" w:color="auto"/>
              </w:divBdr>
              <w:divsChild>
                <w:div w:id="1257402754">
                  <w:marLeft w:val="0"/>
                  <w:marRight w:val="0"/>
                  <w:marTop w:val="0"/>
                  <w:marBottom w:val="0"/>
                  <w:divBdr>
                    <w:top w:val="none" w:sz="0" w:space="0" w:color="auto"/>
                    <w:left w:val="none" w:sz="0" w:space="0" w:color="auto"/>
                    <w:bottom w:val="none" w:sz="0" w:space="0" w:color="auto"/>
                    <w:right w:val="none" w:sz="0" w:space="0" w:color="auto"/>
                  </w:divBdr>
                  <w:divsChild>
                    <w:div w:id="15501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9634">
              <w:marLeft w:val="0"/>
              <w:marRight w:val="0"/>
              <w:marTop w:val="240"/>
              <w:marBottom w:val="240"/>
              <w:divBdr>
                <w:top w:val="none" w:sz="0" w:space="0" w:color="auto"/>
                <w:left w:val="none" w:sz="0" w:space="0" w:color="auto"/>
                <w:bottom w:val="none" w:sz="0" w:space="0" w:color="auto"/>
                <w:right w:val="none" w:sz="0" w:space="0" w:color="auto"/>
              </w:divBdr>
              <w:divsChild>
                <w:div w:id="845900277">
                  <w:marLeft w:val="0"/>
                  <w:marRight w:val="0"/>
                  <w:marTop w:val="0"/>
                  <w:marBottom w:val="0"/>
                  <w:divBdr>
                    <w:top w:val="none" w:sz="0" w:space="0" w:color="auto"/>
                    <w:left w:val="none" w:sz="0" w:space="0" w:color="auto"/>
                    <w:bottom w:val="none" w:sz="0" w:space="0" w:color="auto"/>
                    <w:right w:val="none" w:sz="0" w:space="0" w:color="auto"/>
                  </w:divBdr>
                  <w:divsChild>
                    <w:div w:id="1881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9431">
              <w:marLeft w:val="0"/>
              <w:marRight w:val="0"/>
              <w:marTop w:val="0"/>
              <w:marBottom w:val="60"/>
              <w:divBdr>
                <w:top w:val="none" w:sz="0" w:space="0" w:color="auto"/>
                <w:left w:val="none" w:sz="0" w:space="0" w:color="auto"/>
                <w:bottom w:val="none" w:sz="0" w:space="0" w:color="auto"/>
                <w:right w:val="none" w:sz="0" w:space="0" w:color="auto"/>
              </w:divBdr>
            </w:div>
            <w:div w:id="548419344">
              <w:marLeft w:val="0"/>
              <w:marRight w:val="0"/>
              <w:marTop w:val="240"/>
              <w:marBottom w:val="240"/>
              <w:divBdr>
                <w:top w:val="none" w:sz="0" w:space="0" w:color="auto"/>
                <w:left w:val="none" w:sz="0" w:space="0" w:color="auto"/>
                <w:bottom w:val="none" w:sz="0" w:space="0" w:color="auto"/>
                <w:right w:val="none" w:sz="0" w:space="0" w:color="auto"/>
              </w:divBdr>
              <w:divsChild>
                <w:div w:id="950092192">
                  <w:marLeft w:val="0"/>
                  <w:marRight w:val="0"/>
                  <w:marTop w:val="0"/>
                  <w:marBottom w:val="0"/>
                  <w:divBdr>
                    <w:top w:val="none" w:sz="0" w:space="0" w:color="auto"/>
                    <w:left w:val="none" w:sz="0" w:space="0" w:color="auto"/>
                    <w:bottom w:val="none" w:sz="0" w:space="0" w:color="auto"/>
                    <w:right w:val="none" w:sz="0" w:space="0" w:color="auto"/>
                  </w:divBdr>
                  <w:divsChild>
                    <w:div w:id="10255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295">
              <w:marLeft w:val="0"/>
              <w:marRight w:val="0"/>
              <w:marTop w:val="0"/>
              <w:marBottom w:val="0"/>
              <w:divBdr>
                <w:top w:val="none" w:sz="0" w:space="0" w:color="auto"/>
                <w:left w:val="none" w:sz="0" w:space="0" w:color="auto"/>
                <w:bottom w:val="none" w:sz="0" w:space="0" w:color="auto"/>
                <w:right w:val="none" w:sz="0" w:space="0" w:color="auto"/>
              </w:divBdr>
            </w:div>
            <w:div w:id="349914782">
              <w:marLeft w:val="0"/>
              <w:marRight w:val="0"/>
              <w:marTop w:val="240"/>
              <w:marBottom w:val="240"/>
              <w:divBdr>
                <w:top w:val="none" w:sz="0" w:space="0" w:color="auto"/>
                <w:left w:val="none" w:sz="0" w:space="0" w:color="auto"/>
                <w:bottom w:val="none" w:sz="0" w:space="0" w:color="auto"/>
                <w:right w:val="none" w:sz="0" w:space="0" w:color="auto"/>
              </w:divBdr>
              <w:divsChild>
                <w:div w:id="130951151">
                  <w:marLeft w:val="0"/>
                  <w:marRight w:val="0"/>
                  <w:marTop w:val="0"/>
                  <w:marBottom w:val="0"/>
                  <w:divBdr>
                    <w:top w:val="none" w:sz="0" w:space="0" w:color="auto"/>
                    <w:left w:val="none" w:sz="0" w:space="0" w:color="auto"/>
                    <w:bottom w:val="none" w:sz="0" w:space="0" w:color="auto"/>
                    <w:right w:val="none" w:sz="0" w:space="0" w:color="auto"/>
                  </w:divBdr>
                  <w:divsChild>
                    <w:div w:id="17673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0249">
              <w:marLeft w:val="0"/>
              <w:marRight w:val="0"/>
              <w:marTop w:val="0"/>
              <w:marBottom w:val="60"/>
              <w:divBdr>
                <w:top w:val="none" w:sz="0" w:space="0" w:color="auto"/>
                <w:left w:val="none" w:sz="0" w:space="0" w:color="auto"/>
                <w:bottom w:val="none" w:sz="0" w:space="0" w:color="auto"/>
                <w:right w:val="none" w:sz="0" w:space="0" w:color="auto"/>
              </w:divBdr>
            </w:div>
            <w:div w:id="1219364242">
              <w:marLeft w:val="0"/>
              <w:marRight w:val="0"/>
              <w:marTop w:val="240"/>
              <w:marBottom w:val="240"/>
              <w:divBdr>
                <w:top w:val="none" w:sz="0" w:space="0" w:color="auto"/>
                <w:left w:val="none" w:sz="0" w:space="0" w:color="auto"/>
                <w:bottom w:val="none" w:sz="0" w:space="0" w:color="auto"/>
                <w:right w:val="none" w:sz="0" w:space="0" w:color="auto"/>
              </w:divBdr>
              <w:divsChild>
                <w:div w:id="886258187">
                  <w:marLeft w:val="0"/>
                  <w:marRight w:val="0"/>
                  <w:marTop w:val="0"/>
                  <w:marBottom w:val="0"/>
                  <w:divBdr>
                    <w:top w:val="none" w:sz="0" w:space="0" w:color="auto"/>
                    <w:left w:val="none" w:sz="0" w:space="0" w:color="auto"/>
                    <w:bottom w:val="none" w:sz="0" w:space="0" w:color="auto"/>
                    <w:right w:val="none" w:sz="0" w:space="0" w:color="auto"/>
                  </w:divBdr>
                  <w:divsChild>
                    <w:div w:id="16740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5146">
              <w:marLeft w:val="0"/>
              <w:marRight w:val="0"/>
              <w:marTop w:val="240"/>
              <w:marBottom w:val="240"/>
              <w:divBdr>
                <w:top w:val="none" w:sz="0" w:space="0" w:color="auto"/>
                <w:left w:val="none" w:sz="0" w:space="0" w:color="auto"/>
                <w:bottom w:val="none" w:sz="0" w:space="0" w:color="auto"/>
                <w:right w:val="none" w:sz="0" w:space="0" w:color="auto"/>
              </w:divBdr>
              <w:divsChild>
                <w:div w:id="1348827346">
                  <w:marLeft w:val="0"/>
                  <w:marRight w:val="0"/>
                  <w:marTop w:val="0"/>
                  <w:marBottom w:val="0"/>
                  <w:divBdr>
                    <w:top w:val="none" w:sz="0" w:space="0" w:color="auto"/>
                    <w:left w:val="none" w:sz="0" w:space="0" w:color="auto"/>
                    <w:bottom w:val="none" w:sz="0" w:space="0" w:color="auto"/>
                    <w:right w:val="none" w:sz="0" w:space="0" w:color="auto"/>
                  </w:divBdr>
                  <w:divsChild>
                    <w:div w:id="7469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547">
              <w:marLeft w:val="0"/>
              <w:marRight w:val="0"/>
              <w:marTop w:val="0"/>
              <w:marBottom w:val="360"/>
              <w:divBdr>
                <w:top w:val="none" w:sz="0" w:space="0" w:color="auto"/>
                <w:left w:val="none" w:sz="0" w:space="0" w:color="auto"/>
                <w:bottom w:val="none" w:sz="0" w:space="0" w:color="auto"/>
                <w:right w:val="none" w:sz="0" w:space="0" w:color="auto"/>
              </w:divBdr>
            </w:div>
            <w:div w:id="1540510847">
              <w:marLeft w:val="0"/>
              <w:marRight w:val="0"/>
              <w:marTop w:val="240"/>
              <w:marBottom w:val="240"/>
              <w:divBdr>
                <w:top w:val="none" w:sz="0" w:space="0" w:color="auto"/>
                <w:left w:val="none" w:sz="0" w:space="0" w:color="auto"/>
                <w:bottom w:val="none" w:sz="0" w:space="0" w:color="auto"/>
                <w:right w:val="none" w:sz="0" w:space="0" w:color="auto"/>
              </w:divBdr>
              <w:divsChild>
                <w:div w:id="2090686646">
                  <w:marLeft w:val="0"/>
                  <w:marRight w:val="0"/>
                  <w:marTop w:val="0"/>
                  <w:marBottom w:val="0"/>
                  <w:divBdr>
                    <w:top w:val="none" w:sz="0" w:space="0" w:color="auto"/>
                    <w:left w:val="none" w:sz="0" w:space="0" w:color="auto"/>
                    <w:bottom w:val="none" w:sz="0" w:space="0" w:color="auto"/>
                    <w:right w:val="none" w:sz="0" w:space="0" w:color="auto"/>
                  </w:divBdr>
                  <w:divsChild>
                    <w:div w:id="16665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6413">
              <w:marLeft w:val="0"/>
              <w:marRight w:val="0"/>
              <w:marTop w:val="0"/>
              <w:marBottom w:val="60"/>
              <w:divBdr>
                <w:top w:val="none" w:sz="0" w:space="0" w:color="auto"/>
                <w:left w:val="none" w:sz="0" w:space="0" w:color="auto"/>
                <w:bottom w:val="none" w:sz="0" w:space="0" w:color="auto"/>
                <w:right w:val="none" w:sz="0" w:space="0" w:color="auto"/>
              </w:divBdr>
            </w:div>
            <w:div w:id="1790398034">
              <w:marLeft w:val="0"/>
              <w:marRight w:val="0"/>
              <w:marTop w:val="240"/>
              <w:marBottom w:val="240"/>
              <w:divBdr>
                <w:top w:val="none" w:sz="0" w:space="0" w:color="auto"/>
                <w:left w:val="none" w:sz="0" w:space="0" w:color="auto"/>
                <w:bottom w:val="none" w:sz="0" w:space="0" w:color="auto"/>
                <w:right w:val="none" w:sz="0" w:space="0" w:color="auto"/>
              </w:divBdr>
              <w:divsChild>
                <w:div w:id="537010708">
                  <w:marLeft w:val="0"/>
                  <w:marRight w:val="0"/>
                  <w:marTop w:val="0"/>
                  <w:marBottom w:val="0"/>
                  <w:divBdr>
                    <w:top w:val="none" w:sz="0" w:space="0" w:color="auto"/>
                    <w:left w:val="none" w:sz="0" w:space="0" w:color="auto"/>
                    <w:bottom w:val="none" w:sz="0" w:space="0" w:color="auto"/>
                    <w:right w:val="none" w:sz="0" w:space="0" w:color="auto"/>
                  </w:divBdr>
                  <w:divsChild>
                    <w:div w:id="14497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5074">
              <w:marLeft w:val="0"/>
              <w:marRight w:val="0"/>
              <w:marTop w:val="0"/>
              <w:marBottom w:val="60"/>
              <w:divBdr>
                <w:top w:val="none" w:sz="0" w:space="0" w:color="auto"/>
                <w:left w:val="none" w:sz="0" w:space="0" w:color="auto"/>
                <w:bottom w:val="none" w:sz="0" w:space="0" w:color="auto"/>
                <w:right w:val="none" w:sz="0" w:space="0" w:color="auto"/>
              </w:divBdr>
            </w:div>
            <w:div w:id="29573343">
              <w:marLeft w:val="0"/>
              <w:marRight w:val="0"/>
              <w:marTop w:val="240"/>
              <w:marBottom w:val="240"/>
              <w:divBdr>
                <w:top w:val="none" w:sz="0" w:space="0" w:color="auto"/>
                <w:left w:val="none" w:sz="0" w:space="0" w:color="auto"/>
                <w:bottom w:val="none" w:sz="0" w:space="0" w:color="auto"/>
                <w:right w:val="none" w:sz="0" w:space="0" w:color="auto"/>
              </w:divBdr>
              <w:divsChild>
                <w:div w:id="770472738">
                  <w:marLeft w:val="0"/>
                  <w:marRight w:val="0"/>
                  <w:marTop w:val="0"/>
                  <w:marBottom w:val="0"/>
                  <w:divBdr>
                    <w:top w:val="none" w:sz="0" w:space="0" w:color="auto"/>
                    <w:left w:val="none" w:sz="0" w:space="0" w:color="auto"/>
                    <w:bottom w:val="none" w:sz="0" w:space="0" w:color="auto"/>
                    <w:right w:val="none" w:sz="0" w:space="0" w:color="auto"/>
                  </w:divBdr>
                  <w:divsChild>
                    <w:div w:id="11920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6733">
              <w:marLeft w:val="0"/>
              <w:marRight w:val="0"/>
              <w:marTop w:val="240"/>
              <w:marBottom w:val="240"/>
              <w:divBdr>
                <w:top w:val="none" w:sz="0" w:space="0" w:color="auto"/>
                <w:left w:val="none" w:sz="0" w:space="0" w:color="auto"/>
                <w:bottom w:val="none" w:sz="0" w:space="0" w:color="auto"/>
                <w:right w:val="none" w:sz="0" w:space="0" w:color="auto"/>
              </w:divBdr>
              <w:divsChild>
                <w:div w:id="214196930">
                  <w:marLeft w:val="0"/>
                  <w:marRight w:val="0"/>
                  <w:marTop w:val="0"/>
                  <w:marBottom w:val="0"/>
                  <w:divBdr>
                    <w:top w:val="none" w:sz="0" w:space="0" w:color="auto"/>
                    <w:left w:val="none" w:sz="0" w:space="0" w:color="auto"/>
                    <w:bottom w:val="none" w:sz="0" w:space="0" w:color="auto"/>
                    <w:right w:val="none" w:sz="0" w:space="0" w:color="auto"/>
                  </w:divBdr>
                  <w:divsChild>
                    <w:div w:id="920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3167">
              <w:marLeft w:val="0"/>
              <w:marRight w:val="0"/>
              <w:marTop w:val="0"/>
              <w:marBottom w:val="60"/>
              <w:divBdr>
                <w:top w:val="none" w:sz="0" w:space="0" w:color="auto"/>
                <w:left w:val="none" w:sz="0" w:space="0" w:color="auto"/>
                <w:bottom w:val="none" w:sz="0" w:space="0" w:color="auto"/>
                <w:right w:val="none" w:sz="0" w:space="0" w:color="auto"/>
              </w:divBdr>
            </w:div>
            <w:div w:id="522475565">
              <w:marLeft w:val="0"/>
              <w:marRight w:val="0"/>
              <w:marTop w:val="240"/>
              <w:marBottom w:val="240"/>
              <w:divBdr>
                <w:top w:val="none" w:sz="0" w:space="0" w:color="auto"/>
                <w:left w:val="none" w:sz="0" w:space="0" w:color="auto"/>
                <w:bottom w:val="none" w:sz="0" w:space="0" w:color="auto"/>
                <w:right w:val="none" w:sz="0" w:space="0" w:color="auto"/>
              </w:divBdr>
              <w:divsChild>
                <w:div w:id="1054081685">
                  <w:marLeft w:val="0"/>
                  <w:marRight w:val="0"/>
                  <w:marTop w:val="0"/>
                  <w:marBottom w:val="0"/>
                  <w:divBdr>
                    <w:top w:val="none" w:sz="0" w:space="0" w:color="auto"/>
                    <w:left w:val="none" w:sz="0" w:space="0" w:color="auto"/>
                    <w:bottom w:val="none" w:sz="0" w:space="0" w:color="auto"/>
                    <w:right w:val="none" w:sz="0" w:space="0" w:color="auto"/>
                  </w:divBdr>
                  <w:divsChild>
                    <w:div w:id="5745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5694">
              <w:marLeft w:val="0"/>
              <w:marRight w:val="0"/>
              <w:marTop w:val="240"/>
              <w:marBottom w:val="240"/>
              <w:divBdr>
                <w:top w:val="none" w:sz="0" w:space="0" w:color="auto"/>
                <w:left w:val="none" w:sz="0" w:space="0" w:color="auto"/>
                <w:bottom w:val="none" w:sz="0" w:space="0" w:color="auto"/>
                <w:right w:val="none" w:sz="0" w:space="0" w:color="auto"/>
              </w:divBdr>
              <w:divsChild>
                <w:div w:id="1275940621">
                  <w:marLeft w:val="0"/>
                  <w:marRight w:val="0"/>
                  <w:marTop w:val="0"/>
                  <w:marBottom w:val="0"/>
                  <w:divBdr>
                    <w:top w:val="none" w:sz="0" w:space="0" w:color="auto"/>
                    <w:left w:val="none" w:sz="0" w:space="0" w:color="auto"/>
                    <w:bottom w:val="none" w:sz="0" w:space="0" w:color="auto"/>
                    <w:right w:val="none" w:sz="0" w:space="0" w:color="auto"/>
                  </w:divBdr>
                  <w:divsChild>
                    <w:div w:id="15901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0977">
              <w:marLeft w:val="0"/>
              <w:marRight w:val="0"/>
              <w:marTop w:val="0"/>
              <w:marBottom w:val="60"/>
              <w:divBdr>
                <w:top w:val="none" w:sz="0" w:space="0" w:color="auto"/>
                <w:left w:val="none" w:sz="0" w:space="0" w:color="auto"/>
                <w:bottom w:val="none" w:sz="0" w:space="0" w:color="auto"/>
                <w:right w:val="none" w:sz="0" w:space="0" w:color="auto"/>
              </w:divBdr>
            </w:div>
            <w:div w:id="955020382">
              <w:marLeft w:val="0"/>
              <w:marRight w:val="0"/>
              <w:marTop w:val="0"/>
              <w:marBottom w:val="0"/>
              <w:divBdr>
                <w:top w:val="none" w:sz="0" w:space="0" w:color="auto"/>
                <w:left w:val="none" w:sz="0" w:space="0" w:color="auto"/>
                <w:bottom w:val="none" w:sz="0" w:space="0" w:color="auto"/>
                <w:right w:val="none" w:sz="0" w:space="0" w:color="auto"/>
              </w:divBdr>
            </w:div>
            <w:div w:id="1199853450">
              <w:marLeft w:val="0"/>
              <w:marRight w:val="0"/>
              <w:marTop w:val="240"/>
              <w:marBottom w:val="240"/>
              <w:divBdr>
                <w:top w:val="none" w:sz="0" w:space="0" w:color="auto"/>
                <w:left w:val="none" w:sz="0" w:space="0" w:color="auto"/>
                <w:bottom w:val="none" w:sz="0" w:space="0" w:color="auto"/>
                <w:right w:val="none" w:sz="0" w:space="0" w:color="auto"/>
              </w:divBdr>
              <w:divsChild>
                <w:div w:id="679164223">
                  <w:marLeft w:val="0"/>
                  <w:marRight w:val="0"/>
                  <w:marTop w:val="0"/>
                  <w:marBottom w:val="0"/>
                  <w:divBdr>
                    <w:top w:val="none" w:sz="0" w:space="0" w:color="auto"/>
                    <w:left w:val="none" w:sz="0" w:space="0" w:color="auto"/>
                    <w:bottom w:val="none" w:sz="0" w:space="0" w:color="auto"/>
                    <w:right w:val="none" w:sz="0" w:space="0" w:color="auto"/>
                  </w:divBdr>
                  <w:divsChild>
                    <w:div w:id="15047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98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Map/set" TargetMode="External"/><Relationship Id="rId13" Type="http://schemas.openxmlformats.org/officeDocument/2006/relationships/hyperlink" Target="https://developer.mozilla.org/en-US/docs/Web/JavaScript/Reference/Global_Objects/Map/keys" TargetMode="External"/><Relationship Id="rId18" Type="http://schemas.openxmlformats.org/officeDocument/2006/relationships/hyperlink" Target="https://www.digitalocean.com/community/tutorials/how-to-work-with-json-in-javascript" TargetMode="External"/><Relationship Id="rId26" Type="http://schemas.openxmlformats.org/officeDocument/2006/relationships/hyperlink" Target="https://developer.mozilla.org/en-US/docs/Web/JavaScript/Reference/Global_Objects/Set/forEach"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Set/has" TargetMode="External"/><Relationship Id="rId34" Type="http://schemas.openxmlformats.org/officeDocument/2006/relationships/footer" Target="footer3.xml"/><Relationship Id="rId7" Type="http://schemas.openxmlformats.org/officeDocument/2006/relationships/hyperlink" Target="https://developer.mozilla.org/en-US/docs/Web/JavaScript/Reference/Trailing_commas" TargetMode="External"/><Relationship Id="rId12" Type="http://schemas.openxmlformats.org/officeDocument/2006/relationships/hyperlink" Target="https://developer.mozilla.org/en-US/docs/Web/JavaScript/Reference/Global_Objects/Map/clear" TargetMode="External"/><Relationship Id="rId17" Type="http://schemas.openxmlformats.org/officeDocument/2006/relationships/hyperlink" Target="https://developer.mozilla.org/en-US/docs/Web/JavaScript/Reference/Global_Objects/Map/size" TargetMode="External"/><Relationship Id="rId25" Type="http://schemas.openxmlformats.org/officeDocument/2006/relationships/hyperlink" Target="https://developer.mozilla.org/en-US/docs/Web/JavaScript/Reference/Global_Objects/Set/entries"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eveloper.mozilla.org/en-US/docs/Web/JavaScript/Reference/Global_Objects/Map/forEach" TargetMode="External"/><Relationship Id="rId20" Type="http://schemas.openxmlformats.org/officeDocument/2006/relationships/hyperlink" Target="https://developer.mozilla.org/en-US/docs/Web/JavaScript/Reference/Global_Objects/Set/delet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Map/has" TargetMode="External"/><Relationship Id="rId24" Type="http://schemas.openxmlformats.org/officeDocument/2006/relationships/hyperlink" Target="https://developer.mozilla.org/en-US/docs/Web/JavaScript/Reference/Global_Objects/Set/value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eveloper.mozilla.org/en-US/docs/Web/JavaScript/Reference/Global_Objects/Map/entries" TargetMode="External"/><Relationship Id="rId23" Type="http://schemas.openxmlformats.org/officeDocument/2006/relationships/hyperlink" Target="https://developer.mozilla.org/en-US/docs/Web/JavaScript/Reference/Global_Objects/Set/values" TargetMode="External"/><Relationship Id="rId28" Type="http://schemas.openxmlformats.org/officeDocument/2006/relationships/hyperlink" Target="https://fr.javascript.info/map-set" TargetMode="External"/><Relationship Id="rId36" Type="http://schemas.openxmlformats.org/officeDocument/2006/relationships/theme" Target="theme/theme1.xml"/><Relationship Id="rId10" Type="http://schemas.openxmlformats.org/officeDocument/2006/relationships/hyperlink" Target="https://developer.mozilla.org/en-US/docs/Web/JavaScript/Reference/Global_Objects/Map/get" TargetMode="External"/><Relationship Id="rId19" Type="http://schemas.openxmlformats.org/officeDocument/2006/relationships/hyperlink" Target="https://developer.mozilla.org/en-US/docs/Web/JavaScript/Reference/Global_Objects/Set/add"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Map/delete" TargetMode="External"/><Relationship Id="rId14" Type="http://schemas.openxmlformats.org/officeDocument/2006/relationships/hyperlink" Target="https://developer.mozilla.org/en-US/docs/Web/JavaScript/Reference/Global_Objects/Map/values" TargetMode="External"/><Relationship Id="rId22" Type="http://schemas.openxmlformats.org/officeDocument/2006/relationships/hyperlink" Target="https://developer.mozilla.org/en-US/docs/Web/JavaScript/Reference/Global_Objects/Set/clear" TargetMode="External"/><Relationship Id="rId27" Type="http://schemas.openxmlformats.org/officeDocument/2006/relationships/hyperlink" Target="https://developer.mozilla.org/en-US/docs/Web/JavaScript/Reference/Global_Objects/Set/size" TargetMode="External"/><Relationship Id="rId30" Type="http://schemas.openxmlformats.org/officeDocument/2006/relationships/header" Target="header2.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3530</Words>
  <Characters>19418</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Delacroix Guillaume</dc:creator>
  <cp:keywords/>
  <dc:description/>
  <cp:lastModifiedBy>Delacroix Guillaume</cp:lastModifiedBy>
  <cp:revision>7</cp:revision>
  <dcterms:created xsi:type="dcterms:W3CDTF">2023-01-10T15:16:00Z</dcterms:created>
  <dcterms:modified xsi:type="dcterms:W3CDTF">2023-01-25T15:01:00Z</dcterms:modified>
</cp:coreProperties>
</file>