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74E" w:rsidRDefault="0068515E">
      <w:pPr>
        <w:spacing w:after="80"/>
      </w:pPr>
      <w:r>
        <w:rPr>
          <w:b/>
          <w:bCs/>
          <w:color w:val="1E3A5F"/>
          <w:sz w:val="60"/>
          <w:szCs w:val="60"/>
        </w:rPr>
        <w:t>Wissal Shah</w:t>
      </w:r>
    </w:p>
    <w:p w:rsidR="001F774E" w:rsidRPr="0068515E" w:rsidRDefault="0068515E" w:rsidP="0068515E">
      <w:pPr>
        <w:spacing w:after="100" w:line="276" w:lineRule="auto"/>
        <w:rPr>
          <w:sz w:val="24"/>
          <w:szCs w:val="24"/>
        </w:rPr>
      </w:pPr>
      <w:r w:rsidRPr="0068515E">
        <w:rPr>
          <w:color w:val="2E86AB"/>
          <w:sz w:val="24"/>
          <w:szCs w:val="24"/>
        </w:rPr>
        <w:t xml:space="preserve">AI Automation </w:t>
      </w:r>
      <w:proofErr w:type="gramStart"/>
      <w:r w:rsidRPr="0068515E">
        <w:rPr>
          <w:color w:val="2E86AB"/>
          <w:sz w:val="24"/>
          <w:szCs w:val="24"/>
        </w:rPr>
        <w:t>Engineer  &amp;</w:t>
      </w:r>
      <w:proofErr w:type="gramEnd"/>
      <w:r w:rsidRPr="0068515E">
        <w:rPr>
          <w:color w:val="2E86AB"/>
          <w:sz w:val="24"/>
          <w:szCs w:val="24"/>
        </w:rPr>
        <w:t xml:space="preserve">  Full-Stack Developer</w:t>
      </w:r>
    </w:p>
    <w:p w:rsidR="001F774E" w:rsidRPr="0068515E" w:rsidRDefault="005221EA" w:rsidP="0068515E">
      <w:pPr>
        <w:spacing w:line="276" w:lineRule="auto"/>
        <w:rPr>
          <w:sz w:val="24"/>
          <w:szCs w:val="24"/>
        </w:rPr>
      </w:pPr>
      <w:r>
        <w:rPr>
          <w:color w:val="64748B"/>
          <w:sz w:val="24"/>
          <w:szCs w:val="24"/>
        </w:rPr>
        <w:t>Wissalasad29</w:t>
      </w:r>
      <w:bookmarkStart w:id="0" w:name="_GoBack"/>
      <w:bookmarkEnd w:id="0"/>
      <w:r w:rsidR="0068515E" w:rsidRPr="0068515E">
        <w:rPr>
          <w:color w:val="64748B"/>
          <w:sz w:val="24"/>
          <w:szCs w:val="24"/>
        </w:rPr>
        <w:t>@gmail.com</w:t>
      </w:r>
      <w:r w:rsidR="0068515E" w:rsidRPr="0068515E">
        <w:rPr>
          <w:color w:val="94A3B8"/>
          <w:sz w:val="24"/>
          <w:szCs w:val="24"/>
        </w:rPr>
        <w:t xml:space="preserve">   |   </w:t>
      </w:r>
      <w:r w:rsidR="0068515E" w:rsidRPr="0068515E">
        <w:rPr>
          <w:color w:val="64748B"/>
          <w:sz w:val="24"/>
          <w:szCs w:val="24"/>
        </w:rPr>
        <w:t>+92 330 550 9274</w:t>
      </w:r>
      <w:r w:rsidR="0068515E" w:rsidRPr="0068515E">
        <w:rPr>
          <w:color w:val="94A3B8"/>
          <w:sz w:val="24"/>
          <w:szCs w:val="24"/>
        </w:rPr>
        <w:t xml:space="preserve">   |   </w:t>
      </w:r>
      <w:r w:rsidR="0068515E" w:rsidRPr="0068515E">
        <w:rPr>
          <w:color w:val="64748B"/>
          <w:sz w:val="24"/>
          <w:szCs w:val="24"/>
        </w:rPr>
        <w:t>Rawalpindi, Pakistan</w:t>
      </w:r>
      <w:r w:rsidR="0068515E" w:rsidRPr="0068515E">
        <w:rPr>
          <w:color w:val="94A3B8"/>
          <w:sz w:val="24"/>
          <w:szCs w:val="24"/>
        </w:rPr>
        <w:t xml:space="preserve">   |   </w:t>
      </w:r>
      <w:r w:rsidR="0068515E" w:rsidRPr="0068515E">
        <w:rPr>
          <w:color w:val="64748B"/>
          <w:sz w:val="24"/>
          <w:szCs w:val="24"/>
        </w:rPr>
        <w:t>linkedin.com/in/</w:t>
      </w:r>
      <w:proofErr w:type="spellStart"/>
      <w:r w:rsidR="0068515E" w:rsidRPr="0068515E">
        <w:rPr>
          <w:color w:val="64748B"/>
          <w:sz w:val="24"/>
          <w:szCs w:val="24"/>
        </w:rPr>
        <w:t>wissalasad</w:t>
      </w:r>
      <w:proofErr w:type="spellEnd"/>
    </w:p>
    <w:p w:rsidR="001F774E" w:rsidRPr="0068515E" w:rsidRDefault="001F774E" w:rsidP="0068515E">
      <w:pPr>
        <w:pBdr>
          <w:bottom w:val="single" w:sz="14" w:space="1" w:color="1E3A5F"/>
        </w:pBdr>
        <w:spacing w:before="140" w:line="276" w:lineRule="auto"/>
        <w:rPr>
          <w:sz w:val="24"/>
          <w:szCs w:val="24"/>
        </w:rPr>
      </w:pPr>
    </w:p>
    <w:p w:rsidR="001F774E" w:rsidRPr="0068515E" w:rsidRDefault="001F774E" w:rsidP="0068515E">
      <w:pPr>
        <w:spacing w:after="4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40" w:line="276" w:lineRule="auto"/>
        <w:rPr>
          <w:sz w:val="24"/>
          <w:szCs w:val="24"/>
        </w:rPr>
      </w:pPr>
      <w:r w:rsidRPr="0068515E">
        <w:rPr>
          <w:b/>
          <w:bCs/>
          <w:color w:val="1E3A5F"/>
          <w:spacing w:val="40"/>
          <w:sz w:val="24"/>
          <w:szCs w:val="24"/>
        </w:rPr>
        <w:t>PROFESSIONAL SUMMARY</w:t>
      </w:r>
    </w:p>
    <w:p w:rsidR="001F774E" w:rsidRPr="0068515E" w:rsidRDefault="001F774E" w:rsidP="0068515E">
      <w:pPr>
        <w:pBdr>
          <w:bottom w:val="single" w:sz="6" w:space="1" w:color="2E86AB"/>
        </w:pBdr>
        <w:spacing w:before="60" w:after="16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after="6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AI Automation Engineer and Full-Stack Developer with 3–4 years of experience building production-grade automation systems, SaaS platforms, and AI-powered workflows. </w:t>
      </w:r>
      <w:proofErr w:type="spellStart"/>
      <w:r w:rsidRPr="0068515E">
        <w:rPr>
          <w:sz w:val="24"/>
          <w:szCs w:val="24"/>
        </w:rPr>
        <w:t>Specialise</w:t>
      </w:r>
      <w:proofErr w:type="spellEnd"/>
      <w:r w:rsidRPr="0068515E">
        <w:rPr>
          <w:sz w:val="24"/>
          <w:szCs w:val="24"/>
        </w:rPr>
        <w:t xml:space="preserve"> in replacing expensive SaaS tools with lean custom Python solutions and integrating Claude AI / LLM APIs into real products. Proven track record delivering for international </w:t>
      </w:r>
      <w:proofErr w:type="spellStart"/>
      <w:r w:rsidRPr="0068515E">
        <w:rPr>
          <w:sz w:val="24"/>
          <w:szCs w:val="24"/>
        </w:rPr>
        <w:t>EdTech</w:t>
      </w:r>
      <w:proofErr w:type="spellEnd"/>
      <w:r w:rsidRPr="0068515E">
        <w:rPr>
          <w:sz w:val="24"/>
          <w:szCs w:val="24"/>
        </w:rPr>
        <w:t xml:space="preserve"> and logistics clients, remotely.</w:t>
      </w:r>
    </w:p>
    <w:p w:rsidR="001F774E" w:rsidRPr="0068515E" w:rsidRDefault="0068515E" w:rsidP="0068515E">
      <w:pPr>
        <w:spacing w:before="240" w:line="276" w:lineRule="auto"/>
        <w:rPr>
          <w:sz w:val="24"/>
          <w:szCs w:val="24"/>
        </w:rPr>
      </w:pPr>
      <w:r w:rsidRPr="0068515E">
        <w:rPr>
          <w:b/>
          <w:bCs/>
          <w:color w:val="1E3A5F"/>
          <w:spacing w:val="40"/>
          <w:sz w:val="24"/>
          <w:szCs w:val="24"/>
        </w:rPr>
        <w:t>KEY ACHIEVEMENTS</w:t>
      </w:r>
    </w:p>
    <w:p w:rsidR="001F774E" w:rsidRPr="0068515E" w:rsidRDefault="001F774E" w:rsidP="0068515E">
      <w:pPr>
        <w:pBdr>
          <w:bottom w:val="single" w:sz="6" w:space="1" w:color="2E86AB"/>
        </w:pBdr>
        <w:spacing w:before="60" w:after="160" w:line="276" w:lineRule="auto"/>
        <w:rPr>
          <w:sz w:val="24"/>
          <w:szCs w:val="24"/>
        </w:rPr>
      </w:pP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Built 22+ Python automation scripts for </w:t>
      </w:r>
      <w:proofErr w:type="spellStart"/>
      <w:r w:rsidRPr="0068515E">
        <w:rPr>
          <w:sz w:val="24"/>
          <w:szCs w:val="24"/>
        </w:rPr>
        <w:t>Ucademy</w:t>
      </w:r>
      <w:proofErr w:type="spellEnd"/>
      <w:r w:rsidRPr="0068515E">
        <w:rPr>
          <w:sz w:val="24"/>
          <w:szCs w:val="24"/>
        </w:rPr>
        <w:t xml:space="preserve"> (UK </w:t>
      </w:r>
      <w:proofErr w:type="spellStart"/>
      <w:r w:rsidRPr="0068515E">
        <w:rPr>
          <w:sz w:val="24"/>
          <w:szCs w:val="24"/>
        </w:rPr>
        <w:t>EdTech</w:t>
      </w:r>
      <w:proofErr w:type="spellEnd"/>
      <w:r w:rsidRPr="0068515E">
        <w:rPr>
          <w:sz w:val="24"/>
          <w:szCs w:val="24"/>
        </w:rPr>
        <w:t xml:space="preserve">), fully replacing </w:t>
      </w:r>
      <w:proofErr w:type="spellStart"/>
      <w:r w:rsidRPr="0068515E">
        <w:rPr>
          <w:sz w:val="24"/>
          <w:szCs w:val="24"/>
        </w:rPr>
        <w:t>Zapier</w:t>
      </w:r>
      <w:proofErr w:type="spellEnd"/>
      <w:r w:rsidRPr="0068515E">
        <w:rPr>
          <w:sz w:val="24"/>
          <w:szCs w:val="24"/>
        </w:rPr>
        <w:t xml:space="preserve"> and eliminating recurring SaaS costs.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Architected H2ola — a 9-module Field Operations &amp; Fleet Management SaaS (Node.js / PostgreSQL / Live GPS) from zero to production deployment.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Integrated Claude AI with Model Context Protocol (MCP) into development and client workflows, enabling AI-assisted automation pipelines.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Migrated nishan-e-haider.org from WordPress to static HTML with zero downtime; set up Google Search Console and resolved all indexing issues.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Designed a Warranty &amp; Claims module live during a sales pitch — client signed on the same day.</w:t>
      </w:r>
    </w:p>
    <w:p w:rsidR="001F774E" w:rsidRPr="0068515E" w:rsidRDefault="001F774E" w:rsidP="0068515E">
      <w:pPr>
        <w:spacing w:after="4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40" w:line="276" w:lineRule="auto"/>
        <w:rPr>
          <w:sz w:val="24"/>
          <w:szCs w:val="24"/>
        </w:rPr>
      </w:pPr>
      <w:r w:rsidRPr="0068515E">
        <w:rPr>
          <w:b/>
          <w:bCs/>
          <w:color w:val="1E3A5F"/>
          <w:spacing w:val="40"/>
          <w:sz w:val="24"/>
          <w:szCs w:val="24"/>
        </w:rPr>
        <w:t>WORK EXPERIENCE</w:t>
      </w:r>
    </w:p>
    <w:p w:rsidR="001F774E" w:rsidRPr="0068515E" w:rsidRDefault="001F774E" w:rsidP="0068515E">
      <w:pPr>
        <w:pBdr>
          <w:bottom w:val="single" w:sz="6" w:space="1" w:color="2E86AB"/>
        </w:pBdr>
        <w:spacing w:before="60" w:after="160" w:line="276" w:lineRule="auto"/>
        <w:rPr>
          <w:sz w:val="24"/>
          <w:szCs w:val="24"/>
        </w:rPr>
      </w:pPr>
    </w:p>
    <w:p w:rsidR="001F774E" w:rsidRPr="0068515E" w:rsidRDefault="0068515E" w:rsidP="0068515E">
      <w:pPr>
        <w:tabs>
          <w:tab w:val="right" w:pos="9360"/>
        </w:tabs>
        <w:spacing w:before="200" w:after="30" w:line="276" w:lineRule="auto"/>
        <w:rPr>
          <w:sz w:val="24"/>
          <w:szCs w:val="24"/>
        </w:rPr>
      </w:pPr>
      <w:r w:rsidRPr="0068515E">
        <w:rPr>
          <w:b/>
          <w:bCs/>
          <w:color w:val="1E3A5F"/>
          <w:sz w:val="24"/>
          <w:szCs w:val="24"/>
        </w:rPr>
        <w:t xml:space="preserve">AI Automation </w:t>
      </w:r>
      <w:proofErr w:type="gramStart"/>
      <w:r w:rsidRPr="0068515E">
        <w:rPr>
          <w:b/>
          <w:bCs/>
          <w:color w:val="1E3A5F"/>
          <w:sz w:val="24"/>
          <w:szCs w:val="24"/>
        </w:rPr>
        <w:t>Engineer</w:t>
      </w:r>
      <w:r w:rsidRPr="0068515E">
        <w:rPr>
          <w:color w:val="94A3B8"/>
          <w:sz w:val="24"/>
          <w:szCs w:val="24"/>
        </w:rPr>
        <w:t xml:space="preserve">  ·</w:t>
      </w:r>
      <w:proofErr w:type="gramEnd"/>
      <w:r w:rsidRPr="0068515E">
        <w:rPr>
          <w:color w:val="94A3B8"/>
          <w:sz w:val="24"/>
          <w:szCs w:val="24"/>
        </w:rPr>
        <w:t xml:space="preserve">  </w:t>
      </w:r>
      <w:proofErr w:type="spellStart"/>
      <w:r w:rsidRPr="0068515E">
        <w:rPr>
          <w:color w:val="2E86AB"/>
          <w:sz w:val="24"/>
          <w:szCs w:val="24"/>
        </w:rPr>
        <w:t>Ucademy</w:t>
      </w:r>
      <w:proofErr w:type="spellEnd"/>
      <w:r w:rsidRPr="0068515E">
        <w:rPr>
          <w:color w:val="2E86AB"/>
          <w:sz w:val="24"/>
          <w:szCs w:val="24"/>
        </w:rPr>
        <w:t xml:space="preserve"> — UK </w:t>
      </w:r>
      <w:proofErr w:type="spellStart"/>
      <w:r w:rsidRPr="0068515E">
        <w:rPr>
          <w:color w:val="2E86AB"/>
          <w:sz w:val="24"/>
          <w:szCs w:val="24"/>
        </w:rPr>
        <w:t>EdTech</w:t>
      </w:r>
      <w:proofErr w:type="spellEnd"/>
      <w:r w:rsidRPr="0068515E">
        <w:rPr>
          <w:sz w:val="24"/>
          <w:szCs w:val="24"/>
        </w:rPr>
        <w:tab/>
      </w:r>
      <w:r w:rsidRPr="0068515E">
        <w:rPr>
          <w:i/>
          <w:iCs/>
          <w:color w:val="64748B"/>
          <w:sz w:val="24"/>
          <w:szCs w:val="24"/>
        </w:rPr>
        <w:t>2022 – Present  ·  Remote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Replaced 22+ </w:t>
      </w:r>
      <w:proofErr w:type="spellStart"/>
      <w:r w:rsidRPr="0068515E">
        <w:rPr>
          <w:sz w:val="24"/>
          <w:szCs w:val="24"/>
        </w:rPr>
        <w:t>Zapier</w:t>
      </w:r>
      <w:proofErr w:type="spellEnd"/>
      <w:r w:rsidRPr="0068515E">
        <w:rPr>
          <w:sz w:val="24"/>
          <w:szCs w:val="24"/>
        </w:rPr>
        <w:t xml:space="preserve"> workflows with Python scripts deployed on </w:t>
      </w:r>
      <w:proofErr w:type="spellStart"/>
      <w:r w:rsidRPr="0068515E">
        <w:rPr>
          <w:sz w:val="24"/>
          <w:szCs w:val="24"/>
        </w:rPr>
        <w:t>PythonAnywhere</w:t>
      </w:r>
      <w:proofErr w:type="spellEnd"/>
      <w:r w:rsidRPr="0068515E">
        <w:rPr>
          <w:sz w:val="24"/>
          <w:szCs w:val="24"/>
        </w:rPr>
        <w:t xml:space="preserve"> (PM2 / </w:t>
      </w:r>
      <w:proofErr w:type="spellStart"/>
      <w:r w:rsidRPr="0068515E">
        <w:rPr>
          <w:sz w:val="24"/>
          <w:szCs w:val="24"/>
        </w:rPr>
        <w:t>nohup</w:t>
      </w:r>
      <w:proofErr w:type="spellEnd"/>
      <w:r w:rsidRPr="0068515E">
        <w:rPr>
          <w:sz w:val="24"/>
          <w:szCs w:val="24"/>
        </w:rPr>
        <w:t>), cutting SaaS costs to zero.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Built automated email pipelines: welcome emails, lesson reminders, homework-feedback mailers, and Facebook Lead Ad routing via </w:t>
      </w:r>
      <w:proofErr w:type="spellStart"/>
      <w:r w:rsidRPr="0068515E">
        <w:rPr>
          <w:sz w:val="24"/>
          <w:szCs w:val="24"/>
        </w:rPr>
        <w:t>webhooks</w:t>
      </w:r>
      <w:proofErr w:type="spellEnd"/>
      <w:r w:rsidRPr="0068515E">
        <w:rPr>
          <w:sz w:val="24"/>
          <w:szCs w:val="24"/>
        </w:rPr>
        <w:t>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lastRenderedPageBreak/>
        <w:t>Integrated Google Sheets API, Gmail API, and Google Calendar MCP for event-driven scheduling and real-time data sync.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Built a React / Tailwind Automation Operations Dashboard to monitor and toggle all live scripts.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Resolved UTC/</w:t>
      </w:r>
      <w:proofErr w:type="spellStart"/>
      <w:r w:rsidRPr="0068515E">
        <w:rPr>
          <w:sz w:val="24"/>
          <w:szCs w:val="24"/>
        </w:rPr>
        <w:t>timezone</w:t>
      </w:r>
      <w:proofErr w:type="spellEnd"/>
      <w:r w:rsidRPr="0068515E">
        <w:rPr>
          <w:sz w:val="24"/>
          <w:szCs w:val="24"/>
        </w:rPr>
        <w:t xml:space="preserve"> edge cases and implemented retry logic for reliable 24/7 uptime.</w:t>
      </w:r>
    </w:p>
    <w:p w:rsidR="001F774E" w:rsidRPr="0068515E" w:rsidRDefault="001F774E" w:rsidP="0068515E">
      <w:pPr>
        <w:spacing w:after="60" w:line="276" w:lineRule="auto"/>
        <w:rPr>
          <w:sz w:val="24"/>
          <w:szCs w:val="24"/>
        </w:rPr>
      </w:pPr>
    </w:p>
    <w:p w:rsidR="001F774E" w:rsidRPr="0068515E" w:rsidRDefault="0068515E" w:rsidP="0068515E">
      <w:pPr>
        <w:tabs>
          <w:tab w:val="right" w:pos="9360"/>
        </w:tabs>
        <w:spacing w:before="200" w:after="30" w:line="276" w:lineRule="auto"/>
        <w:rPr>
          <w:sz w:val="24"/>
          <w:szCs w:val="24"/>
        </w:rPr>
      </w:pPr>
      <w:r w:rsidRPr="0068515E">
        <w:rPr>
          <w:b/>
          <w:bCs/>
          <w:color w:val="1E3A5F"/>
          <w:sz w:val="24"/>
          <w:szCs w:val="24"/>
        </w:rPr>
        <w:t xml:space="preserve">Full-Stack </w:t>
      </w:r>
      <w:proofErr w:type="gramStart"/>
      <w:r w:rsidRPr="0068515E">
        <w:rPr>
          <w:b/>
          <w:bCs/>
          <w:color w:val="1E3A5F"/>
          <w:sz w:val="24"/>
          <w:szCs w:val="24"/>
        </w:rPr>
        <w:t>Developer</w:t>
      </w:r>
      <w:r w:rsidRPr="0068515E">
        <w:rPr>
          <w:color w:val="94A3B8"/>
          <w:sz w:val="24"/>
          <w:szCs w:val="24"/>
        </w:rPr>
        <w:t xml:space="preserve">  ·</w:t>
      </w:r>
      <w:proofErr w:type="gramEnd"/>
      <w:r w:rsidRPr="0068515E">
        <w:rPr>
          <w:color w:val="94A3B8"/>
          <w:sz w:val="24"/>
          <w:szCs w:val="24"/>
        </w:rPr>
        <w:t xml:space="preserve">  </w:t>
      </w:r>
      <w:r w:rsidRPr="0068515E">
        <w:rPr>
          <w:color w:val="2E86AB"/>
          <w:sz w:val="24"/>
          <w:szCs w:val="24"/>
        </w:rPr>
        <w:t>H2ola — Delivery Management SaaS</w:t>
      </w:r>
      <w:r w:rsidRPr="0068515E">
        <w:rPr>
          <w:sz w:val="24"/>
          <w:szCs w:val="24"/>
        </w:rPr>
        <w:tab/>
      </w:r>
      <w:r w:rsidRPr="0068515E">
        <w:rPr>
          <w:i/>
          <w:iCs/>
          <w:color w:val="64748B"/>
          <w:sz w:val="24"/>
          <w:szCs w:val="24"/>
        </w:rPr>
        <w:t>2023 – Present  ·  Rawalpindi, PK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Designed and built a 9-module SaaS platform: </w:t>
      </w:r>
      <w:proofErr w:type="spellStart"/>
      <w:r w:rsidRPr="0068515E">
        <w:rPr>
          <w:sz w:val="24"/>
          <w:szCs w:val="24"/>
        </w:rPr>
        <w:t>Auth</w:t>
      </w:r>
      <w:proofErr w:type="spellEnd"/>
      <w:r w:rsidRPr="0068515E">
        <w:rPr>
          <w:sz w:val="24"/>
          <w:szCs w:val="24"/>
        </w:rPr>
        <w:t>, Role-Based Dashboards, Live GPS, Driver Management, Order Processing, Warranty &amp; Claims.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Migrated database from MySQL to PostgreSQL / </w:t>
      </w:r>
      <w:proofErr w:type="spellStart"/>
      <w:r w:rsidRPr="0068515E">
        <w:rPr>
          <w:sz w:val="24"/>
          <w:szCs w:val="24"/>
        </w:rPr>
        <w:t>Supabase</w:t>
      </w:r>
      <w:proofErr w:type="spellEnd"/>
      <w:r w:rsidRPr="0068515E">
        <w:rPr>
          <w:sz w:val="24"/>
          <w:szCs w:val="24"/>
        </w:rPr>
        <w:t xml:space="preserve"> for cloud-native production; deployed to itfume.com and </w:t>
      </w:r>
      <w:proofErr w:type="spellStart"/>
      <w:r w:rsidRPr="0068515E">
        <w:rPr>
          <w:sz w:val="24"/>
          <w:szCs w:val="24"/>
        </w:rPr>
        <w:t>Vercel</w:t>
      </w:r>
      <w:proofErr w:type="spellEnd"/>
      <w:r w:rsidRPr="0068515E">
        <w:rPr>
          <w:sz w:val="24"/>
          <w:szCs w:val="24"/>
        </w:rPr>
        <w:t>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Configured CORS, environment variables, and PM2; pitched platform to distribution companies as a generic Fleet Management SaaS product.</w:t>
      </w:r>
    </w:p>
    <w:p w:rsidR="001F774E" w:rsidRPr="0068515E" w:rsidRDefault="001F774E" w:rsidP="0068515E">
      <w:pPr>
        <w:spacing w:after="60" w:line="276" w:lineRule="auto"/>
        <w:rPr>
          <w:sz w:val="24"/>
          <w:szCs w:val="24"/>
        </w:rPr>
      </w:pPr>
    </w:p>
    <w:p w:rsidR="001F774E" w:rsidRPr="0068515E" w:rsidRDefault="0068515E" w:rsidP="0068515E">
      <w:pPr>
        <w:tabs>
          <w:tab w:val="right" w:pos="9360"/>
        </w:tabs>
        <w:spacing w:before="200" w:after="30" w:line="276" w:lineRule="auto"/>
        <w:rPr>
          <w:sz w:val="24"/>
          <w:szCs w:val="24"/>
        </w:rPr>
      </w:pPr>
      <w:r w:rsidRPr="0068515E">
        <w:rPr>
          <w:b/>
          <w:bCs/>
          <w:color w:val="1E3A5F"/>
          <w:sz w:val="24"/>
          <w:szCs w:val="24"/>
        </w:rPr>
        <w:t xml:space="preserve">Web </w:t>
      </w:r>
      <w:proofErr w:type="gramStart"/>
      <w:r w:rsidRPr="0068515E">
        <w:rPr>
          <w:b/>
          <w:bCs/>
          <w:color w:val="1E3A5F"/>
          <w:sz w:val="24"/>
          <w:szCs w:val="24"/>
        </w:rPr>
        <w:t>Developer</w:t>
      </w:r>
      <w:r w:rsidRPr="0068515E">
        <w:rPr>
          <w:color w:val="94A3B8"/>
          <w:sz w:val="24"/>
          <w:szCs w:val="24"/>
        </w:rPr>
        <w:t xml:space="preserve">  ·</w:t>
      </w:r>
      <w:proofErr w:type="gramEnd"/>
      <w:r w:rsidRPr="0068515E">
        <w:rPr>
          <w:color w:val="94A3B8"/>
          <w:sz w:val="24"/>
          <w:szCs w:val="24"/>
        </w:rPr>
        <w:t xml:space="preserve">  </w:t>
      </w:r>
      <w:r w:rsidRPr="0068515E">
        <w:rPr>
          <w:color w:val="2E86AB"/>
          <w:sz w:val="24"/>
          <w:szCs w:val="24"/>
        </w:rPr>
        <w:t>nishan-e-haider.org</w:t>
      </w:r>
      <w:r w:rsidRPr="0068515E">
        <w:rPr>
          <w:sz w:val="24"/>
          <w:szCs w:val="24"/>
        </w:rPr>
        <w:tab/>
      </w:r>
      <w:r w:rsidRPr="0068515E">
        <w:rPr>
          <w:i/>
          <w:iCs/>
          <w:color w:val="64748B"/>
          <w:sz w:val="24"/>
          <w:szCs w:val="24"/>
        </w:rPr>
        <w:t>2024  ·  Remote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Converted WordPress site to fully static HTML/CSS/JS, improving page speed and eliminating CMS overhead.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Set up Google Search Console, submitted sitemap, fixed all indexing issues and CSS layout inconsistencies post-migration.</w:t>
      </w:r>
    </w:p>
    <w:p w:rsidR="001F774E" w:rsidRPr="0068515E" w:rsidRDefault="001F774E" w:rsidP="0068515E">
      <w:pPr>
        <w:spacing w:after="4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40" w:line="276" w:lineRule="auto"/>
        <w:rPr>
          <w:sz w:val="24"/>
          <w:szCs w:val="24"/>
        </w:rPr>
      </w:pPr>
      <w:r w:rsidRPr="0068515E">
        <w:rPr>
          <w:b/>
          <w:bCs/>
          <w:color w:val="1E3A5F"/>
          <w:spacing w:val="40"/>
          <w:sz w:val="24"/>
          <w:szCs w:val="24"/>
        </w:rPr>
        <w:t>KEY PROJECTS</w:t>
      </w:r>
    </w:p>
    <w:p w:rsidR="001F774E" w:rsidRPr="0068515E" w:rsidRDefault="001F774E" w:rsidP="0068515E">
      <w:pPr>
        <w:pBdr>
          <w:bottom w:val="single" w:sz="6" w:space="1" w:color="2E86AB"/>
        </w:pBdr>
        <w:spacing w:before="60" w:after="16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00" w:after="30" w:line="276" w:lineRule="auto"/>
        <w:rPr>
          <w:sz w:val="24"/>
          <w:szCs w:val="24"/>
        </w:rPr>
      </w:pPr>
      <w:r w:rsidRPr="0068515E">
        <w:rPr>
          <w:b/>
          <w:bCs/>
          <w:color w:val="1E3A5F"/>
          <w:sz w:val="24"/>
          <w:szCs w:val="24"/>
        </w:rPr>
        <w:t>H2ola — Fleet &amp; Delivery Management Platform</w:t>
      </w:r>
      <w:r w:rsidRPr="0068515E">
        <w:rPr>
          <w:sz w:val="24"/>
          <w:szCs w:val="24"/>
        </w:rPr>
        <w:t xml:space="preserve">   </w:t>
      </w:r>
      <w:r w:rsidRPr="0068515E">
        <w:rPr>
          <w:i/>
          <w:iCs/>
          <w:color w:val="2E86AB"/>
          <w:sz w:val="24"/>
          <w:szCs w:val="24"/>
        </w:rPr>
        <w:t xml:space="preserve">Node.js · PostgreSQL · </w:t>
      </w:r>
      <w:proofErr w:type="spellStart"/>
      <w:r w:rsidRPr="0068515E">
        <w:rPr>
          <w:i/>
          <w:iCs/>
          <w:color w:val="2E86AB"/>
          <w:sz w:val="24"/>
          <w:szCs w:val="24"/>
        </w:rPr>
        <w:t>Supabase</w:t>
      </w:r>
      <w:proofErr w:type="spellEnd"/>
      <w:r w:rsidRPr="0068515E">
        <w:rPr>
          <w:i/>
          <w:iCs/>
          <w:color w:val="2E86AB"/>
          <w:sz w:val="24"/>
          <w:szCs w:val="24"/>
        </w:rPr>
        <w:t xml:space="preserve"> · Leaflet.js · JWT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End-to-end SaaS web app with live GPS tracking, driver/order management, role-based access, and a Warranty &amp; Claims module.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Production deployment on itfume.com with multi-role authentication and environment-safe configuration.</w:t>
      </w:r>
    </w:p>
    <w:p w:rsidR="001F774E" w:rsidRPr="0068515E" w:rsidRDefault="001F774E" w:rsidP="0068515E">
      <w:pPr>
        <w:spacing w:after="6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00" w:after="30" w:line="276" w:lineRule="auto"/>
        <w:rPr>
          <w:sz w:val="24"/>
          <w:szCs w:val="24"/>
        </w:rPr>
      </w:pPr>
      <w:proofErr w:type="spellStart"/>
      <w:r w:rsidRPr="0068515E">
        <w:rPr>
          <w:b/>
          <w:bCs/>
          <w:color w:val="1E3A5F"/>
          <w:sz w:val="24"/>
          <w:szCs w:val="24"/>
        </w:rPr>
        <w:t>Ucademy</w:t>
      </w:r>
      <w:proofErr w:type="spellEnd"/>
      <w:r w:rsidRPr="0068515E">
        <w:rPr>
          <w:b/>
          <w:bCs/>
          <w:color w:val="1E3A5F"/>
          <w:sz w:val="24"/>
          <w:szCs w:val="24"/>
        </w:rPr>
        <w:t xml:space="preserve"> Automation Suite (22+ </w:t>
      </w:r>
      <w:proofErr w:type="gramStart"/>
      <w:r w:rsidRPr="0068515E">
        <w:rPr>
          <w:b/>
          <w:bCs/>
          <w:color w:val="1E3A5F"/>
          <w:sz w:val="24"/>
          <w:szCs w:val="24"/>
        </w:rPr>
        <w:t>Scripts)</w:t>
      </w:r>
      <w:r w:rsidRPr="0068515E">
        <w:rPr>
          <w:sz w:val="24"/>
          <w:szCs w:val="24"/>
        </w:rPr>
        <w:t xml:space="preserve">   </w:t>
      </w:r>
      <w:proofErr w:type="gramEnd"/>
      <w:r w:rsidRPr="0068515E">
        <w:rPr>
          <w:i/>
          <w:iCs/>
          <w:color w:val="2E86AB"/>
          <w:sz w:val="24"/>
          <w:szCs w:val="24"/>
        </w:rPr>
        <w:t xml:space="preserve">Python · Gmail API · Google Sheets API · </w:t>
      </w:r>
      <w:proofErr w:type="spellStart"/>
      <w:r w:rsidRPr="0068515E">
        <w:rPr>
          <w:i/>
          <w:iCs/>
          <w:color w:val="2E86AB"/>
          <w:sz w:val="24"/>
          <w:szCs w:val="24"/>
        </w:rPr>
        <w:t>Webhooks</w:t>
      </w:r>
      <w:proofErr w:type="spellEnd"/>
      <w:r w:rsidRPr="0068515E">
        <w:rPr>
          <w:i/>
          <w:iCs/>
          <w:color w:val="2E86AB"/>
          <w:sz w:val="24"/>
          <w:szCs w:val="24"/>
        </w:rPr>
        <w:t xml:space="preserve"> · </w:t>
      </w:r>
      <w:proofErr w:type="spellStart"/>
      <w:r w:rsidRPr="0068515E">
        <w:rPr>
          <w:i/>
          <w:iCs/>
          <w:color w:val="2E86AB"/>
          <w:sz w:val="24"/>
          <w:szCs w:val="24"/>
        </w:rPr>
        <w:t>PythonAnywhere</w:t>
      </w:r>
      <w:proofErr w:type="spellEnd"/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Full replacement of </w:t>
      </w:r>
      <w:proofErr w:type="spellStart"/>
      <w:r w:rsidRPr="0068515E">
        <w:rPr>
          <w:sz w:val="24"/>
          <w:szCs w:val="24"/>
        </w:rPr>
        <w:t>Zapier</w:t>
      </w:r>
      <w:proofErr w:type="spellEnd"/>
      <w:r w:rsidRPr="0068515E">
        <w:rPr>
          <w:sz w:val="24"/>
          <w:szCs w:val="24"/>
        </w:rPr>
        <w:t>: event-driven email flows, Facebook Lead capture, lesson &amp; homework reminders — all running 24/7 on cloud infrastructure.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Standalone HTML + React Automation Ops Dashboard to manage, monitor, and toggle all scripts live.</w:t>
      </w:r>
    </w:p>
    <w:p w:rsidR="001F774E" w:rsidRPr="0068515E" w:rsidRDefault="001F774E" w:rsidP="0068515E">
      <w:pPr>
        <w:spacing w:after="6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00" w:after="30" w:line="276" w:lineRule="auto"/>
        <w:rPr>
          <w:sz w:val="24"/>
          <w:szCs w:val="24"/>
        </w:rPr>
      </w:pPr>
      <w:r w:rsidRPr="0068515E">
        <w:rPr>
          <w:b/>
          <w:bCs/>
          <w:color w:val="1E3A5F"/>
          <w:sz w:val="24"/>
          <w:szCs w:val="24"/>
        </w:rPr>
        <w:lastRenderedPageBreak/>
        <w:t>Claude MCP Integration Workflows</w:t>
      </w:r>
      <w:r w:rsidRPr="0068515E">
        <w:rPr>
          <w:sz w:val="24"/>
          <w:szCs w:val="24"/>
        </w:rPr>
        <w:t xml:space="preserve">   </w:t>
      </w:r>
      <w:r w:rsidRPr="0068515E">
        <w:rPr>
          <w:i/>
          <w:iCs/>
          <w:color w:val="2E86AB"/>
          <w:sz w:val="24"/>
          <w:szCs w:val="24"/>
        </w:rPr>
        <w:t xml:space="preserve">Claude AI · Model Context Protocol · </w:t>
      </w:r>
      <w:proofErr w:type="spellStart"/>
      <w:r w:rsidRPr="0068515E">
        <w:rPr>
          <w:i/>
          <w:iCs/>
          <w:color w:val="2E86AB"/>
          <w:sz w:val="24"/>
          <w:szCs w:val="24"/>
        </w:rPr>
        <w:t>Figma</w:t>
      </w:r>
      <w:proofErr w:type="spellEnd"/>
      <w:r w:rsidRPr="0068515E">
        <w:rPr>
          <w:i/>
          <w:iCs/>
          <w:color w:val="2E86AB"/>
          <w:sz w:val="24"/>
          <w:szCs w:val="24"/>
        </w:rPr>
        <w:t xml:space="preserve"> MCP · Google Calendar MCP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Connected Claude's Model Context Protocol (MCP) to </w:t>
      </w:r>
      <w:proofErr w:type="spellStart"/>
      <w:r w:rsidRPr="0068515E">
        <w:rPr>
          <w:sz w:val="24"/>
          <w:szCs w:val="24"/>
        </w:rPr>
        <w:t>Figma</w:t>
      </w:r>
      <w:proofErr w:type="spellEnd"/>
      <w:r w:rsidRPr="0068515E">
        <w:rPr>
          <w:sz w:val="24"/>
          <w:szCs w:val="24"/>
        </w:rPr>
        <w:t>, Google Calendar, and Gmail for AI-assisted automation directly inside VS Code / Claude Code.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 xml:space="preserve">Enabled design-to-deployment pipeline: </w:t>
      </w:r>
      <w:proofErr w:type="spellStart"/>
      <w:r w:rsidRPr="0068515E">
        <w:rPr>
          <w:sz w:val="24"/>
          <w:szCs w:val="24"/>
        </w:rPr>
        <w:t>Figma</w:t>
      </w:r>
      <w:proofErr w:type="spellEnd"/>
      <w:r w:rsidRPr="0068515E">
        <w:rPr>
          <w:sz w:val="24"/>
          <w:szCs w:val="24"/>
        </w:rPr>
        <w:t xml:space="preserve"> MCP → Claude Code → live UI, reducing manual handoff time significantly.</w:t>
      </w:r>
    </w:p>
    <w:p w:rsidR="001F774E" w:rsidRPr="0068515E" w:rsidRDefault="001F774E" w:rsidP="0068515E">
      <w:pPr>
        <w:spacing w:after="4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40" w:line="276" w:lineRule="auto"/>
        <w:rPr>
          <w:sz w:val="24"/>
          <w:szCs w:val="24"/>
        </w:rPr>
      </w:pPr>
      <w:r w:rsidRPr="0068515E">
        <w:rPr>
          <w:b/>
          <w:bCs/>
          <w:color w:val="1E3A5F"/>
          <w:spacing w:val="40"/>
          <w:sz w:val="24"/>
          <w:szCs w:val="24"/>
        </w:rPr>
        <w:t>TECHNICAL SKILLS</w:t>
      </w:r>
    </w:p>
    <w:p w:rsidR="001F774E" w:rsidRPr="0068515E" w:rsidRDefault="001F774E" w:rsidP="0068515E">
      <w:pPr>
        <w:pBdr>
          <w:bottom w:val="single" w:sz="6" w:space="1" w:color="2E86AB"/>
        </w:pBdr>
        <w:spacing w:before="60" w:after="160" w:line="276" w:lineRule="auto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F774E" w:rsidRPr="0068515E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60" w:type="dxa"/>
            </w:tcMar>
          </w:tcPr>
          <w:p w:rsidR="001F774E" w:rsidRPr="0068515E" w:rsidRDefault="0068515E" w:rsidP="0068515E">
            <w:pPr>
              <w:spacing w:before="40" w:after="10" w:line="276" w:lineRule="auto"/>
              <w:rPr>
                <w:sz w:val="24"/>
                <w:szCs w:val="24"/>
              </w:rPr>
            </w:pPr>
            <w:r w:rsidRPr="0068515E">
              <w:rPr>
                <w:b/>
                <w:bCs/>
                <w:color w:val="2E86AB"/>
                <w:sz w:val="24"/>
                <w:szCs w:val="24"/>
              </w:rPr>
              <w:t>AI &amp; Claude MCP</w:t>
            </w:r>
          </w:p>
          <w:p w:rsidR="001F774E" w:rsidRPr="0068515E" w:rsidRDefault="0068515E" w:rsidP="0068515E">
            <w:pPr>
              <w:spacing w:after="60" w:line="276" w:lineRule="auto"/>
              <w:rPr>
                <w:sz w:val="24"/>
                <w:szCs w:val="24"/>
              </w:rPr>
            </w:pPr>
            <w:r w:rsidRPr="0068515E">
              <w:rPr>
                <w:sz w:val="24"/>
                <w:szCs w:val="24"/>
              </w:rPr>
              <w:t>Claude AI · Claude Code · Model Context Protocol (MCP) · Prompt Engineering · LLM API Integration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60" w:type="dxa"/>
            </w:tcMar>
          </w:tcPr>
          <w:p w:rsidR="001F774E" w:rsidRPr="0068515E" w:rsidRDefault="0068515E" w:rsidP="0068515E">
            <w:pPr>
              <w:spacing w:before="40" w:after="10" w:line="276" w:lineRule="auto"/>
              <w:rPr>
                <w:sz w:val="24"/>
                <w:szCs w:val="24"/>
              </w:rPr>
            </w:pPr>
            <w:r w:rsidRPr="0068515E">
              <w:rPr>
                <w:b/>
                <w:bCs/>
                <w:color w:val="2E86AB"/>
                <w:sz w:val="24"/>
                <w:szCs w:val="24"/>
              </w:rPr>
              <w:t>Automation</w:t>
            </w:r>
          </w:p>
          <w:p w:rsidR="001F774E" w:rsidRPr="0068515E" w:rsidRDefault="0068515E" w:rsidP="0068515E">
            <w:pPr>
              <w:spacing w:after="60" w:line="276" w:lineRule="auto"/>
              <w:rPr>
                <w:sz w:val="24"/>
                <w:szCs w:val="24"/>
              </w:rPr>
            </w:pPr>
            <w:r w:rsidRPr="0068515E">
              <w:rPr>
                <w:sz w:val="24"/>
                <w:szCs w:val="24"/>
              </w:rPr>
              <w:t xml:space="preserve">Python Automation · </w:t>
            </w:r>
            <w:proofErr w:type="spellStart"/>
            <w:r w:rsidRPr="0068515E">
              <w:rPr>
                <w:sz w:val="24"/>
                <w:szCs w:val="24"/>
              </w:rPr>
              <w:t>Zapier→Python</w:t>
            </w:r>
            <w:proofErr w:type="spellEnd"/>
            <w:r w:rsidRPr="0068515E">
              <w:rPr>
                <w:sz w:val="24"/>
                <w:szCs w:val="24"/>
              </w:rPr>
              <w:t xml:space="preserve"> Migration · Gmail API · Google Sheets API · </w:t>
            </w:r>
            <w:proofErr w:type="spellStart"/>
            <w:r w:rsidRPr="0068515E">
              <w:rPr>
                <w:sz w:val="24"/>
                <w:szCs w:val="24"/>
              </w:rPr>
              <w:t>Webhooks</w:t>
            </w:r>
            <w:proofErr w:type="spellEnd"/>
            <w:r w:rsidRPr="0068515E">
              <w:rPr>
                <w:sz w:val="24"/>
                <w:szCs w:val="24"/>
              </w:rPr>
              <w:t xml:space="preserve"> · </w:t>
            </w:r>
            <w:proofErr w:type="spellStart"/>
            <w:r w:rsidRPr="0068515E">
              <w:rPr>
                <w:sz w:val="24"/>
                <w:szCs w:val="24"/>
              </w:rPr>
              <w:t>PythonAnywhere</w:t>
            </w:r>
            <w:proofErr w:type="spellEnd"/>
          </w:p>
        </w:tc>
      </w:tr>
      <w:tr w:rsidR="001F774E" w:rsidRPr="0068515E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60" w:type="dxa"/>
            </w:tcMar>
          </w:tcPr>
          <w:p w:rsidR="001F774E" w:rsidRPr="0068515E" w:rsidRDefault="0068515E" w:rsidP="0068515E">
            <w:pPr>
              <w:spacing w:before="40" w:after="10" w:line="276" w:lineRule="auto"/>
              <w:rPr>
                <w:sz w:val="24"/>
                <w:szCs w:val="24"/>
              </w:rPr>
            </w:pPr>
            <w:r w:rsidRPr="0068515E">
              <w:rPr>
                <w:b/>
                <w:bCs/>
                <w:color w:val="2E86AB"/>
                <w:sz w:val="24"/>
                <w:szCs w:val="24"/>
              </w:rPr>
              <w:t>Back-End</w:t>
            </w:r>
          </w:p>
          <w:p w:rsidR="001F774E" w:rsidRPr="0068515E" w:rsidRDefault="0068515E" w:rsidP="0068515E">
            <w:pPr>
              <w:spacing w:after="60" w:line="276" w:lineRule="auto"/>
              <w:rPr>
                <w:sz w:val="24"/>
                <w:szCs w:val="24"/>
              </w:rPr>
            </w:pPr>
            <w:r w:rsidRPr="0068515E">
              <w:rPr>
                <w:sz w:val="24"/>
                <w:szCs w:val="24"/>
              </w:rPr>
              <w:t xml:space="preserve">Node.js · Express.js · PostgreSQL · MySQL · </w:t>
            </w:r>
            <w:proofErr w:type="spellStart"/>
            <w:r w:rsidRPr="0068515E">
              <w:rPr>
                <w:sz w:val="24"/>
                <w:szCs w:val="24"/>
              </w:rPr>
              <w:t>Supabase</w:t>
            </w:r>
            <w:proofErr w:type="spellEnd"/>
            <w:r w:rsidRPr="0068515E">
              <w:rPr>
                <w:sz w:val="24"/>
                <w:szCs w:val="24"/>
              </w:rPr>
              <w:t xml:space="preserve"> · REST APIs · JWT </w:t>
            </w:r>
            <w:proofErr w:type="spellStart"/>
            <w:r w:rsidRPr="0068515E">
              <w:rPr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60" w:type="dxa"/>
            </w:tcMar>
          </w:tcPr>
          <w:p w:rsidR="001F774E" w:rsidRPr="0068515E" w:rsidRDefault="0068515E" w:rsidP="0068515E">
            <w:pPr>
              <w:spacing w:before="40" w:after="10" w:line="276" w:lineRule="auto"/>
              <w:rPr>
                <w:sz w:val="24"/>
                <w:szCs w:val="24"/>
              </w:rPr>
            </w:pPr>
            <w:r w:rsidRPr="0068515E">
              <w:rPr>
                <w:b/>
                <w:bCs/>
                <w:color w:val="2E86AB"/>
                <w:sz w:val="24"/>
                <w:szCs w:val="24"/>
              </w:rPr>
              <w:t>Front-End</w:t>
            </w:r>
          </w:p>
          <w:p w:rsidR="001F774E" w:rsidRPr="0068515E" w:rsidRDefault="0068515E" w:rsidP="0068515E">
            <w:pPr>
              <w:spacing w:after="60" w:line="276" w:lineRule="auto"/>
              <w:rPr>
                <w:sz w:val="24"/>
                <w:szCs w:val="24"/>
              </w:rPr>
            </w:pPr>
            <w:r w:rsidRPr="0068515E">
              <w:rPr>
                <w:sz w:val="24"/>
                <w:szCs w:val="24"/>
              </w:rPr>
              <w:t>HTML5 · CSS3 · JavaScript (ES6+) · React · Tailwind CSS</w:t>
            </w:r>
          </w:p>
        </w:tc>
      </w:tr>
      <w:tr w:rsidR="001F774E" w:rsidRPr="0068515E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60" w:type="dxa"/>
            </w:tcMar>
          </w:tcPr>
          <w:p w:rsidR="001F774E" w:rsidRPr="0068515E" w:rsidRDefault="0068515E" w:rsidP="0068515E">
            <w:pPr>
              <w:spacing w:before="40" w:after="10" w:line="276" w:lineRule="auto"/>
              <w:rPr>
                <w:sz w:val="24"/>
                <w:szCs w:val="24"/>
              </w:rPr>
            </w:pPr>
            <w:r w:rsidRPr="0068515E">
              <w:rPr>
                <w:b/>
                <w:bCs/>
                <w:color w:val="2E86AB"/>
                <w:sz w:val="24"/>
                <w:szCs w:val="24"/>
              </w:rPr>
              <w:t>DevOps &amp; Tools</w:t>
            </w:r>
          </w:p>
          <w:p w:rsidR="001F774E" w:rsidRPr="0068515E" w:rsidRDefault="0068515E" w:rsidP="0068515E">
            <w:pPr>
              <w:spacing w:after="60" w:line="276" w:lineRule="auto"/>
              <w:rPr>
                <w:sz w:val="24"/>
                <w:szCs w:val="24"/>
              </w:rPr>
            </w:pPr>
            <w:proofErr w:type="spellStart"/>
            <w:r w:rsidRPr="0068515E">
              <w:rPr>
                <w:sz w:val="24"/>
                <w:szCs w:val="24"/>
              </w:rPr>
              <w:t>Git</w:t>
            </w:r>
            <w:proofErr w:type="spellEnd"/>
            <w:r w:rsidRPr="0068515E">
              <w:rPr>
                <w:sz w:val="24"/>
                <w:szCs w:val="24"/>
              </w:rPr>
              <w:t xml:space="preserve"> · GitHub · VS Code · </w:t>
            </w:r>
            <w:proofErr w:type="spellStart"/>
            <w:r w:rsidRPr="0068515E">
              <w:rPr>
                <w:sz w:val="24"/>
                <w:szCs w:val="24"/>
              </w:rPr>
              <w:t>Vercel</w:t>
            </w:r>
            <w:proofErr w:type="spellEnd"/>
            <w:r w:rsidRPr="0068515E">
              <w:rPr>
                <w:sz w:val="24"/>
                <w:szCs w:val="24"/>
              </w:rPr>
              <w:t xml:space="preserve"> · PM2 · Linux CLI · Oracle Cloud · </w:t>
            </w:r>
            <w:proofErr w:type="spellStart"/>
            <w:r w:rsidRPr="0068515E">
              <w:rPr>
                <w:sz w:val="24"/>
                <w:szCs w:val="24"/>
              </w:rPr>
              <w:t>DigitalOcean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60" w:type="dxa"/>
            </w:tcMar>
          </w:tcPr>
          <w:p w:rsidR="001F774E" w:rsidRPr="0068515E" w:rsidRDefault="0068515E" w:rsidP="0068515E">
            <w:pPr>
              <w:spacing w:before="40" w:after="10" w:line="276" w:lineRule="auto"/>
              <w:rPr>
                <w:sz w:val="24"/>
                <w:szCs w:val="24"/>
              </w:rPr>
            </w:pPr>
            <w:r w:rsidRPr="0068515E">
              <w:rPr>
                <w:b/>
                <w:bCs/>
                <w:color w:val="2E86AB"/>
                <w:sz w:val="24"/>
                <w:szCs w:val="24"/>
              </w:rPr>
              <w:t>Creative</w:t>
            </w:r>
          </w:p>
          <w:p w:rsidR="001F774E" w:rsidRPr="0068515E" w:rsidRDefault="0068515E" w:rsidP="0068515E">
            <w:pPr>
              <w:spacing w:after="60" w:line="276" w:lineRule="auto"/>
              <w:rPr>
                <w:sz w:val="24"/>
                <w:szCs w:val="24"/>
              </w:rPr>
            </w:pPr>
            <w:r w:rsidRPr="0068515E">
              <w:rPr>
                <w:sz w:val="24"/>
                <w:szCs w:val="24"/>
              </w:rPr>
              <w:t xml:space="preserve">Video Editing · Motion Graphics · After Effects · Adobe Premiere Pro (4+ </w:t>
            </w:r>
            <w:proofErr w:type="spellStart"/>
            <w:r w:rsidRPr="0068515E">
              <w:rPr>
                <w:sz w:val="24"/>
                <w:szCs w:val="24"/>
              </w:rPr>
              <w:t>yrs</w:t>
            </w:r>
            <w:proofErr w:type="spellEnd"/>
            <w:r w:rsidRPr="0068515E">
              <w:rPr>
                <w:sz w:val="24"/>
                <w:szCs w:val="24"/>
              </w:rPr>
              <w:t>)</w:t>
            </w:r>
          </w:p>
        </w:tc>
      </w:tr>
    </w:tbl>
    <w:p w:rsidR="001F774E" w:rsidRPr="0068515E" w:rsidRDefault="001F774E" w:rsidP="0068515E">
      <w:pPr>
        <w:spacing w:after="6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240" w:line="276" w:lineRule="auto"/>
        <w:rPr>
          <w:sz w:val="24"/>
          <w:szCs w:val="24"/>
        </w:rPr>
      </w:pPr>
      <w:r w:rsidRPr="0068515E">
        <w:rPr>
          <w:b/>
          <w:bCs/>
          <w:color w:val="1E3A5F"/>
          <w:spacing w:val="40"/>
          <w:sz w:val="24"/>
          <w:szCs w:val="24"/>
        </w:rPr>
        <w:t>EDUCATION</w:t>
      </w:r>
    </w:p>
    <w:p w:rsidR="001F774E" w:rsidRPr="0068515E" w:rsidRDefault="001F774E" w:rsidP="0068515E">
      <w:pPr>
        <w:pBdr>
          <w:bottom w:val="single" w:sz="6" w:space="1" w:color="2E86AB"/>
        </w:pBdr>
        <w:spacing w:before="60" w:after="160" w:line="276" w:lineRule="auto"/>
        <w:rPr>
          <w:sz w:val="24"/>
          <w:szCs w:val="24"/>
        </w:rPr>
      </w:pPr>
    </w:p>
    <w:p w:rsidR="001F774E" w:rsidRPr="0068515E" w:rsidRDefault="0068515E" w:rsidP="0068515E">
      <w:pPr>
        <w:spacing w:before="40" w:after="20" w:line="276" w:lineRule="auto"/>
        <w:rPr>
          <w:sz w:val="24"/>
          <w:szCs w:val="24"/>
        </w:rPr>
      </w:pPr>
      <w:r w:rsidRPr="0068515E">
        <w:rPr>
          <w:b/>
          <w:bCs/>
          <w:color w:val="1E3A5F"/>
          <w:sz w:val="24"/>
          <w:szCs w:val="24"/>
        </w:rPr>
        <w:t>Bachelor of Science in Computer Science</w:t>
      </w:r>
    </w:p>
    <w:p w:rsidR="001F774E" w:rsidRPr="0068515E" w:rsidRDefault="0068515E" w:rsidP="0068515E">
      <w:pPr>
        <w:spacing w:after="60" w:line="276" w:lineRule="auto"/>
        <w:rPr>
          <w:sz w:val="24"/>
          <w:szCs w:val="24"/>
        </w:rPr>
      </w:pPr>
      <w:r w:rsidRPr="0068515E">
        <w:rPr>
          <w:color w:val="64748B"/>
          <w:sz w:val="24"/>
          <w:szCs w:val="24"/>
        </w:rPr>
        <w:t>Rawalpindi, Pakistan</w:t>
      </w:r>
    </w:p>
    <w:p w:rsidR="001F774E" w:rsidRPr="0068515E" w:rsidRDefault="0068515E" w:rsidP="0068515E">
      <w:pPr>
        <w:spacing w:before="240" w:line="276" w:lineRule="auto"/>
        <w:rPr>
          <w:sz w:val="24"/>
          <w:szCs w:val="24"/>
        </w:rPr>
      </w:pPr>
      <w:r w:rsidRPr="0068515E">
        <w:rPr>
          <w:b/>
          <w:bCs/>
          <w:color w:val="1E3A5F"/>
          <w:spacing w:val="40"/>
          <w:sz w:val="24"/>
          <w:szCs w:val="24"/>
        </w:rPr>
        <w:t>ADDITIONAL</w:t>
      </w:r>
    </w:p>
    <w:p w:rsidR="001F774E" w:rsidRPr="0068515E" w:rsidRDefault="001F774E" w:rsidP="0068515E">
      <w:pPr>
        <w:pBdr>
          <w:bottom w:val="single" w:sz="6" w:space="1" w:color="2E86AB"/>
        </w:pBdr>
        <w:spacing w:before="60" w:after="160" w:line="276" w:lineRule="auto"/>
        <w:rPr>
          <w:sz w:val="24"/>
          <w:szCs w:val="24"/>
        </w:rPr>
      </w:pP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Languages: English (Professional Fluency) · Urdu (Native)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4+ years Video Editing &amp; Motion Graphics — After Effects, Adobe Premiere Pro.</w:t>
      </w:r>
    </w:p>
    <w:p w:rsidR="001F774E" w:rsidRPr="0068515E" w:rsidRDefault="0068515E" w:rsidP="0068515E">
      <w:pPr>
        <w:pStyle w:val="ListParagraph"/>
        <w:numPr>
          <w:ilvl w:val="0"/>
          <w:numId w:val="2"/>
        </w:numPr>
        <w:spacing w:before="40" w:after="40" w:line="276" w:lineRule="auto"/>
        <w:rPr>
          <w:sz w:val="24"/>
          <w:szCs w:val="24"/>
        </w:rPr>
      </w:pPr>
      <w:r w:rsidRPr="0068515E">
        <w:rPr>
          <w:sz w:val="24"/>
          <w:szCs w:val="24"/>
        </w:rPr>
        <w:t>Open to remote-first international roles and freelance contracts.</w:t>
      </w:r>
    </w:p>
    <w:sectPr w:rsidR="001F774E" w:rsidRPr="0068515E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161ED"/>
    <w:multiLevelType w:val="hybridMultilevel"/>
    <w:tmpl w:val="F4D8894C"/>
    <w:lvl w:ilvl="0" w:tplc="9508E4A4">
      <w:start w:val="1"/>
      <w:numFmt w:val="bullet"/>
      <w:lvlText w:val="–"/>
      <w:lvlJc w:val="left"/>
      <w:pPr>
        <w:ind w:left="440" w:hanging="260"/>
      </w:pPr>
      <w:rPr>
        <w:rFonts w:ascii="Calibri" w:eastAsia="Calibri" w:hAnsi="Calibri" w:cs="Calibri"/>
        <w:color w:val="2E86AB"/>
        <w:sz w:val="20"/>
        <w:szCs w:val="20"/>
      </w:rPr>
    </w:lvl>
    <w:lvl w:ilvl="1" w:tplc="2248A5AE">
      <w:numFmt w:val="decimal"/>
      <w:lvlText w:val=""/>
      <w:lvlJc w:val="left"/>
    </w:lvl>
    <w:lvl w:ilvl="2" w:tplc="A1B8819E">
      <w:numFmt w:val="decimal"/>
      <w:lvlText w:val=""/>
      <w:lvlJc w:val="left"/>
    </w:lvl>
    <w:lvl w:ilvl="3" w:tplc="035A1332">
      <w:numFmt w:val="decimal"/>
      <w:lvlText w:val=""/>
      <w:lvlJc w:val="left"/>
    </w:lvl>
    <w:lvl w:ilvl="4" w:tplc="AE0A48E8">
      <w:numFmt w:val="decimal"/>
      <w:lvlText w:val=""/>
      <w:lvlJc w:val="left"/>
    </w:lvl>
    <w:lvl w:ilvl="5" w:tplc="4238B65A">
      <w:numFmt w:val="decimal"/>
      <w:lvlText w:val=""/>
      <w:lvlJc w:val="left"/>
    </w:lvl>
    <w:lvl w:ilvl="6" w:tplc="2A7C656A">
      <w:numFmt w:val="decimal"/>
      <w:lvlText w:val=""/>
      <w:lvlJc w:val="left"/>
    </w:lvl>
    <w:lvl w:ilvl="7" w:tplc="FF62E74A">
      <w:numFmt w:val="decimal"/>
      <w:lvlText w:val=""/>
      <w:lvlJc w:val="left"/>
    </w:lvl>
    <w:lvl w:ilvl="8" w:tplc="BB1C9D4C">
      <w:numFmt w:val="decimal"/>
      <w:lvlText w:val=""/>
      <w:lvlJc w:val="left"/>
    </w:lvl>
  </w:abstractNum>
  <w:abstractNum w:abstractNumId="1" w15:restartNumberingAfterBreak="0">
    <w:nsid w:val="4CB33CBB"/>
    <w:multiLevelType w:val="hybridMultilevel"/>
    <w:tmpl w:val="00F619CE"/>
    <w:lvl w:ilvl="0" w:tplc="526A32C8">
      <w:start w:val="1"/>
      <w:numFmt w:val="bullet"/>
      <w:lvlText w:val="●"/>
      <w:lvlJc w:val="left"/>
      <w:pPr>
        <w:ind w:left="720" w:hanging="360"/>
      </w:pPr>
    </w:lvl>
    <w:lvl w:ilvl="1" w:tplc="902ED56A">
      <w:start w:val="1"/>
      <w:numFmt w:val="bullet"/>
      <w:lvlText w:val="○"/>
      <w:lvlJc w:val="left"/>
      <w:pPr>
        <w:ind w:left="1440" w:hanging="360"/>
      </w:pPr>
    </w:lvl>
    <w:lvl w:ilvl="2" w:tplc="CB6C7154">
      <w:start w:val="1"/>
      <w:numFmt w:val="bullet"/>
      <w:lvlText w:val="■"/>
      <w:lvlJc w:val="left"/>
      <w:pPr>
        <w:ind w:left="2160" w:hanging="360"/>
      </w:pPr>
    </w:lvl>
    <w:lvl w:ilvl="3" w:tplc="30860580">
      <w:start w:val="1"/>
      <w:numFmt w:val="bullet"/>
      <w:lvlText w:val="●"/>
      <w:lvlJc w:val="left"/>
      <w:pPr>
        <w:ind w:left="2880" w:hanging="360"/>
      </w:pPr>
    </w:lvl>
    <w:lvl w:ilvl="4" w:tplc="627CACCA">
      <w:start w:val="1"/>
      <w:numFmt w:val="bullet"/>
      <w:lvlText w:val="○"/>
      <w:lvlJc w:val="left"/>
      <w:pPr>
        <w:ind w:left="3600" w:hanging="360"/>
      </w:pPr>
    </w:lvl>
    <w:lvl w:ilvl="5" w:tplc="6D18C256">
      <w:start w:val="1"/>
      <w:numFmt w:val="bullet"/>
      <w:lvlText w:val="■"/>
      <w:lvlJc w:val="left"/>
      <w:pPr>
        <w:ind w:left="4320" w:hanging="360"/>
      </w:pPr>
    </w:lvl>
    <w:lvl w:ilvl="6" w:tplc="EEDE6772">
      <w:start w:val="1"/>
      <w:numFmt w:val="bullet"/>
      <w:lvlText w:val="●"/>
      <w:lvlJc w:val="left"/>
      <w:pPr>
        <w:ind w:left="5040" w:hanging="360"/>
      </w:pPr>
    </w:lvl>
    <w:lvl w:ilvl="7" w:tplc="D5C8DB90">
      <w:start w:val="1"/>
      <w:numFmt w:val="bullet"/>
      <w:lvlText w:val="●"/>
      <w:lvlJc w:val="left"/>
      <w:pPr>
        <w:ind w:left="5760" w:hanging="360"/>
      </w:pPr>
    </w:lvl>
    <w:lvl w:ilvl="8" w:tplc="CA827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74E"/>
    <w:rsid w:val="001F774E"/>
    <w:rsid w:val="005221EA"/>
    <w:rsid w:val="0068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26F0"/>
  <w15:docId w15:val="{B3C5B551-71E5-4A63-AC9C-A0ACA6CD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abc</cp:lastModifiedBy>
  <cp:revision>4</cp:revision>
  <dcterms:created xsi:type="dcterms:W3CDTF">2026-04-02T20:57:00Z</dcterms:created>
  <dcterms:modified xsi:type="dcterms:W3CDTF">2026-04-03T12:51:00Z</dcterms:modified>
</cp:coreProperties>
</file>