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993"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2"/>
          <w:shd w:fill="auto" w:val="clear"/>
        </w:rPr>
        <w:br/>
      </w:r>
      <w:r>
        <w:object w:dxaOrig="2530" w:dyaOrig="2246">
          <v:rect xmlns:o="urn:schemas-microsoft-com:office:office" xmlns:v="urn:schemas-microsoft-com:vml" id="rectole0000000000" style="width:126.500000pt;height:112.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6"/>
          <w:shd w:fill="auto" w:val="clear"/>
        </w:rPr>
        <w:t xml:space="preserve">Département  Génie Civil </w:t>
      </w:r>
    </w:p>
    <w:p>
      <w:pPr>
        <w:spacing w:before="0" w:after="200" w:line="276"/>
        <w:ind w:right="-993"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6"/>
          <w:shd w:fill="auto" w:val="clear"/>
        </w:rPr>
        <w:t xml:space="preserve">Ecole nationale D’ingénieurs de Gabes</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851" w:firstLine="851"/>
        <w:jc w:val="center"/>
        <w:rPr>
          <w:rFonts w:ascii="Calibri" w:hAnsi="Calibri" w:cs="Calibri" w:eastAsia="Calibri"/>
          <w:color w:val="auto"/>
          <w:spacing w:val="0"/>
          <w:position w:val="0"/>
          <w:sz w:val="22"/>
          <w:shd w:fill="auto" w:val="clear"/>
        </w:rPr>
      </w:pPr>
    </w:p>
    <w:p>
      <w:pPr>
        <w:spacing w:before="0" w:after="200" w:line="276"/>
        <w:ind w:right="0" w:left="-567" w:hanging="142"/>
        <w:jc w:val="center"/>
        <w:rPr>
          <w:rFonts w:ascii="Century" w:hAnsi="Century" w:cs="Century" w:eastAsia="Century"/>
          <w:b/>
          <w:i/>
          <w:color w:val="00B050"/>
          <w:spacing w:val="0"/>
          <w:position w:val="0"/>
          <w:sz w:val="48"/>
          <w:shd w:fill="auto" w:val="clear"/>
        </w:rPr>
      </w:pPr>
      <w:r>
        <w:rPr>
          <w:rFonts w:ascii="Century" w:hAnsi="Century" w:cs="Century" w:eastAsia="Century"/>
          <w:b/>
          <w:i/>
          <w:color w:val="00B050"/>
          <w:spacing w:val="0"/>
          <w:position w:val="0"/>
          <w:sz w:val="48"/>
          <w:shd w:fill="auto" w:val="clear"/>
        </w:rPr>
        <w:t xml:space="preserve">       TRAVAUX PRATIQUE</w:t>
      </w:r>
    </w:p>
    <w:p>
      <w:pPr>
        <w:spacing w:before="0" w:after="200" w:line="276"/>
        <w:ind w:right="0" w:left="0" w:firstLine="851"/>
        <w:jc w:val="center"/>
        <w:rPr>
          <w:rFonts w:ascii="Century" w:hAnsi="Century" w:cs="Century" w:eastAsia="Century"/>
          <w:b/>
          <w:i/>
          <w:color w:val="00B050"/>
          <w:spacing w:val="0"/>
          <w:position w:val="0"/>
          <w:sz w:val="48"/>
          <w:shd w:fill="auto" w:val="clear"/>
        </w:rPr>
      </w:pPr>
      <w:r>
        <w:rPr>
          <w:rFonts w:ascii="Century" w:hAnsi="Century" w:cs="Century" w:eastAsia="Century"/>
          <w:b/>
          <w:i/>
          <w:color w:val="00B050"/>
          <w:spacing w:val="0"/>
          <w:position w:val="0"/>
          <w:sz w:val="48"/>
          <w:shd w:fill="auto" w:val="clear"/>
        </w:rPr>
        <w:t xml:space="preserve">DE</w:t>
      </w:r>
    </w:p>
    <w:p>
      <w:pPr>
        <w:spacing w:before="0" w:after="200" w:line="276"/>
        <w:ind w:right="0" w:left="0" w:hanging="142"/>
        <w:jc w:val="center"/>
        <w:rPr>
          <w:rFonts w:ascii="Century" w:hAnsi="Century" w:cs="Century" w:eastAsia="Century"/>
          <w:b/>
          <w:i/>
          <w:color w:val="00B050"/>
          <w:spacing w:val="0"/>
          <w:position w:val="0"/>
          <w:sz w:val="48"/>
          <w:shd w:fill="auto" w:val="clear"/>
        </w:rPr>
      </w:pPr>
      <w:r>
        <w:rPr>
          <w:rFonts w:ascii="Century" w:hAnsi="Century" w:cs="Century" w:eastAsia="Century"/>
          <w:b/>
          <w:i/>
          <w:color w:val="00B050"/>
          <w:spacing w:val="0"/>
          <w:position w:val="0"/>
          <w:sz w:val="48"/>
          <w:shd w:fill="auto" w:val="clear"/>
        </w:rPr>
        <w:t xml:space="preserve">  MATERIAUX  DE CONSTRUCTION</w:t>
      </w:r>
    </w:p>
    <w:p>
      <w:pPr>
        <w:spacing w:before="0" w:after="200" w:line="276"/>
        <w:ind w:right="0" w:left="0" w:firstLine="851"/>
        <w:jc w:val="left"/>
        <w:rPr>
          <w:rFonts w:ascii="Century" w:hAnsi="Century" w:cs="Century" w:eastAsia="Century"/>
          <w:b/>
          <w:i/>
          <w:color w:val="00B050"/>
          <w:spacing w:val="0"/>
          <w:position w:val="0"/>
          <w:sz w:val="48"/>
          <w:shd w:fill="auto" w:val="clear"/>
        </w:rPr>
      </w:pPr>
    </w:p>
    <w:p>
      <w:pPr>
        <w:spacing w:before="0" w:after="200" w:line="276"/>
        <w:ind w:right="0" w:left="0" w:firstLine="851"/>
        <w:jc w:val="left"/>
        <w:rPr>
          <w:rFonts w:ascii="Dotum" w:hAnsi="Dotum" w:cs="Dotum" w:eastAsia="Dotum"/>
          <w:b/>
          <w:i/>
          <w:color w:val="DFCE04"/>
          <w:spacing w:val="0"/>
          <w:position w:val="0"/>
          <w:sz w:val="44"/>
          <w:shd w:fill="auto" w:val="clear"/>
        </w:rPr>
      </w:pPr>
      <w:r>
        <w:rPr>
          <w:rFonts w:ascii="Dotum" w:hAnsi="Dotum" w:cs="Dotum" w:eastAsia="Dotum"/>
          <w:b/>
          <w:i/>
          <w:color w:val="000000"/>
          <w:spacing w:val="0"/>
          <w:position w:val="0"/>
          <w:sz w:val="44"/>
          <w:shd w:fill="auto" w:val="clear"/>
        </w:rPr>
        <w:t xml:space="preserve">                 </w:t>
      </w:r>
      <w:r>
        <w:rPr>
          <w:rFonts w:ascii="Dotum" w:hAnsi="Dotum" w:cs="Dotum" w:eastAsia="Dotum"/>
          <w:b/>
          <w:i/>
          <w:color w:val="DFCE04"/>
          <w:spacing w:val="0"/>
          <w:position w:val="0"/>
          <w:sz w:val="44"/>
          <w:shd w:fill="auto" w:val="clear"/>
        </w:rPr>
        <w:t xml:space="preserve">MANIPULATION :</w:t>
      </w:r>
    </w:p>
    <w:p>
      <w:pPr>
        <w:spacing w:before="0" w:after="200" w:line="276"/>
        <w:ind w:right="0" w:left="0" w:firstLine="851"/>
        <w:jc w:val="center"/>
        <w:rPr>
          <w:rFonts w:ascii="Dotum" w:hAnsi="Dotum" w:cs="Dotum" w:eastAsia="Dotum"/>
          <w:b/>
          <w:i/>
          <w:color w:val="9B00D3"/>
          <w:spacing w:val="0"/>
          <w:position w:val="0"/>
          <w:sz w:val="36"/>
          <w:shd w:fill="auto" w:val="clear"/>
        </w:rPr>
      </w:pPr>
      <w:r>
        <w:rPr>
          <w:rFonts w:ascii="Calibri" w:hAnsi="Calibri" w:cs="Calibri" w:eastAsia="Calibri"/>
          <w:color w:val="004DBB"/>
          <w:spacing w:val="0"/>
          <w:position w:val="0"/>
          <w:sz w:val="44"/>
          <w:shd w:fill="auto" w:val="clear"/>
        </w:rPr>
        <w:t xml:space="preserve">MESURE DE LA MASSE VOLUMIQUE     ABSOLUE</w:t>
      </w:r>
      <w:r>
        <w:rPr>
          <w:rFonts w:ascii="Calibri" w:hAnsi="Calibri" w:cs="Calibri" w:eastAsia="Calibri"/>
          <w:b/>
          <w:i/>
          <w:color w:val="00B050"/>
          <w:spacing w:val="0"/>
          <w:position w:val="0"/>
          <w:sz w:val="52"/>
          <w:shd w:fill="auto" w:val="clear"/>
        </w:rPr>
        <w:t xml:space="preserve"> </w:t>
      </w:r>
    </w:p>
    <w:p>
      <w:pPr>
        <w:spacing w:before="0" w:after="200" w:line="276"/>
        <w:ind w:right="0" w:left="0" w:firstLine="851"/>
        <w:jc w:val="left"/>
        <w:rPr>
          <w:rFonts w:ascii="Dotum" w:hAnsi="Dotum" w:cs="Dotum" w:eastAsia="Dotum"/>
          <w:b/>
          <w:i/>
          <w:color w:val="9B00D3"/>
          <w:spacing w:val="0"/>
          <w:position w:val="0"/>
          <w:sz w:val="36"/>
          <w:shd w:fill="auto" w:val="clear"/>
        </w:rPr>
      </w:pPr>
      <w:r>
        <w:rPr>
          <w:rFonts w:ascii="Dotum" w:hAnsi="Dotum" w:cs="Dotum" w:eastAsia="Dotum"/>
          <w:b/>
          <w:i/>
          <w:color w:val="9B00D3"/>
          <w:spacing w:val="0"/>
          <w:position w:val="0"/>
          <w:sz w:val="36"/>
          <w:shd w:fill="auto" w:val="clear"/>
        </w:rPr>
        <w:t xml:space="preserve">ELABORE PAR   :</w:t>
      </w:r>
    </w:p>
    <w:p>
      <w:pPr>
        <w:numPr>
          <w:ilvl w:val="0"/>
          <w:numId w:val="11"/>
        </w:numPr>
        <w:spacing w:before="0" w:after="200" w:line="276"/>
        <w:ind w:right="0" w:left="1265" w:hanging="360"/>
        <w:jc w:val="left"/>
        <w:rPr>
          <w:rFonts w:ascii="Calibri" w:hAnsi="Calibri" w:cs="Calibri" w:eastAsia="Calibri"/>
          <w:i/>
          <w:color w:val="0070C0"/>
          <w:spacing w:val="0"/>
          <w:position w:val="0"/>
          <w:sz w:val="36"/>
          <w:shd w:fill="auto" w:val="clear"/>
        </w:rPr>
      </w:pPr>
      <w:r>
        <w:rPr>
          <w:rFonts w:ascii="Calibri" w:hAnsi="Calibri" w:cs="Calibri" w:eastAsia="Calibri"/>
          <w:i/>
          <w:color w:val="0070C0"/>
          <w:spacing w:val="0"/>
          <w:position w:val="0"/>
          <w:sz w:val="36"/>
          <w:shd w:fill="auto" w:val="clear"/>
        </w:rPr>
        <w:t xml:space="preserve">Insaf Hendi</w:t>
      </w:r>
    </w:p>
    <w:p>
      <w:pPr>
        <w:numPr>
          <w:ilvl w:val="0"/>
          <w:numId w:val="11"/>
        </w:numPr>
        <w:spacing w:before="0" w:after="200" w:line="276"/>
        <w:ind w:right="0" w:left="1265" w:hanging="360"/>
        <w:jc w:val="left"/>
        <w:rPr>
          <w:rFonts w:ascii="Calibri" w:hAnsi="Calibri" w:cs="Calibri" w:eastAsia="Calibri"/>
          <w:i/>
          <w:color w:val="0070C0"/>
          <w:spacing w:val="0"/>
          <w:position w:val="0"/>
          <w:sz w:val="36"/>
          <w:shd w:fill="auto" w:val="clear"/>
        </w:rPr>
      </w:pPr>
      <w:r>
        <w:rPr>
          <w:rFonts w:ascii="Calibri" w:hAnsi="Calibri" w:cs="Calibri" w:eastAsia="Calibri"/>
          <w:i/>
          <w:color w:val="0070C0"/>
          <w:spacing w:val="0"/>
          <w:position w:val="0"/>
          <w:sz w:val="36"/>
          <w:shd w:fill="auto" w:val="clear"/>
        </w:rPr>
        <w:t xml:space="preserve">Rayen Karchoud</w:t>
      </w:r>
    </w:p>
    <w:p>
      <w:pPr>
        <w:numPr>
          <w:ilvl w:val="0"/>
          <w:numId w:val="11"/>
        </w:numPr>
        <w:spacing w:before="0" w:after="200" w:line="276"/>
        <w:ind w:right="0" w:left="1265" w:hanging="360"/>
        <w:jc w:val="left"/>
        <w:rPr>
          <w:rFonts w:ascii="Calibri" w:hAnsi="Calibri" w:cs="Calibri" w:eastAsia="Calibri"/>
          <w:i/>
          <w:color w:val="0070C0"/>
          <w:spacing w:val="0"/>
          <w:position w:val="0"/>
          <w:sz w:val="36"/>
          <w:shd w:fill="auto" w:val="clear"/>
        </w:rPr>
      </w:pPr>
      <w:r>
        <w:rPr>
          <w:rFonts w:ascii="Calibri" w:hAnsi="Calibri" w:cs="Calibri" w:eastAsia="Calibri"/>
          <w:i/>
          <w:color w:val="0070C0"/>
          <w:spacing w:val="0"/>
          <w:position w:val="0"/>
          <w:sz w:val="36"/>
          <w:shd w:fill="auto" w:val="clear"/>
        </w:rPr>
        <w:t xml:space="preserve">Hiba Retib</w:t>
      </w:r>
    </w:p>
    <w:p>
      <w:pPr>
        <w:tabs>
          <w:tab w:val="left" w:pos="6597" w:leader="none"/>
        </w:tabs>
        <w:spacing w:before="0" w:after="200" w:line="276"/>
        <w:ind w:right="0" w:left="1265" w:firstLine="0"/>
        <w:jc w:val="left"/>
        <w:rPr>
          <w:rFonts w:ascii="Calibri" w:hAnsi="Calibri" w:cs="Calibri" w:eastAsia="Calibri"/>
          <w:i/>
          <w:color w:val="9B00D3"/>
          <w:spacing w:val="0"/>
          <w:position w:val="0"/>
          <w:sz w:val="32"/>
          <w:shd w:fill="auto" w:val="clear"/>
        </w:rPr>
      </w:pPr>
      <w:r>
        <w:rPr>
          <w:rFonts w:ascii="Calibri" w:hAnsi="Calibri" w:cs="Calibri" w:eastAsia="Calibri"/>
          <w:i/>
          <w:color w:val="0070C0"/>
          <w:spacing w:val="0"/>
          <w:position w:val="0"/>
          <w:sz w:val="32"/>
          <w:shd w:fill="auto" w:val="clear"/>
        </w:rPr>
        <w:tab/>
      </w:r>
    </w:p>
    <w:p>
      <w:pPr>
        <w:spacing w:before="0" w:after="200" w:line="276"/>
        <w:ind w:right="0" w:left="0" w:firstLine="0"/>
        <w:jc w:val="left"/>
        <w:rPr>
          <w:rFonts w:ascii="Dotum" w:hAnsi="Dotum" w:cs="Dotum" w:eastAsia="Dotum"/>
          <w:b/>
          <w:i/>
          <w:color w:val="9B00D3"/>
          <w:spacing w:val="0"/>
          <w:position w:val="0"/>
          <w:sz w:val="36"/>
          <w:shd w:fill="auto" w:val="clear"/>
        </w:rPr>
      </w:pPr>
      <w:r>
        <w:rPr>
          <w:rFonts w:ascii="Dotum" w:hAnsi="Dotum" w:cs="Dotum" w:eastAsia="Dotum"/>
          <w:b/>
          <w:i/>
          <w:color w:val="9B00D3"/>
          <w:spacing w:val="0"/>
          <w:position w:val="0"/>
          <w:sz w:val="36"/>
          <w:shd w:fill="auto" w:val="clear"/>
        </w:rPr>
        <w:t xml:space="preserve">    GROUPE : </w:t>
      </w:r>
    </w:p>
    <w:p>
      <w:pPr>
        <w:spacing w:before="0" w:after="200" w:line="276"/>
        <w:ind w:right="0" w:left="0" w:firstLine="0"/>
        <w:jc w:val="left"/>
        <w:rPr>
          <w:rFonts w:ascii="Dotum" w:hAnsi="Dotum" w:cs="Dotum" w:eastAsia="Dotum"/>
          <w:b/>
          <w:i/>
          <w:color w:val="0070C0"/>
          <w:spacing w:val="0"/>
          <w:position w:val="0"/>
          <w:sz w:val="36"/>
          <w:shd w:fill="auto" w:val="clear"/>
        </w:rPr>
      </w:pPr>
      <w:r>
        <w:rPr>
          <w:rFonts w:ascii="Dotum" w:hAnsi="Dotum" w:cs="Dotum" w:eastAsia="Dotum"/>
          <w:b/>
          <w:i/>
          <w:color w:val="0070C0"/>
          <w:spacing w:val="0"/>
          <w:position w:val="0"/>
          <w:sz w:val="36"/>
          <w:shd w:fill="auto" w:val="clear"/>
        </w:rPr>
        <w:t xml:space="preserve">               GCV1B</w:t>
        <w:t xml:space="preserve"> </w:t>
      </w:r>
    </w:p>
    <w:p>
      <w:pPr>
        <w:spacing w:before="0" w:after="200" w:line="276"/>
        <w:ind w:right="0" w:left="0" w:firstLine="0"/>
        <w:jc w:val="left"/>
        <w:rPr>
          <w:rFonts w:ascii="Dotum" w:hAnsi="Dotum" w:cs="Dotum" w:eastAsia="Dotum"/>
          <w:b/>
          <w:i/>
          <w:color w:val="0070C0"/>
          <w:spacing w:val="0"/>
          <w:position w:val="0"/>
          <w:sz w:val="36"/>
          <w:shd w:fill="auto" w:val="clear"/>
        </w:rPr>
      </w:pPr>
    </w:p>
    <w:p>
      <w:pPr>
        <w:numPr>
          <w:ilvl w:val="0"/>
          <w:numId w:val="14"/>
        </w:numPr>
        <w:spacing w:before="0" w:after="200" w:line="276"/>
        <w:ind w:right="0" w:left="1790" w:hanging="360"/>
        <w:jc w:val="left"/>
        <w:rPr>
          <w:rFonts w:ascii="Comic Sans MS" w:hAnsi="Comic Sans MS" w:cs="Comic Sans MS" w:eastAsia="Comic Sans MS"/>
          <w:b/>
          <w:color w:val="002060"/>
          <w:spacing w:val="0"/>
          <w:position w:val="0"/>
          <w:sz w:val="36"/>
          <w:shd w:fill="auto" w:val="clear"/>
        </w:rPr>
      </w:pPr>
      <w:r>
        <w:rPr>
          <w:rFonts w:ascii="Comic Sans MS" w:hAnsi="Comic Sans MS" w:cs="Comic Sans MS" w:eastAsia="Comic Sans MS"/>
          <w:b/>
          <w:color w:val="002060"/>
          <w:spacing w:val="0"/>
          <w:position w:val="0"/>
          <w:sz w:val="36"/>
          <w:shd w:fill="auto" w:val="clear"/>
        </w:rPr>
        <w:t xml:space="preserve">OBJECTIF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Le but du TP3 est de déterminer la masse volumique absolue du ciment.</w:t>
      </w:r>
    </w:p>
    <w:p>
      <w:pPr>
        <w:numPr>
          <w:ilvl w:val="0"/>
          <w:numId w:val="16"/>
        </w:numPr>
        <w:spacing w:before="0" w:after="200" w:line="276"/>
        <w:ind w:right="0" w:left="1790" w:hanging="360"/>
        <w:jc w:val="left"/>
        <w:rPr>
          <w:rFonts w:ascii="Comic Sans MS" w:hAnsi="Comic Sans MS" w:cs="Comic Sans MS" w:eastAsia="Comic Sans MS"/>
          <w:b/>
          <w:color w:val="002060"/>
          <w:spacing w:val="0"/>
          <w:position w:val="0"/>
          <w:sz w:val="36"/>
          <w:shd w:fill="auto" w:val="clear"/>
        </w:rPr>
      </w:pPr>
      <w:r>
        <w:rPr>
          <w:rFonts w:ascii="Comic Sans MS" w:hAnsi="Comic Sans MS" w:cs="Comic Sans MS" w:eastAsia="Comic Sans MS"/>
          <w:b/>
          <w:color w:val="002060"/>
          <w:spacing w:val="0"/>
          <w:position w:val="0"/>
          <w:sz w:val="36"/>
          <w:shd w:fill="auto" w:val="clear"/>
        </w:rPr>
        <w:t xml:space="preserve">MATERIEL ET METHODE :</w:t>
      </w:r>
    </w:p>
    <w:p>
      <w:pPr>
        <w:numPr>
          <w:ilvl w:val="0"/>
          <w:numId w:val="16"/>
        </w:numPr>
        <w:spacing w:before="0" w:after="200" w:line="276"/>
        <w:ind w:right="0" w:left="2240" w:hanging="450"/>
        <w:jc w:val="left"/>
        <w:rPr>
          <w:rFonts w:ascii="Batang" w:hAnsi="Batang" w:cs="Batang" w:eastAsia="Batang"/>
          <w:b/>
          <w:color w:val="FF0000"/>
          <w:spacing w:val="0"/>
          <w:position w:val="0"/>
          <w:sz w:val="36"/>
          <w:shd w:fill="auto" w:val="clear"/>
        </w:rPr>
      </w:pPr>
      <w:r>
        <w:rPr>
          <w:rFonts w:ascii="Batang" w:hAnsi="Batang" w:cs="Batang" w:eastAsia="Batang"/>
          <w:b/>
          <w:color w:val="FF0000"/>
          <w:spacing w:val="0"/>
          <w:position w:val="0"/>
          <w:sz w:val="36"/>
          <w:shd w:fill="auto" w:val="clear"/>
        </w:rPr>
        <w:t xml:space="preserve">MATERIEL :</w:t>
      </w:r>
    </w:p>
    <w:p>
      <w:pPr>
        <w:numPr>
          <w:ilvl w:val="0"/>
          <w:numId w:val="16"/>
        </w:numPr>
        <w:spacing w:before="0" w:after="200" w:line="276"/>
        <w:ind w:right="0" w:left="1654" w:hanging="360"/>
        <w:jc w:val="left"/>
        <w:rPr>
          <w:rFonts w:ascii="Calibri" w:hAnsi="Calibri" w:cs="Calibri" w:eastAsia="Calibri"/>
          <w:color w:val="auto"/>
          <w:spacing w:val="0"/>
          <w:position w:val="0"/>
          <w:sz w:val="32"/>
          <w:shd w:fill="auto" w:val="clear"/>
        </w:rPr>
      </w:pPr>
      <w:r>
        <w:rPr>
          <w:rFonts w:ascii="Calibri" w:hAnsi="Calibri" w:cs="Calibri" w:eastAsia="Calibri"/>
          <w:color w:val="FF0000"/>
          <w:spacing w:val="0"/>
          <w:position w:val="0"/>
          <w:sz w:val="36"/>
          <w:shd w:fill="auto" w:val="clear"/>
        </w:rPr>
        <w:t xml:space="preserve"> </w:t>
      </w:r>
      <w:r>
        <w:rPr>
          <w:rFonts w:ascii="Calibri" w:hAnsi="Calibri" w:cs="Calibri" w:eastAsia="Calibri"/>
          <w:color w:val="auto"/>
          <w:spacing w:val="0"/>
          <w:position w:val="0"/>
          <w:sz w:val="32"/>
          <w:shd w:fill="auto" w:val="clear"/>
        </w:rPr>
        <w:t xml:space="preserve">Etuve:          </w:t>
      </w:r>
    </w:p>
    <w:p>
      <w:pPr>
        <w:spacing w:before="0" w:after="200" w:line="276"/>
        <w:ind w:right="0" w:left="1654"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r>
        <w:object w:dxaOrig="4977" w:dyaOrig="2782">
          <v:rect xmlns:o="urn:schemas-microsoft-com:office:office" xmlns:v="urn:schemas-microsoft-com:vml" id="rectole0000000001" style="width:248.850000pt;height:139.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2240" w:firstLine="0"/>
        <w:jc w:val="left"/>
        <w:rPr>
          <w:rFonts w:ascii="Batang" w:hAnsi="Batang" w:cs="Batang" w:eastAsia="Batang"/>
          <w:b/>
          <w:color w:val="FF0000"/>
          <w:spacing w:val="0"/>
          <w:position w:val="0"/>
          <w:sz w:val="36"/>
          <w:shd w:fill="auto" w:val="clear"/>
        </w:rPr>
      </w:pPr>
    </w:p>
    <w:p>
      <w:pPr>
        <w:numPr>
          <w:ilvl w:val="0"/>
          <w:numId w:val="21"/>
        </w:numPr>
        <w:spacing w:before="0" w:after="200" w:line="276"/>
        <w:ind w:right="0" w:left="1654"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2"/>
          <w:shd w:fill="auto" w:val="clear"/>
        </w:rPr>
        <w:t xml:space="preserve">Tamis 0,08mm:</w:t>
      </w:r>
    </w:p>
    <w:p>
      <w:pPr>
        <w:spacing w:before="0" w:after="200" w:line="240"/>
        <w:ind w:right="0" w:left="0" w:firstLine="0"/>
        <w:jc w:val="center"/>
        <w:rPr>
          <w:rFonts w:ascii="Calibri" w:hAnsi="Calibri" w:cs="Calibri" w:eastAsia="Calibri"/>
          <w:color w:val="auto"/>
          <w:spacing w:val="0"/>
          <w:position w:val="0"/>
          <w:sz w:val="32"/>
          <w:shd w:fill="auto" w:val="clear"/>
        </w:rPr>
      </w:pPr>
      <w:r>
        <w:object w:dxaOrig="3314" w:dyaOrig="3314">
          <v:rect xmlns:o="urn:schemas-microsoft-com:office:office" xmlns:v="urn:schemas-microsoft-com:vml" id="rectole0000000002" style="width:165.700000pt;height:165.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24"/>
        </w:numPr>
        <w:spacing w:before="0" w:after="200" w:line="276"/>
        <w:ind w:right="0" w:left="1654"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Dessiccateur:</w:t>
      </w:r>
    </w:p>
    <w:p>
      <w:pPr>
        <w:spacing w:before="0" w:after="200" w:line="240"/>
        <w:ind w:right="0" w:left="0" w:firstLine="0"/>
        <w:jc w:val="center"/>
        <w:rPr>
          <w:rFonts w:ascii="Calibri" w:hAnsi="Calibri" w:cs="Calibri" w:eastAsia="Calibri"/>
          <w:color w:val="auto"/>
          <w:spacing w:val="0"/>
          <w:position w:val="0"/>
          <w:sz w:val="32"/>
          <w:shd w:fill="auto" w:val="clear"/>
        </w:rPr>
      </w:pPr>
      <w:r>
        <w:object w:dxaOrig="7680" w:dyaOrig="5924">
          <v:rect xmlns:o="urn:schemas-microsoft-com:office:office" xmlns:v="urn:schemas-microsoft-com:vml" id="rectole0000000003" style="width:384.000000pt;height:296.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27"/>
        </w:numPr>
        <w:spacing w:before="0" w:after="200" w:line="276"/>
        <w:ind w:right="0" w:left="1654"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Balance à 0,1g prés </w:t>
      </w:r>
    </w:p>
    <w:p>
      <w:pPr>
        <w:spacing w:before="0" w:after="200" w:line="276"/>
        <w:ind w:right="0" w:left="1654" w:firstLine="0"/>
        <w:jc w:val="left"/>
        <w:rPr>
          <w:rFonts w:ascii="Calibri" w:hAnsi="Calibri" w:cs="Calibri" w:eastAsia="Calibri"/>
          <w:color w:val="auto"/>
          <w:spacing w:val="0"/>
          <w:position w:val="0"/>
          <w:sz w:val="32"/>
          <w:shd w:fill="auto" w:val="clear"/>
        </w:rPr>
      </w:pPr>
      <w:r>
        <w:object w:dxaOrig="3979" w:dyaOrig="2222">
          <v:rect xmlns:o="urn:schemas-microsoft-com:office:office" xmlns:v="urn:schemas-microsoft-com:vml" id="rectole0000000004" style="width:198.950000pt;height:111.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29"/>
        </w:numPr>
        <w:spacing w:before="0" w:after="200" w:line="276"/>
        <w:ind w:right="0" w:left="1654"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Volumétrie de le chatélier :  </w:t>
      </w:r>
    </w:p>
    <w:p>
      <w:pPr>
        <w:spacing w:before="0" w:after="200" w:line="276"/>
        <w:ind w:right="0" w:left="0" w:firstLine="0"/>
        <w:jc w:val="center"/>
        <w:rPr>
          <w:rFonts w:ascii="Calibri" w:hAnsi="Calibri" w:cs="Calibri" w:eastAsia="Calibri"/>
          <w:color w:val="auto"/>
          <w:spacing w:val="0"/>
          <w:position w:val="0"/>
          <w:sz w:val="32"/>
          <w:shd w:fill="auto" w:val="clear"/>
        </w:rPr>
      </w:pPr>
      <w:r>
        <w:object w:dxaOrig="2306" w:dyaOrig="2801">
          <v:rect xmlns:o="urn:schemas-microsoft-com:office:office" xmlns:v="urn:schemas-microsoft-com:vml" id="rectole0000000005" style="width:115.300000pt;height:140.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31"/>
        </w:numPr>
        <w:spacing w:before="0" w:after="200" w:line="276"/>
        <w:ind w:right="0" w:left="1654"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Benzène-Pétrole: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720" w:firstLine="0"/>
        <w:jc w:val="center"/>
        <w:rPr>
          <w:rFonts w:ascii="Calibri" w:hAnsi="Calibri" w:cs="Calibri" w:eastAsia="Calibri"/>
          <w:color w:val="auto"/>
          <w:spacing w:val="0"/>
          <w:position w:val="0"/>
          <w:sz w:val="32"/>
          <w:shd w:fill="auto" w:val="clear"/>
        </w:rPr>
      </w:pPr>
      <w:r>
        <w:object w:dxaOrig="4275" w:dyaOrig="4275">
          <v:rect xmlns:o="urn:schemas-microsoft-com:office:office" xmlns:v="urn:schemas-microsoft-com:vml" id="rectole0000000006" style="width:213.750000pt;height:213.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76"/>
        <w:ind w:right="0" w:left="720" w:firstLine="0"/>
        <w:jc w:val="left"/>
        <w:rPr>
          <w:rFonts w:ascii="Calibri" w:hAnsi="Calibri" w:cs="Calibri" w:eastAsia="Calibri"/>
          <w:color w:val="auto"/>
          <w:spacing w:val="0"/>
          <w:position w:val="0"/>
          <w:sz w:val="32"/>
          <w:shd w:fill="auto" w:val="clear"/>
        </w:rPr>
      </w:pPr>
    </w:p>
    <w:p>
      <w:pPr>
        <w:numPr>
          <w:ilvl w:val="0"/>
          <w:numId w:val="35"/>
        </w:numPr>
        <w:spacing w:before="0" w:after="200" w:line="276"/>
        <w:ind w:right="0" w:left="1654"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Ciment: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993" w:firstLine="0"/>
        <w:jc w:val="center"/>
        <w:rPr>
          <w:rFonts w:ascii="Calibri" w:hAnsi="Calibri" w:cs="Calibri" w:eastAsia="Calibri"/>
          <w:color w:val="auto"/>
          <w:spacing w:val="0"/>
          <w:position w:val="0"/>
          <w:sz w:val="22"/>
          <w:shd w:fill="auto" w:val="clear"/>
        </w:rPr>
      </w:pPr>
      <w:r>
        <w:object w:dxaOrig="3300" w:dyaOrig="2729">
          <v:rect xmlns:o="urn:schemas-microsoft-com:office:office" xmlns:v="urn:schemas-microsoft-com:vml" id="rectole0000000007" style="width:165.000000pt;height:136.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76"/>
        <w:ind w:right="0" w:left="993" w:firstLine="0"/>
        <w:jc w:val="left"/>
        <w:rPr>
          <w:rFonts w:ascii="Calibri" w:hAnsi="Calibri" w:cs="Calibri" w:eastAsia="Calibri"/>
          <w:color w:val="auto"/>
          <w:spacing w:val="0"/>
          <w:position w:val="0"/>
          <w:sz w:val="22"/>
          <w:shd w:fill="auto" w:val="clear"/>
        </w:rPr>
      </w:pPr>
    </w:p>
    <w:p>
      <w:pPr>
        <w:spacing w:before="0" w:after="200" w:line="276"/>
        <w:ind w:right="0" w:left="993" w:firstLine="0"/>
        <w:jc w:val="left"/>
        <w:rPr>
          <w:rFonts w:ascii="Batang" w:hAnsi="Batang" w:cs="Batang" w:eastAsia="Batang"/>
          <w:b/>
          <w:color w:val="FF0000"/>
          <w:spacing w:val="0"/>
          <w:position w:val="0"/>
          <w:sz w:val="36"/>
          <w:shd w:fill="auto" w:val="clear"/>
        </w:rPr>
      </w:pPr>
      <w:r>
        <w:rPr>
          <w:rFonts w:ascii="Batang" w:hAnsi="Batang" w:cs="Batang" w:eastAsia="Batang"/>
          <w:b/>
          <w:color w:val="FF0000"/>
          <w:spacing w:val="0"/>
          <w:position w:val="0"/>
          <w:sz w:val="36"/>
          <w:shd w:fill="auto" w:val="clear"/>
        </w:rPr>
        <w:t xml:space="preserve">2) METHODE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On commence par remplit du Benzène ou Pétrole dans le volumétrie de le chatélier jusqu’à la graduation V1 (cm3), puis on mesure la masse à l’aide du Balance M1(g)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En suite, on verse très lentement le ciment jusqu’à ce que le niveau  du liquide parvienne dans la zone graduée surmontant le bulbe, on agit le volumétrie jusqu’à chasser toutes les bulles de l’air du ciment et on note le niveau final V2 (cm3) puis  on mesure la masse M2 (g).</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2"/>
          <w:shd w:fill="auto" w:val="clear"/>
        </w:rPr>
        <w:t xml:space="preserve">  Enfin, on calcule la masse volumique absolue </w:t>
      </w:r>
      <w:r>
        <w:rPr>
          <w:rFonts w:ascii="Calibri" w:hAnsi="Calibri" w:cs="Calibri" w:eastAsia="Calibri"/>
          <w:b/>
          <w:color w:val="auto"/>
          <w:spacing w:val="0"/>
          <w:position w:val="0"/>
          <w:sz w:val="36"/>
          <w:shd w:fill="auto" w:val="clear"/>
        </w:rPr>
        <w:t xml:space="preserve">ρabs (g/cm 3)</w:t>
      </w:r>
    </w:p>
    <w:p>
      <w:pPr>
        <w:numPr>
          <w:ilvl w:val="0"/>
          <w:numId w:val="40"/>
        </w:numPr>
        <w:spacing w:before="0" w:after="200" w:line="276"/>
        <w:ind w:right="0" w:left="1790" w:hanging="360"/>
        <w:jc w:val="left"/>
        <w:rPr>
          <w:rFonts w:ascii="Comic Sans MS" w:hAnsi="Comic Sans MS" w:cs="Comic Sans MS" w:eastAsia="Comic Sans MS"/>
          <w:b/>
          <w:color w:val="002060"/>
          <w:spacing w:val="0"/>
          <w:position w:val="0"/>
          <w:sz w:val="36"/>
          <w:shd w:fill="auto" w:val="clear"/>
        </w:rPr>
      </w:pPr>
      <w:r>
        <w:rPr>
          <w:rFonts w:ascii="Comic Sans MS" w:hAnsi="Comic Sans MS" w:cs="Comic Sans MS" w:eastAsia="Comic Sans MS"/>
          <w:b/>
          <w:color w:val="002060"/>
          <w:spacing w:val="0"/>
          <w:position w:val="0"/>
          <w:sz w:val="36"/>
          <w:shd w:fill="auto" w:val="clear"/>
        </w:rPr>
        <w:t xml:space="preserve">RESULTAT ET INTERPRETATION: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M1= 343.72g      V1=0.4cm3</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M2=393.73g     V2=17cm3</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2"/>
          <w:shd w:fill="auto" w:val="clear"/>
        </w:rPr>
        <w:t xml:space="preserve">      </w:t>
      </w:r>
      <w:r>
        <w:rPr>
          <w:rFonts w:ascii="Calibri" w:hAnsi="Calibri" w:cs="Calibri" w:eastAsia="Calibri"/>
          <w:b/>
          <w:color w:val="auto"/>
          <w:spacing w:val="0"/>
          <w:position w:val="0"/>
          <w:sz w:val="36"/>
          <w:shd w:fill="auto" w:val="clear"/>
        </w:rPr>
        <w:t xml:space="preserve">ρabs =(M2-M1)/(V2-V1)</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AN : </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w:t>
      </w:r>
      <w:r>
        <w:rPr>
          <w:rFonts w:ascii="Calibri" w:hAnsi="Calibri" w:cs="Calibri" w:eastAsia="Calibri"/>
          <w:b/>
          <w:color w:val="auto"/>
          <w:spacing w:val="0"/>
          <w:position w:val="0"/>
          <w:sz w:val="36"/>
          <w:shd w:fill="auto" w:val="clear"/>
        </w:rPr>
        <w:t xml:space="preserve">ρabs=(</w:t>
      </w:r>
      <w:r>
        <w:rPr>
          <w:rFonts w:ascii="Calibri" w:hAnsi="Calibri" w:cs="Calibri" w:eastAsia="Calibri"/>
          <w:b/>
          <w:color w:val="auto"/>
          <w:spacing w:val="0"/>
          <w:position w:val="0"/>
          <w:sz w:val="36"/>
          <w:shd w:fill="auto" w:val="clear"/>
        </w:rPr>
        <w:t xml:space="preserve">393.73-343.72</w:t>
      </w:r>
      <w:r>
        <w:rPr>
          <w:rFonts w:ascii="Calibri" w:hAnsi="Calibri" w:cs="Calibri" w:eastAsia="Calibri"/>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17-0.4</w:t>
      </w:r>
      <w:r>
        <w:rPr>
          <w:rFonts w:ascii="Calibri" w:hAnsi="Calibri" w:cs="Calibri" w:eastAsia="Calibri"/>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3.012</w:t>
      </w:r>
      <w:r>
        <w:rPr>
          <w:rFonts w:ascii="Calibri" w:hAnsi="Calibri" w:cs="Calibri" w:eastAsia="Calibri"/>
          <w:b/>
          <w:color w:val="auto"/>
          <w:spacing w:val="0"/>
          <w:position w:val="0"/>
          <w:sz w:val="36"/>
          <w:shd w:fill="auto" w:val="clear"/>
        </w:rPr>
        <w:t xml:space="preserve">g/cm 3</w:t>
      </w:r>
    </w:p>
    <w:p>
      <w:pPr>
        <w:numPr>
          <w:ilvl w:val="0"/>
          <w:numId w:val="42"/>
        </w:numPr>
        <w:spacing w:before="0" w:after="200" w:line="276"/>
        <w:ind w:right="0" w:left="1790" w:hanging="360"/>
        <w:jc w:val="left"/>
        <w:rPr>
          <w:rFonts w:ascii="Comic Sans MS" w:hAnsi="Comic Sans MS" w:cs="Comic Sans MS" w:eastAsia="Comic Sans MS"/>
          <w:b/>
          <w:color w:val="002060"/>
          <w:spacing w:val="0"/>
          <w:position w:val="0"/>
          <w:sz w:val="36"/>
          <w:shd w:fill="auto" w:val="clear"/>
        </w:rPr>
      </w:pPr>
      <w:r>
        <w:rPr>
          <w:rFonts w:ascii="Comic Sans MS" w:hAnsi="Comic Sans MS" w:cs="Comic Sans MS" w:eastAsia="Comic Sans MS"/>
          <w:b/>
          <w:color w:val="002060"/>
          <w:spacing w:val="0"/>
          <w:position w:val="0"/>
          <w:sz w:val="36"/>
          <w:shd w:fill="auto" w:val="clear"/>
        </w:rPr>
        <w:t xml:space="preserve">CONCLUSION:</w:t>
      </w:r>
    </w:p>
    <w:p>
      <w:pPr>
        <w:spacing w:before="0" w:after="200" w:line="276"/>
        <w:ind w:right="0" w:left="993"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Grâce à cette manipulation ,on est capable de determiner la masse volumique absolue du ciment pour </w:t>
      </w:r>
      <w:r>
        <w:rPr>
          <w:rFonts w:ascii="Calibri" w:hAnsi="Calibri" w:cs="Calibri" w:eastAsia="Calibri"/>
          <w:color w:val="auto"/>
          <w:spacing w:val="0"/>
          <w:position w:val="0"/>
          <w:sz w:val="32"/>
          <w:shd w:fill="auto" w:val="clear"/>
        </w:rPr>
        <w:t xml:space="preserve">bien connaitre sa qualité.  </w:t>
      </w:r>
    </w:p>
    <w:p>
      <w:pPr>
        <w:spacing w:before="0" w:after="200" w:line="276"/>
        <w:ind w:right="0" w:left="0" w:firstLine="0"/>
        <w:jc w:val="left"/>
        <w:rPr>
          <w:rFonts w:ascii="Comic Sans MS" w:hAnsi="Comic Sans MS" w:cs="Comic Sans MS" w:eastAsia="Comic Sans MS"/>
          <w:b/>
          <w:color w:val="002060"/>
          <w:spacing w:val="0"/>
          <w:position w:val="0"/>
          <w:sz w:val="32"/>
          <w:shd w:fill="auto" w:val="clear"/>
        </w:rPr>
      </w:pPr>
    </w:p>
    <w:p>
      <w:pPr>
        <w:spacing w:before="0" w:after="200" w:line="276"/>
        <w:ind w:right="0" w:left="0" w:firstLine="0"/>
        <w:jc w:val="left"/>
        <w:rPr>
          <w:rFonts w:ascii="Comic Sans MS" w:hAnsi="Comic Sans MS" w:cs="Comic Sans MS" w:eastAsia="Comic Sans MS"/>
          <w:b/>
          <w:color w:val="002060"/>
          <w:spacing w:val="0"/>
          <w:position w:val="0"/>
          <w:sz w:val="32"/>
          <w:shd w:fill="auto" w:val="clear"/>
        </w:rPr>
      </w:pPr>
    </w:p>
    <w:p>
      <w:pPr>
        <w:spacing w:before="0" w:after="200" w:line="276"/>
        <w:ind w:right="0" w:left="0" w:firstLine="0"/>
        <w:jc w:val="left"/>
        <w:rPr>
          <w:rFonts w:ascii="Comic Sans MS" w:hAnsi="Comic Sans MS" w:cs="Comic Sans MS" w:eastAsia="Comic Sans MS"/>
          <w:b/>
          <w:color w:val="002060"/>
          <w:spacing w:val="0"/>
          <w:position w:val="0"/>
          <w:sz w:val="36"/>
          <w:shd w:fill="auto" w:val="clear"/>
        </w:rPr>
      </w:pPr>
    </w:p>
    <w:p>
      <w:pPr>
        <w:spacing w:before="0" w:after="200" w:line="276"/>
        <w:ind w:right="0" w:left="0" w:firstLine="0"/>
        <w:jc w:val="left"/>
        <w:rPr>
          <w:rFonts w:ascii="Comic Sans MS" w:hAnsi="Comic Sans MS" w:cs="Comic Sans MS" w:eastAsia="Comic Sans MS"/>
          <w:b/>
          <w:color w:val="002060"/>
          <w:spacing w:val="0"/>
          <w:position w:val="0"/>
          <w:sz w:val="36"/>
          <w:shd w:fill="auto" w:val="clear"/>
        </w:rPr>
      </w:pPr>
    </w:p>
    <w:p>
      <w:pPr>
        <w:spacing w:before="0" w:after="200" w:line="276"/>
        <w:ind w:right="0" w:left="0" w:firstLine="0"/>
        <w:jc w:val="left"/>
        <w:rPr>
          <w:rFonts w:ascii="Comic Sans MS" w:hAnsi="Comic Sans MS" w:cs="Comic Sans MS" w:eastAsia="Comic Sans MS"/>
          <w:b/>
          <w:color w:val="002060"/>
          <w:spacing w:val="0"/>
          <w:position w:val="0"/>
          <w:sz w:val="36"/>
          <w:shd w:fill="auto" w:val="clear"/>
        </w:rPr>
      </w:pPr>
    </w:p>
    <w:p>
      <w:pPr>
        <w:spacing w:before="0" w:after="200" w:line="276"/>
        <w:ind w:right="0" w:left="0" w:firstLine="0"/>
        <w:jc w:val="left"/>
        <w:rPr>
          <w:rFonts w:ascii="Comic Sans MS" w:hAnsi="Comic Sans MS" w:cs="Comic Sans MS" w:eastAsia="Comic Sans MS"/>
          <w:b/>
          <w:color w:val="002060"/>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omic Sans MS" w:hAnsi="Comic Sans MS" w:cs="Comic Sans MS" w:eastAsia="Comic Sans MS"/>
          <w:b/>
          <w:color w:val="002060"/>
          <w:spacing w:val="0"/>
          <w:position w:val="0"/>
          <w:sz w:val="36"/>
          <w:shd w:fill="auto" w:val="clear"/>
        </w:rPr>
      </w:pPr>
    </w:p>
    <w:p>
      <w:pPr>
        <w:spacing w:before="0" w:after="200" w:line="276"/>
        <w:ind w:right="0" w:left="0" w:firstLine="0"/>
        <w:jc w:val="left"/>
        <w:rPr>
          <w:rFonts w:ascii="Batang" w:hAnsi="Batang" w:cs="Batang" w:eastAsia="Batang"/>
          <w:b/>
          <w:color w:val="FF0000"/>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11">
    <w:abstractNumId w:val="60"/>
  </w:num>
  <w:num w:numId="14">
    <w:abstractNumId w:val="54"/>
  </w:num>
  <w:num w:numId="16">
    <w:abstractNumId w:val="48"/>
  </w:num>
  <w:num w:numId="21">
    <w:abstractNumId w:val="42"/>
  </w:num>
  <w:num w:numId="24">
    <w:abstractNumId w:val="36"/>
  </w:num>
  <w:num w:numId="27">
    <w:abstractNumId w:val="30"/>
  </w:num>
  <w:num w:numId="29">
    <w:abstractNumId w:val="24"/>
  </w:num>
  <w:num w:numId="31">
    <w:abstractNumId w:val="18"/>
  </w:num>
  <w:num w:numId="35">
    <w:abstractNumId w:val="12"/>
  </w:num>
  <w:num w:numId="40">
    <w:abstractNumId w:val="6"/>
  </w:num>
  <w:num w:numId="4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