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8713" w14:textId="77777777" w:rsidR="008F7EF8" w:rsidRPr="008F7EF8" w:rsidRDefault="008F7EF8" w:rsidP="008F7EF8">
      <w:pPr>
        <w:ind w:left="1080" w:hanging="720"/>
        <w:jc w:val="center"/>
        <w:rPr>
          <w:rFonts w:ascii="Arial" w:hAnsi="Arial" w:cs="Arial"/>
          <w:b/>
          <w:bCs/>
          <w:sz w:val="20"/>
          <w:szCs w:val="20"/>
        </w:rPr>
      </w:pPr>
      <w:r w:rsidRPr="008F7EF8">
        <w:rPr>
          <w:rFonts w:ascii="Arial" w:hAnsi="Arial" w:cs="Arial"/>
          <w:b/>
          <w:bCs/>
          <w:sz w:val="20"/>
          <w:szCs w:val="20"/>
        </w:rPr>
        <w:t>Projet Grands Risques, Valeurs Extrêmes</w:t>
      </w:r>
    </w:p>
    <w:p w14:paraId="0D1CAAAF" w14:textId="79B74BF4" w:rsidR="008F7EF8" w:rsidRPr="00C00DF6" w:rsidRDefault="00C00DF6" w:rsidP="00C00DF6">
      <w:pPr>
        <w:ind w:left="1080" w:hanging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Application</w:t>
      </w:r>
    </w:p>
    <w:p w14:paraId="76B2BF6B" w14:textId="77777777" w:rsidR="008F7EF8" w:rsidRPr="008F7EF8" w:rsidRDefault="008F7EF8" w:rsidP="008F7EF8">
      <w:pPr>
        <w:rPr>
          <w:rFonts w:ascii="Arial" w:hAnsi="Arial" w:cs="Arial"/>
          <w:sz w:val="20"/>
          <w:szCs w:val="20"/>
        </w:rPr>
      </w:pPr>
    </w:p>
    <w:p w14:paraId="7E9DE972" w14:textId="081FF2CC" w:rsidR="00C00DF6" w:rsidRPr="00C00DF6" w:rsidRDefault="00C00DF6" w:rsidP="008F7EF8">
      <w:pPr>
        <w:rPr>
          <w:rFonts w:ascii="Arial" w:hAnsi="Arial" w:cs="Arial"/>
          <w:sz w:val="20"/>
          <w:szCs w:val="20"/>
          <w:u w:val="single"/>
        </w:rPr>
      </w:pPr>
      <w:r w:rsidRPr="00C00DF6">
        <w:rPr>
          <w:rFonts w:ascii="Arial" w:hAnsi="Arial" w:cs="Arial"/>
          <w:sz w:val="20"/>
          <w:szCs w:val="20"/>
          <w:u w:val="single"/>
        </w:rPr>
        <w:t>Données</w:t>
      </w:r>
    </w:p>
    <w:p w14:paraId="62684087" w14:textId="354804D5" w:rsidR="008F7EF8" w:rsidRDefault="00C00DF6" w:rsidP="008F7E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F7EF8" w:rsidRPr="008F7EF8">
        <w:rPr>
          <w:rFonts w:ascii="Arial" w:hAnsi="Arial" w:cs="Arial"/>
          <w:sz w:val="20"/>
          <w:szCs w:val="20"/>
        </w:rPr>
        <w:t xml:space="preserve">eux séries d’observations </w:t>
      </w:r>
      <w:r w:rsidR="00B40940">
        <w:rPr>
          <w:rFonts w:ascii="Arial" w:hAnsi="Arial" w:cs="Arial"/>
          <w:sz w:val="20"/>
          <w:szCs w:val="20"/>
        </w:rPr>
        <w:t>mensuelles de pertes réalisés sur les portefeuilles</w:t>
      </w:r>
      <w:r w:rsidR="008F7EF8" w:rsidRPr="008F7EF8">
        <w:rPr>
          <w:rFonts w:ascii="Arial" w:hAnsi="Arial" w:cs="Arial"/>
          <w:sz w:val="20"/>
          <w:szCs w:val="20"/>
        </w:rPr>
        <w:t xml:space="preserve"> </w:t>
      </w:r>
      <w:r w:rsidR="00B40940">
        <w:rPr>
          <w:rFonts w:ascii="Arial" w:hAnsi="Arial" w:cs="Arial"/>
          <w:sz w:val="20"/>
          <w:szCs w:val="20"/>
        </w:rPr>
        <w:t>X et Y.</w:t>
      </w:r>
    </w:p>
    <w:p w14:paraId="08E234FB" w14:textId="4CB22372" w:rsidR="00C00DF6" w:rsidRDefault="00C00DF6" w:rsidP="008F7EF8">
      <w:pPr>
        <w:rPr>
          <w:rFonts w:ascii="Arial" w:hAnsi="Arial" w:cs="Arial"/>
          <w:sz w:val="20"/>
          <w:szCs w:val="20"/>
        </w:rPr>
      </w:pPr>
    </w:p>
    <w:p w14:paraId="6906B41D" w14:textId="0A5BB07D" w:rsidR="00C00DF6" w:rsidRPr="00C00DF6" w:rsidRDefault="00C00DF6" w:rsidP="008F7EF8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Consignes du projet</w:t>
      </w:r>
    </w:p>
    <w:p w14:paraId="73A2D8C1" w14:textId="59E808EF" w:rsidR="008F7EF8" w:rsidRDefault="008F7EF8" w:rsidP="008F7EF8">
      <w:pPr>
        <w:rPr>
          <w:rFonts w:ascii="Arial" w:hAnsi="Arial" w:cs="Arial"/>
          <w:sz w:val="20"/>
          <w:szCs w:val="20"/>
        </w:rPr>
      </w:pPr>
      <w:r w:rsidRPr="008F7EF8">
        <w:rPr>
          <w:rFonts w:ascii="Arial" w:hAnsi="Arial" w:cs="Arial"/>
          <w:sz w:val="20"/>
          <w:szCs w:val="20"/>
        </w:rPr>
        <w:t xml:space="preserve">Pour </w:t>
      </w:r>
      <w:r w:rsidR="00B40940">
        <w:rPr>
          <w:rFonts w:ascii="Arial" w:hAnsi="Arial" w:cs="Arial"/>
          <w:sz w:val="20"/>
          <w:szCs w:val="20"/>
        </w:rPr>
        <w:t>la série X</w:t>
      </w:r>
      <w:r>
        <w:rPr>
          <w:rFonts w:ascii="Arial" w:hAnsi="Arial" w:cs="Arial"/>
          <w:sz w:val="20"/>
          <w:szCs w:val="20"/>
        </w:rPr>
        <w:t> :</w:t>
      </w:r>
    </w:p>
    <w:p w14:paraId="389F237A" w14:textId="1AB03AE8" w:rsidR="002E6039" w:rsidRDefault="008F7EF8" w:rsidP="008F7EF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</w:t>
      </w:r>
      <w:r w:rsidRPr="008F7EF8">
        <w:rPr>
          <w:rFonts w:ascii="Arial" w:hAnsi="Arial" w:cs="Arial"/>
          <w:sz w:val="20"/>
          <w:szCs w:val="20"/>
        </w:rPr>
        <w:t>aire</w:t>
      </w:r>
      <w:proofErr w:type="gramEnd"/>
      <w:r w:rsidRPr="008F7EF8">
        <w:rPr>
          <w:rFonts w:ascii="Arial" w:hAnsi="Arial" w:cs="Arial"/>
          <w:sz w:val="20"/>
          <w:szCs w:val="20"/>
        </w:rPr>
        <w:t xml:space="preserve"> une modélisation en utilisant une loi Normale, une loi GEV et une loi GPD</w:t>
      </w:r>
      <w:r>
        <w:rPr>
          <w:rFonts w:ascii="Arial" w:hAnsi="Arial" w:cs="Arial"/>
          <w:sz w:val="20"/>
          <w:szCs w:val="20"/>
        </w:rPr>
        <w:t> ;</w:t>
      </w:r>
    </w:p>
    <w:p w14:paraId="75D09E82" w14:textId="37B64809" w:rsidR="008F7EF8" w:rsidRDefault="008F7EF8" w:rsidP="008F7EF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faire</w:t>
      </w:r>
      <w:proofErr w:type="gramEnd"/>
      <w:r>
        <w:rPr>
          <w:rFonts w:ascii="Arial" w:hAnsi="Arial" w:cs="Arial"/>
          <w:sz w:val="20"/>
          <w:szCs w:val="20"/>
        </w:rPr>
        <w:t xml:space="preserve"> un choix pour retenir un unique modèle ;</w:t>
      </w:r>
    </w:p>
    <w:p w14:paraId="4DFBF7ED" w14:textId="3E64D3E7" w:rsidR="008F7EF8" w:rsidRDefault="008F7EF8" w:rsidP="008F7EF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déterminer</w:t>
      </w:r>
      <w:proofErr w:type="gramEnd"/>
      <w:r>
        <w:rPr>
          <w:rFonts w:ascii="Arial" w:hAnsi="Arial" w:cs="Arial"/>
          <w:sz w:val="20"/>
          <w:szCs w:val="20"/>
        </w:rPr>
        <w:t xml:space="preserve"> le quantile 99.5% </w:t>
      </w:r>
      <w:r w:rsidR="00B40940">
        <w:rPr>
          <w:rFonts w:ascii="Arial" w:hAnsi="Arial" w:cs="Arial"/>
          <w:sz w:val="20"/>
          <w:szCs w:val="20"/>
        </w:rPr>
        <w:t xml:space="preserve">de la série </w:t>
      </w:r>
      <w:r>
        <w:rPr>
          <w:rFonts w:ascii="Arial" w:hAnsi="Arial" w:cs="Arial"/>
          <w:sz w:val="20"/>
          <w:szCs w:val="20"/>
        </w:rPr>
        <w:t>empiriquement, en utilisant les modèles Loi Normale, les modèles GEV et les modèles GPD ;</w:t>
      </w:r>
    </w:p>
    <w:p w14:paraId="13C29E89" w14:textId="26EE41B0" w:rsidR="008F7EF8" w:rsidRDefault="008F7EF8" w:rsidP="008F7EF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</w:t>
      </w:r>
      <w:r w:rsidRPr="008F7EF8">
        <w:rPr>
          <w:rFonts w:ascii="Arial" w:hAnsi="Arial" w:cs="Arial"/>
          <w:sz w:val="20"/>
          <w:szCs w:val="20"/>
        </w:rPr>
        <w:t>éterminer</w:t>
      </w:r>
      <w:proofErr w:type="gramEnd"/>
      <w:r w:rsidRPr="008F7EF8">
        <w:rPr>
          <w:rFonts w:ascii="Arial" w:hAnsi="Arial" w:cs="Arial"/>
          <w:sz w:val="20"/>
          <w:szCs w:val="20"/>
        </w:rPr>
        <w:t xml:space="preserve"> la perte annuelle de période de retour 200 ans</w:t>
      </w:r>
      <w:r>
        <w:rPr>
          <w:rFonts w:ascii="Arial" w:hAnsi="Arial" w:cs="Arial"/>
          <w:sz w:val="20"/>
          <w:szCs w:val="20"/>
        </w:rPr>
        <w:t>.</w:t>
      </w:r>
    </w:p>
    <w:p w14:paraId="1D5ABC67" w14:textId="191FE243" w:rsidR="00B40940" w:rsidRDefault="00242632" w:rsidP="00B409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Faire une modélisation de la série Y</w:t>
      </w:r>
      <w:r w:rsidR="00B40940">
        <w:rPr>
          <w:rFonts w:ascii="Arial" w:hAnsi="Arial" w:cs="Arial"/>
          <w:sz w:val="20"/>
          <w:szCs w:val="20"/>
        </w:rPr>
        <w:t>.</w:t>
      </w:r>
    </w:p>
    <w:p w14:paraId="11C7AD3B" w14:textId="4492C85A" w:rsidR="008F7EF8" w:rsidRDefault="008F7EF8" w:rsidP="008F7E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Modéliser la dépendance des séries X et Y puis simuler </w:t>
      </w:r>
      <w:r w:rsidR="00C00DF6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 modèle afin de calculer la perte annuelle combinée de X et Y de période de retour 200 ans.</w:t>
      </w:r>
    </w:p>
    <w:p w14:paraId="6762F057" w14:textId="427BF5A5" w:rsidR="008F7EF8" w:rsidRDefault="008F7EF8" w:rsidP="008F7E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Compléter les cellules jaunes du fichier </w:t>
      </w:r>
      <w:r w:rsidR="00242632" w:rsidRPr="00242632">
        <w:rPr>
          <w:rFonts w:ascii="Arial" w:hAnsi="Arial" w:cs="Arial"/>
          <w:sz w:val="20"/>
          <w:szCs w:val="20"/>
        </w:rPr>
        <w:t>Template_2022-2023</w:t>
      </w:r>
      <w:r>
        <w:rPr>
          <w:rFonts w:ascii="Arial" w:hAnsi="Arial" w:cs="Arial"/>
          <w:sz w:val="20"/>
          <w:szCs w:val="20"/>
        </w:rPr>
        <w:t xml:space="preserve"> et préparer un rapport et un support de présentation du projet.</w:t>
      </w:r>
    </w:p>
    <w:p w14:paraId="66867AB7" w14:textId="69172752" w:rsidR="00C00DF6" w:rsidRDefault="00C00DF6" w:rsidP="008F7EF8">
      <w:pPr>
        <w:rPr>
          <w:rFonts w:ascii="Arial" w:hAnsi="Arial" w:cs="Arial"/>
          <w:sz w:val="20"/>
          <w:szCs w:val="20"/>
        </w:rPr>
      </w:pPr>
    </w:p>
    <w:p w14:paraId="384C6016" w14:textId="4FC86C0F" w:rsidR="00C00DF6" w:rsidRPr="00C00DF6" w:rsidRDefault="00C00DF6" w:rsidP="008F7EF8">
      <w:pPr>
        <w:rPr>
          <w:rFonts w:ascii="Arial" w:hAnsi="Arial" w:cs="Arial"/>
          <w:sz w:val="20"/>
          <w:szCs w:val="20"/>
          <w:u w:val="single"/>
        </w:rPr>
      </w:pPr>
      <w:r w:rsidRPr="00C00DF6">
        <w:rPr>
          <w:rFonts w:ascii="Arial" w:hAnsi="Arial" w:cs="Arial"/>
          <w:sz w:val="20"/>
          <w:szCs w:val="20"/>
          <w:u w:val="single"/>
        </w:rPr>
        <w:t>Livrables</w:t>
      </w:r>
    </w:p>
    <w:p w14:paraId="314377E7" w14:textId="5B918B6E" w:rsidR="008F7EF8" w:rsidRDefault="008F7EF8" w:rsidP="008F7E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fichier </w:t>
      </w:r>
      <w:r w:rsidR="00242632" w:rsidRPr="00242632">
        <w:rPr>
          <w:rFonts w:ascii="Arial" w:hAnsi="Arial" w:cs="Arial"/>
          <w:sz w:val="20"/>
          <w:szCs w:val="20"/>
        </w:rPr>
        <w:t>Template_2022-2023</w:t>
      </w:r>
      <w:r>
        <w:rPr>
          <w:rFonts w:ascii="Arial" w:hAnsi="Arial" w:cs="Arial"/>
          <w:sz w:val="20"/>
          <w:szCs w:val="20"/>
        </w:rPr>
        <w:t xml:space="preserve">, le code et le rapport seront envoyés à l’adresse : </w:t>
      </w:r>
      <w:r w:rsidRPr="00242632">
        <w:rPr>
          <w:rFonts w:ascii="Arial" w:hAnsi="Arial" w:cs="Arial"/>
          <w:sz w:val="20"/>
          <w:szCs w:val="20"/>
        </w:rPr>
        <w:t>cle.rousselle@gmail.com</w:t>
      </w:r>
    </w:p>
    <w:p w14:paraId="6DCF8213" w14:textId="63DAE63B" w:rsidR="008F7EF8" w:rsidRDefault="008F7EF8" w:rsidP="008F7E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soutenance</w:t>
      </w:r>
      <w:r w:rsidR="00C00DF6">
        <w:rPr>
          <w:rFonts w:ascii="Arial" w:hAnsi="Arial" w:cs="Arial"/>
          <w:sz w:val="20"/>
          <w:szCs w:val="20"/>
        </w:rPr>
        <w:t xml:space="preserve"> du projet</w:t>
      </w:r>
      <w:r>
        <w:rPr>
          <w:rFonts w:ascii="Arial" w:hAnsi="Arial" w:cs="Arial"/>
          <w:sz w:val="20"/>
          <w:szCs w:val="20"/>
        </w:rPr>
        <w:t xml:space="preserve"> consistera en un échange sur le projet </w:t>
      </w:r>
      <w:r w:rsidR="00C00DF6">
        <w:rPr>
          <w:rFonts w:ascii="Arial" w:hAnsi="Arial" w:cs="Arial"/>
          <w:sz w:val="20"/>
          <w:szCs w:val="20"/>
        </w:rPr>
        <w:t xml:space="preserve">qui </w:t>
      </w:r>
      <w:r>
        <w:rPr>
          <w:rFonts w:ascii="Arial" w:hAnsi="Arial" w:cs="Arial"/>
          <w:sz w:val="20"/>
          <w:szCs w:val="20"/>
        </w:rPr>
        <w:t>s’appuiera</w:t>
      </w:r>
      <w:r w:rsidR="00C00DF6">
        <w:rPr>
          <w:rFonts w:ascii="Arial" w:hAnsi="Arial" w:cs="Arial"/>
          <w:sz w:val="20"/>
          <w:szCs w:val="20"/>
        </w:rPr>
        <w:t xml:space="preserve"> sur quelques questions et</w:t>
      </w:r>
      <w:r>
        <w:rPr>
          <w:rFonts w:ascii="Arial" w:hAnsi="Arial" w:cs="Arial"/>
          <w:sz w:val="20"/>
          <w:szCs w:val="20"/>
        </w:rPr>
        <w:t xml:space="preserve"> sur le support de présentation préparé.  </w:t>
      </w:r>
    </w:p>
    <w:p w14:paraId="44A81118" w14:textId="6675E5FF" w:rsidR="008F7EF8" w:rsidRPr="00C00DF6" w:rsidRDefault="008F7EF8" w:rsidP="008F7EF8">
      <w:pPr>
        <w:rPr>
          <w:rFonts w:ascii="Arial" w:hAnsi="Arial" w:cs="Arial"/>
          <w:sz w:val="20"/>
          <w:szCs w:val="20"/>
          <w:u w:val="single"/>
        </w:rPr>
      </w:pPr>
    </w:p>
    <w:p w14:paraId="5405472B" w14:textId="4D59AA2D" w:rsidR="008F7EF8" w:rsidRPr="00C00DF6" w:rsidRDefault="00C00DF6" w:rsidP="008F7EF8">
      <w:pPr>
        <w:rPr>
          <w:rFonts w:ascii="Arial" w:hAnsi="Arial" w:cs="Arial"/>
          <w:sz w:val="20"/>
          <w:szCs w:val="20"/>
          <w:u w:val="single"/>
        </w:rPr>
      </w:pPr>
      <w:r w:rsidRPr="00C00DF6">
        <w:rPr>
          <w:rFonts w:ascii="Arial" w:hAnsi="Arial" w:cs="Arial"/>
          <w:sz w:val="20"/>
          <w:szCs w:val="20"/>
          <w:u w:val="single"/>
        </w:rPr>
        <w:t>Délais</w:t>
      </w:r>
    </w:p>
    <w:p w14:paraId="76ECF89C" w14:textId="6B87740E" w:rsidR="008F7EF8" w:rsidRPr="00C00DF6" w:rsidRDefault="008F7EF8" w:rsidP="008F7EF8">
      <w:pPr>
        <w:rPr>
          <w:rFonts w:ascii="Arial" w:hAnsi="Arial" w:cs="Arial"/>
          <w:sz w:val="20"/>
          <w:szCs w:val="20"/>
        </w:rPr>
      </w:pPr>
      <w:r w:rsidRPr="00C00DF6">
        <w:rPr>
          <w:rFonts w:ascii="Arial" w:hAnsi="Arial" w:cs="Arial"/>
          <w:sz w:val="20"/>
          <w:szCs w:val="20"/>
        </w:rPr>
        <w:t>Date limite de l’envoi du fichier Template complété, du code et du rapport :</w:t>
      </w:r>
      <w:r w:rsidR="008F7C06" w:rsidRPr="00C00DF6">
        <w:rPr>
          <w:rFonts w:ascii="Arial" w:hAnsi="Arial" w:cs="Arial"/>
          <w:sz w:val="20"/>
          <w:szCs w:val="20"/>
        </w:rPr>
        <w:t xml:space="preserve"> </w:t>
      </w:r>
      <w:r w:rsidR="004336E7">
        <w:rPr>
          <w:rFonts w:ascii="Arial" w:hAnsi="Arial" w:cs="Arial"/>
          <w:sz w:val="20"/>
          <w:szCs w:val="20"/>
        </w:rPr>
        <w:t>vendredi 16 décembre</w:t>
      </w:r>
      <w:r w:rsidR="008F7C06" w:rsidRPr="00C00DF6">
        <w:rPr>
          <w:rFonts w:ascii="Arial" w:hAnsi="Arial" w:cs="Arial"/>
          <w:sz w:val="20"/>
          <w:szCs w:val="20"/>
        </w:rPr>
        <w:t>.</w:t>
      </w:r>
    </w:p>
    <w:p w14:paraId="09B2C358" w14:textId="1045E47C" w:rsidR="008F7EF8" w:rsidRPr="00C00DF6" w:rsidRDefault="008F7EF8" w:rsidP="008F7EF8">
      <w:pPr>
        <w:rPr>
          <w:rFonts w:ascii="Arial" w:hAnsi="Arial" w:cs="Arial"/>
          <w:sz w:val="20"/>
          <w:szCs w:val="20"/>
        </w:rPr>
      </w:pPr>
      <w:r w:rsidRPr="00C00DF6">
        <w:rPr>
          <w:rFonts w:ascii="Arial" w:hAnsi="Arial" w:cs="Arial"/>
          <w:sz w:val="20"/>
          <w:szCs w:val="20"/>
        </w:rPr>
        <w:t xml:space="preserve">Date </w:t>
      </w:r>
      <w:r w:rsidR="00DF6C0C">
        <w:rPr>
          <w:rFonts w:ascii="Arial" w:hAnsi="Arial" w:cs="Arial"/>
          <w:sz w:val="20"/>
          <w:szCs w:val="20"/>
        </w:rPr>
        <w:t>des soutenances</w:t>
      </w:r>
      <w:r w:rsidR="00C00DF6">
        <w:rPr>
          <w:rFonts w:ascii="Arial" w:hAnsi="Arial" w:cs="Arial"/>
          <w:sz w:val="20"/>
          <w:szCs w:val="20"/>
        </w:rPr>
        <w:t xml:space="preserve"> </w:t>
      </w:r>
      <w:r w:rsidRPr="00C00DF6">
        <w:rPr>
          <w:rFonts w:ascii="Arial" w:hAnsi="Arial" w:cs="Arial"/>
          <w:sz w:val="20"/>
          <w:szCs w:val="20"/>
        </w:rPr>
        <w:t xml:space="preserve">: </w:t>
      </w:r>
      <w:r w:rsidR="00B40940">
        <w:rPr>
          <w:rFonts w:ascii="Arial" w:hAnsi="Arial" w:cs="Arial"/>
          <w:sz w:val="20"/>
          <w:szCs w:val="20"/>
        </w:rPr>
        <w:t xml:space="preserve">vendredi </w:t>
      </w:r>
      <w:r w:rsidR="004336E7">
        <w:rPr>
          <w:rFonts w:ascii="Arial" w:hAnsi="Arial" w:cs="Arial"/>
          <w:sz w:val="20"/>
          <w:szCs w:val="20"/>
        </w:rPr>
        <w:t>6 janvier</w:t>
      </w:r>
      <w:r w:rsidR="00B40940">
        <w:rPr>
          <w:rFonts w:ascii="Arial" w:hAnsi="Arial" w:cs="Arial"/>
          <w:sz w:val="20"/>
          <w:szCs w:val="20"/>
        </w:rPr>
        <w:t>.</w:t>
      </w:r>
    </w:p>
    <w:p w14:paraId="3DFC72BA" w14:textId="18CA200A" w:rsidR="008F7EF8" w:rsidRDefault="008F7EF8" w:rsidP="008F7EF8">
      <w:pPr>
        <w:rPr>
          <w:rFonts w:ascii="Arial" w:hAnsi="Arial" w:cs="Arial"/>
          <w:sz w:val="20"/>
          <w:szCs w:val="20"/>
        </w:rPr>
      </w:pPr>
    </w:p>
    <w:p w14:paraId="3E1A7DAC" w14:textId="13C9005A" w:rsidR="00B40940" w:rsidRPr="00C00DF6" w:rsidRDefault="00B40940" w:rsidP="00B409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Réussite du projet</w:t>
      </w:r>
    </w:p>
    <w:p w14:paraId="2CF0C4B3" w14:textId="25D208A5" w:rsidR="00B40940" w:rsidRPr="00242632" w:rsidRDefault="00B40940" w:rsidP="002426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Elle tient au respect des délais</w:t>
      </w:r>
      <w:r w:rsidR="0024263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à la maîtrise du cours</w:t>
      </w:r>
      <w:r w:rsidR="00242632">
        <w:rPr>
          <w:rFonts w:ascii="Arial" w:hAnsi="Arial" w:cs="Arial"/>
          <w:sz w:val="20"/>
          <w:szCs w:val="20"/>
        </w:rPr>
        <w:t xml:space="preserve"> et à sa bonne application</w:t>
      </w:r>
      <w:r>
        <w:rPr>
          <w:rFonts w:ascii="Arial" w:hAnsi="Arial" w:cs="Arial"/>
          <w:sz w:val="20"/>
          <w:szCs w:val="20"/>
        </w:rPr>
        <w:t xml:space="preserve"> qui doi</w:t>
      </w:r>
      <w:r w:rsidR="00242632">
        <w:rPr>
          <w:rFonts w:ascii="Arial" w:hAnsi="Arial" w:cs="Arial"/>
          <w:sz w:val="20"/>
          <w:szCs w:val="20"/>
        </w:rPr>
        <w:t>ven</w:t>
      </w:r>
      <w:r>
        <w:rPr>
          <w:rFonts w:ascii="Arial" w:hAnsi="Arial" w:cs="Arial"/>
          <w:sz w:val="20"/>
          <w:szCs w:val="20"/>
        </w:rPr>
        <w:t xml:space="preserve">t </w:t>
      </w:r>
      <w:r w:rsidR="00242632">
        <w:rPr>
          <w:rFonts w:ascii="Arial" w:hAnsi="Arial" w:cs="Arial"/>
          <w:sz w:val="20"/>
          <w:szCs w:val="20"/>
        </w:rPr>
        <w:t>transp</w:t>
      </w:r>
      <w:r>
        <w:rPr>
          <w:rFonts w:ascii="Arial" w:hAnsi="Arial" w:cs="Arial"/>
          <w:sz w:val="20"/>
          <w:szCs w:val="20"/>
        </w:rPr>
        <w:t>araître dans la réalisation et la soutenance du projet</w:t>
      </w:r>
      <w:r w:rsidR="00242632">
        <w:rPr>
          <w:rFonts w:ascii="Arial" w:hAnsi="Arial" w:cs="Arial"/>
          <w:sz w:val="20"/>
          <w:szCs w:val="20"/>
        </w:rPr>
        <w:t>.</w:t>
      </w:r>
    </w:p>
    <w:sectPr w:rsidR="00B40940" w:rsidRPr="00242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213B"/>
    <w:multiLevelType w:val="hybridMultilevel"/>
    <w:tmpl w:val="81285EAA"/>
    <w:lvl w:ilvl="0" w:tplc="BCDA81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F8"/>
    <w:rsid w:val="00242632"/>
    <w:rsid w:val="004336E7"/>
    <w:rsid w:val="00506228"/>
    <w:rsid w:val="008F7C06"/>
    <w:rsid w:val="008F7EF8"/>
    <w:rsid w:val="00AB3D8F"/>
    <w:rsid w:val="00B40940"/>
    <w:rsid w:val="00C00DF6"/>
    <w:rsid w:val="00C41AA5"/>
    <w:rsid w:val="00D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D0BE"/>
  <w15:chartTrackingRefBased/>
  <w15:docId w15:val="{3AE63854-564F-44A1-92EC-736077B5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ROUSSELLE Clemence</dc:creator>
  <cp:keywords/>
  <dc:description/>
  <cp:lastModifiedBy>ROUSSELLE Clemence</cp:lastModifiedBy>
  <cp:revision>6</cp:revision>
  <dcterms:created xsi:type="dcterms:W3CDTF">2022-01-14T14:54:00Z</dcterms:created>
  <dcterms:modified xsi:type="dcterms:W3CDTF">2022-10-14T17:10:00Z</dcterms:modified>
</cp:coreProperties>
</file>