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 xml:space="preserve"> ::= +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  ::= *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>  ::=  &lt;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０｜＜非零数字＞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＜非零数字＞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１｜．．．｜９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>    ::=  '</w:t>
      </w: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   ::=  "</w:t>
      </w:r>
      <w:r>
        <w:rPr>
          <w:rFonts w:ascii="Arial" w:hAnsi="Arial" w:cs="Arial"/>
          <w:color w:val="333333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                             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 xml:space="preserve">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 xml:space="preserve">;{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 xml:space="preserve">   ::=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  | char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＜非零数字＞｛＜数字＞｝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        ::= </w:t>
      </w:r>
      <w:r>
        <w:rPr>
          <w:rFonts w:ascii="Arial" w:hAnsi="Arial" w:cs="Arial"/>
          <w:color w:val="333333"/>
          <w:sz w:val="18"/>
          <w:szCs w:val="18"/>
        </w:rPr>
        <w:t>［＋｜－］＜无符号整数＞｜０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r>
        <w:rPr>
          <w:rFonts w:ascii="Arial" w:hAnsi="Arial" w:cs="Arial"/>
          <w:color w:val="333333"/>
          <w:sz w:val="18"/>
          <w:szCs w:val="18"/>
        </w:rPr>
        <w:t>＜字母＞｛＜字母＞｜＜数字＞｝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 xml:space="preserve">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|char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‘]’){,(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‘]’) 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 xml:space="preserve">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| char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  ::=  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  ::=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 xml:space="preserve">   ::= 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［＜常量说明＞］［＜变量说明＞］＜语句列＞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 xml:space="preserve">}| </w:t>
      </w:r>
      <w:r>
        <w:rPr>
          <w:rFonts w:ascii="Arial" w:hAnsi="Arial" w:cs="Arial"/>
          <w:color w:val="333333"/>
          <w:sz w:val="18"/>
          <w:szCs w:val="18"/>
        </w:rPr>
        <w:t>＜空＞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>    ::= void main‘(’‘)’ 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 xml:space="preserve">     ::= </w:t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</w:t>
      </w:r>
      <w:r>
        <w:rPr>
          <w:rFonts w:ascii="Arial" w:hAnsi="Arial" w:cs="Arial"/>
          <w:color w:val="333333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＜字符＞｜＜有返回值函数调用语句＞</w:t>
      </w:r>
      <w:r>
        <w:rPr>
          <w:rFonts w:ascii="Arial" w:hAnsi="Arial" w:cs="Arial"/>
          <w:color w:val="333333"/>
          <w:sz w:val="18"/>
          <w:szCs w:val="18"/>
        </w:rPr>
        <w:t>|‘(’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＜条件语句＞｜＜循环语句＞｜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Arial" w:hAnsi="Arial" w:cs="Arial"/>
          <w:color w:val="333333"/>
          <w:sz w:val="18"/>
          <w:szCs w:val="18"/>
        </w:rPr>
        <w:t>情况语句</w:t>
      </w:r>
      <w:r>
        <w:rPr>
          <w:rFonts w:ascii="Arial" w:hAnsi="Arial" w:cs="Arial"/>
          <w:color w:val="333333"/>
          <w:sz w:val="18"/>
          <w:szCs w:val="18"/>
        </w:rPr>
        <w:t>&gt;|‘{’</w:t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t>｜＜有返回值函数调用语句＞</w:t>
      </w:r>
      <w:r>
        <w:rPr>
          <w:rFonts w:ascii="Arial" w:hAnsi="Arial" w:cs="Arial"/>
          <w:color w:val="333333"/>
          <w:sz w:val="18"/>
          <w:szCs w:val="18"/>
        </w:rPr>
        <w:t>; 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 |</w:t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 xml:space="preserve">   ::=  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‘]’=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＜条件语句＞</w:t>
      </w:r>
      <w:r>
        <w:rPr>
          <w:rFonts w:ascii="Arial" w:hAnsi="Arial" w:cs="Arial"/>
          <w:color w:val="333333"/>
          <w:sz w:val="18"/>
          <w:szCs w:val="18"/>
        </w:rPr>
        <w:t>  ::=  if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r>
        <w:rPr>
          <w:rFonts w:ascii="Arial" w:hAnsi="Arial" w:cs="Arial"/>
          <w:color w:val="333333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 xml:space="preserve"> //</w:t>
      </w:r>
      <w:r>
        <w:rPr>
          <w:rFonts w:ascii="Arial" w:hAnsi="Arial" w:cs="Arial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条件为假，否则为真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>   ::=  do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while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 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＜情况语句＞</w:t>
      </w:r>
      <w:r>
        <w:rPr>
          <w:rFonts w:ascii="Arial" w:hAnsi="Arial" w:cs="Arial"/>
          <w:color w:val="333333"/>
          <w:sz w:val="18"/>
          <w:szCs w:val="18"/>
        </w:rPr>
        <w:t>  ::=  switch 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Arial" w:hAnsi="Arial" w:cs="Arial"/>
          <w:color w:val="333333"/>
          <w:sz w:val="18"/>
          <w:szCs w:val="18"/>
        </w:rPr>
        <w:t>＜情况表＞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＜情况表＞</w:t>
      </w:r>
      <w:r>
        <w:rPr>
          <w:rFonts w:ascii="Arial" w:hAnsi="Arial" w:cs="Arial"/>
          <w:color w:val="333333"/>
          <w:sz w:val="18"/>
          <w:szCs w:val="18"/>
        </w:rPr>
        <w:t>   ::=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  ::=  case</w:t>
      </w:r>
      <w:r>
        <w:rPr>
          <w:rFonts w:ascii="Arial" w:hAnsi="Arial" w:cs="Arial"/>
          <w:color w:val="333333"/>
          <w:sz w:val="18"/>
          <w:szCs w:val="18"/>
        </w:rPr>
        <w:t>＜常量＞：＜语句＞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＜值参数表＞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>   ::=</w:t>
      </w:r>
      <w:r>
        <w:rPr>
          <w:rFonts w:ascii="Arial" w:hAnsi="Arial" w:cs="Arial"/>
          <w:color w:val="333333"/>
          <w:sz w:val="18"/>
          <w:szCs w:val="18"/>
        </w:rPr>
        <w:t>｛＜语句＞｝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‘)’|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>   ::=  return[‘(’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‘)’]</w:t>
      </w:r>
      <w:r>
        <w:rPr>
          <w:rFonts w:ascii="Arial" w:hAnsi="Arial" w:cs="Arial"/>
          <w:color w:val="333333"/>
          <w:sz w:val="18"/>
          <w:szCs w:val="18"/>
        </w:rPr>
        <w:br/>
        <w:t>         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附加说明：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类型的表达式，用字符的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码对应的整数参加运算，在写语句中输出字符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）标识符不区分大小写字母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）写语句中的字符串原样输出</w:t>
      </w:r>
    </w:p>
    <w:p w:rsidR="0038470C" w:rsidRDefault="0038470C" w:rsidP="0038470C">
      <w:pPr>
        <w:pStyle w:val="a3"/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</w:t>
      </w:r>
    </w:p>
    <w:p w:rsidR="0062325B" w:rsidRDefault="0062325B">
      <w:bookmarkStart w:id="0" w:name="_GoBack"/>
      <w:bookmarkEnd w:id="0"/>
    </w:p>
    <w:sectPr w:rsidR="00623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0C"/>
    <w:rsid w:val="0038470C"/>
    <w:rsid w:val="006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457FB-C898-4589-820C-63E6894E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1</cp:revision>
  <dcterms:created xsi:type="dcterms:W3CDTF">2017-11-14T07:34:00Z</dcterms:created>
  <dcterms:modified xsi:type="dcterms:W3CDTF">2017-11-14T07:36:00Z</dcterms:modified>
</cp:coreProperties>
</file>