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F8" w:rsidRDefault="00466839" w:rsidP="00466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Домашнє завдання № 1</w:t>
      </w:r>
    </w:p>
    <w:p w:rsidR="007D472F" w:rsidRDefault="007D472F" w:rsidP="00466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«Робота з позиційними системами числення»</w:t>
      </w:r>
    </w:p>
    <w:p w:rsidR="00466839" w:rsidRDefault="00466839" w:rsidP="00466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66FDB" w:rsidRDefault="00466839" w:rsidP="004668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яка реалізовує переведення довільного числа </w:t>
      </w:r>
      <w:r w:rsidRPr="00466839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15pt" o:ole="">
            <v:imagedata r:id="rId7" o:title=""/>
          </v:shape>
          <o:OLEObject Type="Embed" ProgID="Equation.3" ShapeID="_x0000_i1025" DrawAspect="Content" ObjectID="_1410129150" r:id="rId8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представленого в деякій позиційній системі числення </w:t>
      </w:r>
      <w:r w:rsidRPr="00466839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26" type="#_x0000_t75" style="width:11.9pt;height:13.15pt" o:ole="">
            <v:imagedata r:id="rId9" o:title=""/>
          </v:shape>
          <o:OLEObject Type="Embed" ProgID="Equation.3" ShapeID="_x0000_i1026" DrawAspect="Content" ObjectID="_1410129151" r:id="rId10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основою </w:t>
      </w:r>
      <w:r w:rsidR="00766FDB" w:rsidRPr="00466839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00" w:dyaOrig="279">
          <v:shape id="_x0000_i1027" type="#_x0000_t75" style="width:10pt;height:13.75pt" o:ole="">
            <v:imagedata r:id="rId11" o:title=""/>
          </v:shape>
          <o:OLEObject Type="Embed" ProgID="Equation.3" ShapeID="_x0000_i1027" DrawAspect="Content" ObjectID="_1410129152" r:id="rId12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десяткову систему числення</w:t>
      </w:r>
      <w:r w:rsidR="004C2AE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66FDB" w:rsidRDefault="00766FDB" w:rsidP="00766FD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66FDB" w:rsidRDefault="00766FDB" w:rsidP="00766F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яка реалізовує переведення довільного числа </w:t>
      </w:r>
      <w:r w:rsidRPr="00466839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28" type="#_x0000_t75" style="width:11.9pt;height:13.15pt" o:ole="">
            <v:imagedata r:id="rId7" o:title=""/>
          </v:shape>
          <o:OLEObject Type="Embed" ProgID="Equation.3" ShapeID="_x0000_i1028" DrawAspect="Content" ObjectID="_1410129153" r:id="rId13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представленого в де</w:t>
      </w:r>
      <w:r w:rsidR="00420F1F">
        <w:rPr>
          <w:rFonts w:ascii="Times New Roman" w:hAnsi="Times New Roman" w:cs="Times New Roman"/>
          <w:sz w:val="24"/>
          <w:szCs w:val="24"/>
          <w:lang w:val="uk-UA"/>
        </w:rPr>
        <w:t>сятковій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системі числення в деяку позиційну систему числення </w:t>
      </w:r>
      <w:r w:rsidRPr="00766FDB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40" w:dyaOrig="320">
          <v:shape id="_x0000_i1029" type="#_x0000_t75" style="width:11.9pt;height:16.3pt" o:ole="">
            <v:imagedata r:id="rId14" o:title=""/>
          </v:shape>
          <o:OLEObject Type="Embed" ProgID="Equation.3" ShapeID="_x0000_i1029" DrawAspect="Content" ObjectID="_1410129154" r:id="rId15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FDB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40" w:dyaOrig="220">
          <v:shape id="_x0000_i1030" type="#_x0000_t75" style="width:11.9pt;height:11.25pt" o:ole="">
            <v:imagedata r:id="rId16" o:title=""/>
          </v:shape>
          <o:OLEObject Type="Embed" ProgID="Equation.3" ShapeID="_x0000_i1030" DrawAspect="Content" ObjectID="_1410129155" r:id="rId17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основа системи </w:t>
      </w:r>
      <w:r w:rsidRPr="00766FDB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40" w:dyaOrig="320">
          <v:shape id="_x0000_i1031" type="#_x0000_t75" style="width:11.9pt;height:16.3pt" o:ole="">
            <v:imagedata r:id="rId14" o:title=""/>
          </v:shape>
          <o:OLEObject Type="Embed" ProgID="Equation.3" ShapeID="_x0000_i1031" DrawAspect="Content" ObjectID="_1410129156" r:id="rId18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задається користувачем.</w:t>
      </w:r>
    </w:p>
    <w:p w:rsidR="00FA09F5" w:rsidRPr="00FA09F5" w:rsidRDefault="00FA09F5" w:rsidP="00FA09F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FA09F5" w:rsidRPr="00F67098" w:rsidRDefault="00FA09F5" w:rsidP="00F670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67098">
        <w:rPr>
          <w:rFonts w:ascii="Times New Roman" w:hAnsi="Times New Roman" w:cs="Times New Roman"/>
          <w:sz w:val="24"/>
          <w:szCs w:val="24"/>
          <w:lang w:val="uk-UA"/>
        </w:rPr>
        <w:t xml:space="preserve">Для двох чисел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32" type="#_x0000_t75" style="width:11.9pt;height:13.15pt" o:ole="">
            <v:imagedata r:id="rId19" o:title=""/>
          </v:shape>
          <o:OLEObject Type="Embed" ProgID="Equation.3" ShapeID="_x0000_i1032" DrawAspect="Content" ObjectID="_1410129157" r:id="rId20"/>
        </w:object>
      </w:r>
      <w:r w:rsidRPr="00F67098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33" type="#_x0000_t75" style="width:11.9pt;height:13.15pt" o:ole="">
            <v:imagedata r:id="rId21" o:title=""/>
          </v:shape>
          <o:OLEObject Type="Embed" ProgID="Equation.3" ShapeID="_x0000_i1033" DrawAspect="Content" ObjectID="_1410129158" r:id="rId22"/>
        </w:object>
      </w:r>
      <w:r w:rsidRPr="00F6709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A09F5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440" w:dyaOrig="320">
          <v:shape id="_x0000_i1034" type="#_x0000_t75" style="width:1in;height:16.3pt" o:ole="">
            <v:imagedata r:id="rId23" o:title=""/>
          </v:shape>
          <o:OLEObject Type="Embed" ProgID="Equation.3" ShapeID="_x0000_i1034" DrawAspect="Content" ObjectID="_1410129159" r:id="rId24"/>
        </w:object>
      </w:r>
      <w:r w:rsidRPr="00F67098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представлених в двійковій системі числення реалізувати наступні операції </w:t>
      </w:r>
      <w:r w:rsidR="00F67098" w:rsidRPr="00F6709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39" w:dyaOrig="260">
          <v:shape id="_x0000_i1035" type="#_x0000_t75" style="width:31.95pt;height:13.15pt" o:ole="">
            <v:imagedata r:id="rId25" o:title=""/>
          </v:shape>
          <o:OLEObject Type="Embed" ProgID="Equation.3" ShapeID="_x0000_i1035" DrawAspect="Content" ObjectID="_1410129160" r:id="rId26"/>
        </w:object>
      </w:r>
      <w:r w:rsidR="00F67098"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20" w:dyaOrig="260">
          <v:shape id="_x0000_i1036" type="#_x0000_t75" style="width:31.3pt;height:13.15pt" o:ole="">
            <v:imagedata r:id="rId27" o:title=""/>
          </v:shape>
          <o:OLEObject Type="Embed" ProgID="Equation.3" ShapeID="_x0000_i1036" DrawAspect="Content" ObjectID="_1410129161" r:id="rId28"/>
        </w:object>
      </w:r>
      <w:r w:rsidR="00F67098"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37" type="#_x0000_t75" style="width:30.05pt;height:13.15pt" o:ole="">
            <v:imagedata r:id="rId29" o:title=""/>
          </v:shape>
          <o:OLEObject Type="Embed" ProgID="Equation.3" ShapeID="_x0000_i1037" DrawAspect="Content" ObjectID="_1410129162" r:id="rId30"/>
        </w:object>
      </w:r>
      <w:r w:rsidR="00F67098"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560" w:dyaOrig="260">
          <v:shape id="_x0000_i1038" type="#_x0000_t75" style="width:28.15pt;height:13.15pt" o:ole="">
            <v:imagedata r:id="rId31" o:title=""/>
          </v:shape>
          <o:OLEObject Type="Embed" ProgID="Equation.3" ShapeID="_x0000_i1038" DrawAspect="Content" ObjectID="_1410129163" r:id="rId32"/>
        </w:object>
      </w:r>
      <w:r w:rsidR="00F67098"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39" type="#_x0000_t75" style="width:30.05pt;height:13.15pt" o:ole="">
            <v:imagedata r:id="rId33" o:title=""/>
          </v:shape>
          <o:OLEObject Type="Embed" ProgID="Equation.3" ShapeID="_x0000_i1039" DrawAspect="Content" ObjectID="_1410129164" r:id="rId34"/>
        </w:object>
      </w:r>
      <w:r w:rsid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>.</w:t>
      </w:r>
    </w:p>
    <w:p w:rsidR="00F67098" w:rsidRPr="00FA09F5" w:rsidRDefault="00F67098" w:rsidP="00F67098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F67098" w:rsidRPr="00F67098" w:rsidRDefault="00F67098" w:rsidP="00F670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двох чисел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0" type="#_x0000_t75" style="width:11.9pt;height:13.15pt" o:ole="">
            <v:imagedata r:id="rId19" o:title=""/>
          </v:shape>
          <o:OLEObject Type="Embed" ProgID="Equation.3" ShapeID="_x0000_i1040" DrawAspect="Content" ObjectID="_1410129165" r:id="rId35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1" type="#_x0000_t75" style="width:11.9pt;height:13.15pt" o:ole="">
            <v:imagedata r:id="rId21" o:title=""/>
          </v:shape>
          <o:OLEObject Type="Embed" ProgID="Equation.3" ShapeID="_x0000_i1041" DrawAspect="Content" ObjectID="_1410129166" r:id="rId36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A09F5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440" w:dyaOrig="320">
          <v:shape id="_x0000_i1042" type="#_x0000_t75" style="width:1in;height:16.3pt" o:ole="">
            <v:imagedata r:id="rId23" o:title=""/>
          </v:shape>
          <o:OLEObject Type="Embed" ProgID="Equation.3" ShapeID="_x0000_i1042" DrawAspect="Content" ObjectID="_1410129167" r:id="rId37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представлених в восьмирічній системі числення реалізувати наступні операції :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39" w:dyaOrig="260">
          <v:shape id="_x0000_i1043" type="#_x0000_t75" style="width:31.95pt;height:13.15pt" o:ole="">
            <v:imagedata r:id="rId25" o:title=""/>
          </v:shape>
          <o:OLEObject Type="Embed" ProgID="Equation.3" ShapeID="_x0000_i1043" DrawAspect="Content" ObjectID="_1410129168" r:id="rId38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20" w:dyaOrig="260">
          <v:shape id="_x0000_i1044" type="#_x0000_t75" style="width:31.3pt;height:13.15pt" o:ole="">
            <v:imagedata r:id="rId27" o:title=""/>
          </v:shape>
          <o:OLEObject Type="Embed" ProgID="Equation.3" ShapeID="_x0000_i1044" DrawAspect="Content" ObjectID="_1410129169" r:id="rId39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45" type="#_x0000_t75" style="width:30.05pt;height:13.15pt" o:ole="">
            <v:imagedata r:id="rId29" o:title=""/>
          </v:shape>
          <o:OLEObject Type="Embed" ProgID="Equation.3" ShapeID="_x0000_i1045" DrawAspect="Content" ObjectID="_1410129170" r:id="rId40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560" w:dyaOrig="260">
          <v:shape id="_x0000_i1046" type="#_x0000_t75" style="width:28.15pt;height:13.15pt" o:ole="">
            <v:imagedata r:id="rId31" o:title=""/>
          </v:shape>
          <o:OLEObject Type="Embed" ProgID="Equation.3" ShapeID="_x0000_i1046" DrawAspect="Content" ObjectID="_1410129171" r:id="rId41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47" type="#_x0000_t75" style="width:30.05pt;height:13.15pt" o:ole="">
            <v:imagedata r:id="rId33" o:title=""/>
          </v:shape>
          <o:OLEObject Type="Embed" ProgID="Equation.3" ShapeID="_x0000_i1047" DrawAspect="Content" ObjectID="_1410129172" r:id="rId42"/>
        </w:object>
      </w:r>
    </w:p>
    <w:p w:rsidR="00F67098" w:rsidRPr="00F67098" w:rsidRDefault="00F67098" w:rsidP="00F6709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F67098" w:rsidRPr="001A42DE" w:rsidRDefault="00F67098" w:rsidP="00F670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двох чисел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8" type="#_x0000_t75" style="width:11.9pt;height:13.15pt" o:ole="">
            <v:imagedata r:id="rId19" o:title=""/>
          </v:shape>
          <o:OLEObject Type="Embed" ProgID="Equation.3" ShapeID="_x0000_i1048" DrawAspect="Content" ObjectID="_1410129173" r:id="rId43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49" type="#_x0000_t75" style="width:11.9pt;height:13.15pt" o:ole="">
            <v:imagedata r:id="rId21" o:title=""/>
          </v:shape>
          <o:OLEObject Type="Embed" ProgID="Equation.3" ShapeID="_x0000_i1049" DrawAspect="Content" ObjectID="_1410129174" r:id="rId44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A09F5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440" w:dyaOrig="320">
          <v:shape id="_x0000_i1050" type="#_x0000_t75" style="width:1in;height:16.3pt" o:ole="">
            <v:imagedata r:id="rId23" o:title=""/>
          </v:shape>
          <o:OLEObject Type="Embed" ProgID="Equation.3" ShapeID="_x0000_i1050" DrawAspect="Content" ObjectID="_1410129175" r:id="rId45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представлених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шістнадцятковій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системі числення реалізувати наступні операції :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39" w:dyaOrig="260">
          <v:shape id="_x0000_i1051" type="#_x0000_t75" style="width:31.95pt;height:13.15pt" o:ole="">
            <v:imagedata r:id="rId25" o:title=""/>
          </v:shape>
          <o:OLEObject Type="Embed" ProgID="Equation.3" ShapeID="_x0000_i1051" DrawAspect="Content" ObjectID="_1410129176" r:id="rId46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20" w:dyaOrig="260">
          <v:shape id="_x0000_i1052" type="#_x0000_t75" style="width:31.3pt;height:13.15pt" o:ole="">
            <v:imagedata r:id="rId27" o:title=""/>
          </v:shape>
          <o:OLEObject Type="Embed" ProgID="Equation.3" ShapeID="_x0000_i1052" DrawAspect="Content" ObjectID="_1410129177" r:id="rId47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53" type="#_x0000_t75" style="width:30.05pt;height:13.15pt" o:ole="">
            <v:imagedata r:id="rId29" o:title=""/>
          </v:shape>
          <o:OLEObject Type="Embed" ProgID="Equation.3" ShapeID="_x0000_i1053" DrawAspect="Content" ObjectID="_1410129178" r:id="rId48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560" w:dyaOrig="260">
          <v:shape id="_x0000_i1054" type="#_x0000_t75" style="width:28.15pt;height:13.15pt" o:ole="">
            <v:imagedata r:id="rId31" o:title=""/>
          </v:shape>
          <o:OLEObject Type="Embed" ProgID="Equation.3" ShapeID="_x0000_i1054" DrawAspect="Content" ObjectID="_1410129179" r:id="rId49"/>
        </w:object>
      </w:r>
      <w:r w:rsidRPr="00F67098">
        <w:rPr>
          <w:rFonts w:ascii="Times New Roman" w:hAnsi="Times New Roman" w:cs="Times New Roman"/>
          <w:position w:val="-4"/>
          <w:sz w:val="24"/>
          <w:szCs w:val="24"/>
          <w:lang w:val="uk-UA"/>
        </w:rPr>
        <w:t xml:space="preserve">, </w:t>
      </w:r>
      <w:r w:rsidRPr="001D0F2D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>
          <v:shape id="_x0000_i1055" type="#_x0000_t75" style="width:30.05pt;height:13.15pt" o:ole="">
            <v:imagedata r:id="rId33" o:title=""/>
          </v:shape>
          <o:OLEObject Type="Embed" ProgID="Equation.3" ShapeID="_x0000_i1055" DrawAspect="Content" ObjectID="_1410129180" r:id="rId50"/>
        </w:object>
      </w:r>
    </w:p>
    <w:p w:rsidR="001A42DE" w:rsidRPr="001A42DE" w:rsidRDefault="001A42DE" w:rsidP="001A42DE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A42DE" w:rsidRDefault="001A42DE" w:rsidP="00F670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Задане деяке число </w:t>
      </w:r>
      <w:r w:rsidRPr="00FA09F5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240" w:dyaOrig="260">
          <v:shape id="_x0000_i1056" type="#_x0000_t75" style="width:11.9pt;height:13.15pt" o:ole="">
            <v:imagedata r:id="rId19" o:title=""/>
          </v:shape>
          <o:OLEObject Type="Embed" ProgID="Equation.3" ShapeID="_x0000_i1056" DrawAspect="Content" ObjectID="_1410129181" r:id="rId51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C15B8">
        <w:rPr>
          <w:rFonts w:ascii="Times New Roman" w:hAnsi="Times New Roman" w:cs="Times New Roman"/>
          <w:sz w:val="24"/>
          <w:szCs w:val="24"/>
          <w:lang w:val="uk-UA"/>
        </w:rPr>
        <w:t xml:space="preserve">задане в деякій позиційній системі числення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визначити його значення у всіх позиційних системах числення з основою </w:t>
      </w:r>
      <w:r w:rsidRPr="001A42DE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00" w:dyaOrig="279">
          <v:shape id="_x0000_i1057" type="#_x0000_t75" style="width:10pt;height:13.75pt" o:ole="">
            <v:imagedata r:id="rId52" o:title=""/>
          </v:shape>
          <o:OLEObject Type="Embed" ProgID="Equation.3" ShapeID="_x0000_i1057" DrawAspect="Content" ObjectID="_1410129182" r:id="rId53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6C657C" w:rsidRPr="001A42DE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080" w:dyaOrig="340">
          <v:shape id="_x0000_i1058" type="#_x0000_t75" style="width:53.85pt;height:16.9pt" o:ole="">
            <v:imagedata r:id="rId54" o:title=""/>
          </v:shape>
          <o:OLEObject Type="Embed" ProgID="Equation.3" ShapeID="_x0000_i1058" DrawAspect="Content" ObjectID="_1410129183" r:id="rId55"/>
        </w:object>
      </w:r>
      <w:r w:rsidR="00A445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44591" w:rsidRPr="00A44591" w:rsidRDefault="00A44591" w:rsidP="00A4459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A44591" w:rsidRPr="00A44591" w:rsidSect="00466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FA7"/>
    <w:multiLevelType w:val="hybridMultilevel"/>
    <w:tmpl w:val="E318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B6FA2"/>
    <w:multiLevelType w:val="hybridMultilevel"/>
    <w:tmpl w:val="D0642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70"/>
    <w:rsid w:val="000E4720"/>
    <w:rsid w:val="001A42DE"/>
    <w:rsid w:val="002C15B8"/>
    <w:rsid w:val="00420F1F"/>
    <w:rsid w:val="00466839"/>
    <w:rsid w:val="004C2AEE"/>
    <w:rsid w:val="006C657C"/>
    <w:rsid w:val="00766FDB"/>
    <w:rsid w:val="00794670"/>
    <w:rsid w:val="007D472F"/>
    <w:rsid w:val="00A44591"/>
    <w:rsid w:val="00C62CFA"/>
    <w:rsid w:val="00D96378"/>
    <w:rsid w:val="00E57FF8"/>
    <w:rsid w:val="00F5139B"/>
    <w:rsid w:val="00F67098"/>
    <w:rsid w:val="00F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54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3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8B809-3406-4FB7-AF94-0CC3F0B9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12</cp:revision>
  <dcterms:created xsi:type="dcterms:W3CDTF">2012-09-25T15:53:00Z</dcterms:created>
  <dcterms:modified xsi:type="dcterms:W3CDTF">2012-09-25T22:46:00Z</dcterms:modified>
</cp:coreProperties>
</file>