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vkd5xtgj5z6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Linear Regression Graph: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Linear regression is a method to model the relationship between a dependent variable (Y) and an independent variable (X) by fitting a linear equation (Y = aX + b) to the observed data points.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 graph, this is represented by a straight line that best fits the data points. The line is characterized by its slope (a) and intercept (b).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63hz9nnbixc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Graphical Explanation of Terms: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Rise: The vertical distance between two points on a line, typically represented on the y-axis.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Run: The horizontal distance between two points on a line, typically represented on the x-axis.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Slope: The ratio of the rise to the run, indicating how steep or shallow the line is. Slope (a) = Rise / Run.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iunbl8eizct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Graphs for Linear Slopes: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Linear Positive Slope: In this graph, as X increases (positive run), Y also increases (positive rise). The line slopes upward from left to right, indicating a positive relationship between X and 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Linear Negative Slope: In this graph, as X increases (positive run), Y decreases (negative rise). The line slopes downward from left to right, indicating a negative relationship between X and 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lmglrvk6u073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Graphs for Curve Linear Slopes: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Curve Linear Positive Slope: In this graph, the line starts with a gentle slope, becomes steeper, and then levels off. It indicates a positive relationship where the rate of increase in Y with respect to X changes.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Curve Linear Negative Slope: In this graph, the line starts steep, becomes less steep, and then levels off. It indicates a negative relationship where the rate of decrease in Y with respect to X changes.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fxa2opx48la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Graph for Maximum and Minimum Points: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 curve, the maximum point is the highest point on the curve, and the minimum point is the lowest point. These points represent extremes in the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hmjzulnkvzr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OLS is a method to find the best-fitting line by minimizing the sum of the squared differences between the observed and predicted values.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Intercept (a):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find the intercept (a), calculate the average of all the Y-values (dependent variable) and subtract the product of the slope (b) and the average of all the X-values (independent variable) from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Formula for Intercept (a):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Intercept (a) = Mean(Y) - (Slope (b) * Mean(X))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Slope (b):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calculate the slope (b), find the difference between the average of the product of X and Y (X*Y) and the product of the averages of X and Y. Then, divide this difference by the difference between the average of X-squared (X^2) and the squared average of X.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Formula for Slope (b):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Slope (b) = ((Mean(X*Y) - (Mean(X) * Mean(Y))) / (Mean(X^2) - (Mean(X))^2))​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kbrbt5e8urr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OLS Algorithm: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1: Calculate the means of X and 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2: Calculate the sums of XY, X^2, and Y^2.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3: Use the formulas for a and b to find the slope and intercept.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4: Construct the linear equation (Y = aX + b).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5: Fit the line to the data points.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7uby5nh4qcuy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Regression's Standard Error Graph: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standard error is a measure of the spread of data points around the regression line. It is represented by the vertical distance between data points and the regression line in a scatterplot.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1o97ldf0aixo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Multiple Linear Regression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multiple linear regression, there are multiple independent variables. For example, predicting house prices (dependent variable) based on square footage, number of bedrooms, and neighborhood (independent variables).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yabs0nprkr99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Regression Analysis Assumptions and BLUE Principle: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Assumptions include linearity, independence of errors, constant variance (homoscedasticity), and normality of residuals.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BLUE stands for Best Linear Unbiased Estimators, emphasizing the goal of finding the best-fitting linear model.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slj64cd18d6m" w:id="10"/>
      <w:bookmarkEnd w:id="10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Issues with Regression Analysis: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Overfitting: Creating a model too complex for the data.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Underfitting: Creating a model too simple to capture relationships.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okh9s46o3ius" w:id="11"/>
      <w:bookmarkEnd w:id="11"/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Improving Linear Regression Model Accuracy: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Feature engineering: Selecting relevant independent variables.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Regularization: Using techniques like ridge or lasso regression.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Checking assumptions: Ensuring regression assumptions hold.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952wegm9qnbm" w:id="12"/>
      <w:bookmarkEnd w:id="12"/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Polynomial Regression: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Polynomial regression fits a polynomial equation to data instead of a linear equation. For example, predicting a person's weight (Y) based on their age (X) using a quadratic equation.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diwhpbcnw1tc" w:id="13"/>
      <w:bookmarkEnd w:id="13"/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Logistic Regression: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Logistic regression is used for binary classification problems. It models the probability of an event occurring (e.g., spam or not spam) based on independent variables.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monp8no9anhz" w:id="14"/>
      <w:bookmarkEnd w:id="14"/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Logistic Regression Assumptions: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Linearity in the log-odds.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Independence of observations.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 multicollinearity.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Large sample size.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j685tng362t" w:id="15"/>
      <w:bookmarkEnd w:id="15"/>
      <w:r w:rsidDel="00000000" w:rsidR="00000000" w:rsidRPr="00000000">
        <w:rPr>
          <w:rtl w:val="0"/>
        </w:rPr>
        <w:t xml:space="preserve">Q16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Maximum Likelihood Estimation (MLE):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MLE is a method for estimating the parameters of a statistical model. In logistic regression, it finds the parameters that maximize the likelihood of the observed data given the model.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