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rz2agmvm3ek" w:id="0"/>
      <w:bookmarkEnd w:id="0"/>
      <w:r w:rsidDel="00000000" w:rsidR="00000000" w:rsidRPr="00000000">
        <w:rPr>
          <w:rtl w:val="0"/>
        </w:rPr>
        <w:t xml:space="preserve">Assignment 8:</w:t>
      </w:r>
    </w:p>
    <w:p w:rsidR="00000000" w:rsidDel="00000000" w:rsidP="00000000" w:rsidRDefault="00000000" w:rsidRPr="00000000" w14:paraId="00000002">
      <w:pPr>
        <w:pStyle w:val="Heading2"/>
        <w:rPr/>
      </w:pPr>
      <w:bookmarkStart w:colFirst="0" w:colLast="0" w:name="_tx29naannnpl"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 The Python Standard Library is separate from PyInputPlus. PyInputPlus is not part of the Python Standard Library. It is an external library, specifically designed for input validation and handling user input in a convenient way. </w:t>
      </w:r>
    </w:p>
    <w:p w:rsidR="00000000" w:rsidDel="00000000" w:rsidP="00000000" w:rsidRDefault="00000000" w:rsidRPr="00000000" w14:paraId="00000004">
      <w:pPr>
        <w:pStyle w:val="Heading2"/>
        <w:rPr/>
      </w:pPr>
      <w:bookmarkStart w:colFirst="0" w:colLast="0" w:name="_z316jswlhejx"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The import statement import pyinputplus as pypi is a way to import the PyInputPlus library and assign it an alias pypi. This alias allows us to refer to the library using a shorter and more convenient name in our code. By using the pypi alias, we can save typing effort and make our code more compact when referencing PyInputPlus functions and classes.</w:t>
      </w:r>
    </w:p>
    <w:p w:rsidR="00000000" w:rsidDel="00000000" w:rsidP="00000000" w:rsidRDefault="00000000" w:rsidRPr="00000000" w14:paraId="00000006">
      <w:pPr>
        <w:pStyle w:val="Heading2"/>
        <w:rPr/>
      </w:pPr>
      <w:bookmarkStart w:colFirst="0" w:colLast="0" w:name="_pzuppjqivg6m"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inputInt(): This function is used when we specifically want the user to input an integer value. It will prompt the user for input and continue to re-prompt until a valid integer is entered. If the user enters a non-integer value, an error message will be displayed, and the user will be prompted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inputFloat(): This function is used when we want the user to input a floating-point number. It works similar to inputInt(), but it allows the user to input decimal numbers. It will validate the input and re-prompt until a valid float value is entered. If the user enters a non-numeric value an error message will be displayed.</w:t>
      </w:r>
    </w:p>
    <w:p w:rsidR="00000000" w:rsidDel="00000000" w:rsidP="00000000" w:rsidRDefault="00000000" w:rsidRPr="00000000" w14:paraId="0000000A">
      <w:pPr>
        <w:pStyle w:val="Heading2"/>
        <w:rPr/>
      </w:pPr>
      <w:bookmarkStart w:colFirst="0" w:colLast="0" w:name="_2lp4e2ymhbxh"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To ensure that the user enters a whole number between 0 and 99 using PyInputPlus, we can use the inputInt() function along with the min and max arguments.</w:t>
      </w:r>
    </w:p>
    <w:p w:rsidR="00000000" w:rsidDel="00000000" w:rsidP="00000000" w:rsidRDefault="00000000" w:rsidRPr="00000000" w14:paraId="0000000C">
      <w:pPr>
        <w:rPr/>
      </w:pPr>
      <w:r w:rsidDel="00000000" w:rsidR="00000000" w:rsidRPr="00000000">
        <w:rPr>
          <w:rtl w:val="0"/>
        </w:rPr>
        <w:t xml:space="preserve">num = pypi.inputInt("Enter a number between 0 and 99: ", min=0, max=99)</w:t>
      </w:r>
    </w:p>
    <w:p w:rsidR="00000000" w:rsidDel="00000000" w:rsidP="00000000" w:rsidRDefault="00000000" w:rsidRPr="00000000" w14:paraId="0000000D">
      <w:pPr>
        <w:pStyle w:val="Heading2"/>
        <w:rPr/>
      </w:pPr>
      <w:bookmarkStart w:colFirst="0" w:colLast="0" w:name="_nnvicn56kk9n" w:id="5"/>
      <w:bookmarkEnd w:id="5"/>
      <w:r w:rsidDel="00000000" w:rsidR="00000000" w:rsidRPr="00000000">
        <w:rPr>
          <w:rtl w:val="0"/>
        </w:rPr>
        <w:t xml:space="preserve">Q5</w:t>
      </w:r>
    </w:p>
    <w:p w:rsidR="00000000" w:rsidDel="00000000" w:rsidP="00000000" w:rsidRDefault="00000000" w:rsidRPr="00000000" w14:paraId="0000000E">
      <w:pPr>
        <w:rPr/>
      </w:pPr>
      <w:r w:rsidDel="00000000" w:rsidR="00000000" w:rsidRPr="00000000">
        <w:rPr>
          <w:rtl w:val="0"/>
        </w:rPr>
        <w:t xml:space="preserve">allowRegexes: This argument accepts a list of regular expressions. PyInputPlus will only allow inputs that match any of the regular expressions specified in allowRegexes. If the user enters input that doesn't match any of the allowed patterns, an error message will be displayed.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blockRegexes: This argument also accepts a list of regular expressions. PyInputPlus will block inputs that match any of the regular expressions specified in blockRegexes. If the user enters input that matches any of the blocked patterns, an error message will be displayed.</w:t>
      </w:r>
    </w:p>
    <w:p w:rsidR="00000000" w:rsidDel="00000000" w:rsidP="00000000" w:rsidRDefault="00000000" w:rsidRPr="00000000" w14:paraId="00000011">
      <w:pPr>
        <w:pStyle w:val="Heading2"/>
        <w:rPr/>
      </w:pPr>
      <w:bookmarkStart w:colFirst="0" w:colLast="0" w:name="_a5045idshlpv" w:id="6"/>
      <w:bookmarkEnd w:id="6"/>
      <w:r w:rsidDel="00000000" w:rsidR="00000000" w:rsidRPr="00000000">
        <w:rPr>
          <w:rtl w:val="0"/>
        </w:rPr>
        <w:t xml:space="preserve">Q6</w:t>
      </w:r>
    </w:p>
    <w:p w:rsidR="00000000" w:rsidDel="00000000" w:rsidP="00000000" w:rsidRDefault="00000000" w:rsidRPr="00000000" w14:paraId="00000012">
      <w:pPr>
        <w:rPr/>
      </w:pPr>
      <w:r w:rsidDel="00000000" w:rsidR="00000000" w:rsidRPr="00000000">
        <w:rPr>
          <w:rtl w:val="0"/>
        </w:rPr>
        <w:t xml:space="preserve">When using inputStr(limit=3) in PyInputPlus, it means that the user is allowed to enter a blank input (an empty string) up to three times before an exception is raised.</w:t>
      </w:r>
    </w:p>
    <w:p w:rsidR="00000000" w:rsidDel="00000000" w:rsidP="00000000" w:rsidRDefault="00000000" w:rsidRPr="00000000" w14:paraId="00000013">
      <w:pPr>
        <w:pStyle w:val="Heading2"/>
        <w:rPr/>
      </w:pPr>
      <w:bookmarkStart w:colFirst="0" w:colLast="0" w:name="_bnm7322zi3o0" w:id="7"/>
      <w:bookmarkEnd w:id="7"/>
      <w:r w:rsidDel="00000000" w:rsidR="00000000" w:rsidRPr="00000000">
        <w:rPr>
          <w:rtl w:val="0"/>
        </w:rPr>
        <w:t xml:space="preserve">Q7</w:t>
      </w:r>
    </w:p>
    <w:p w:rsidR="00000000" w:rsidDel="00000000" w:rsidP="00000000" w:rsidRDefault="00000000" w:rsidRPr="00000000" w14:paraId="00000014">
      <w:pPr>
        <w:rPr/>
      </w:pPr>
      <w:r w:rsidDel="00000000" w:rsidR="00000000" w:rsidRPr="00000000">
        <w:rPr>
          <w:rtl w:val="0"/>
        </w:rPr>
        <w:t xml:space="preserve">If inputStr(limit=3, default='hello') is used in PyInputPlus and the user enters a blank input (an empty string) three times consecutively, the function will return the default value specified, which is 'hello'.</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