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A258" w14:textId="77777777" w:rsidR="005F75D0" w:rsidRPr="005F75D0" w:rsidRDefault="005F75D0" w:rsidP="005F75D0">
      <w:r w:rsidRPr="005F75D0">
        <w:t xml:space="preserve">Я, </w:t>
      </w:r>
      <w:proofErr w:type="gramStart"/>
      <w:r w:rsidRPr="005F75D0">
        <w:t xml:space="preserve">{{ </w:t>
      </w:r>
      <w:proofErr w:type="spellStart"/>
      <w:r w:rsidRPr="005F75D0">
        <w:t>ruler</w:t>
      </w:r>
      <w:proofErr w:type="spellEnd"/>
      <w:proofErr w:type="gramEnd"/>
      <w:r w:rsidRPr="005F75D0">
        <w:t xml:space="preserve"> }}, повелеваю доставить {{ </w:t>
      </w:r>
      <w:proofErr w:type="spellStart"/>
      <w:r w:rsidRPr="005F75D0">
        <w:t>item</w:t>
      </w:r>
      <w:proofErr w:type="spellEnd"/>
      <w:r w:rsidRPr="005F75D0">
        <w:t xml:space="preserve"> }} во дворец {{ </w:t>
      </w:r>
      <w:proofErr w:type="spellStart"/>
      <w:r w:rsidRPr="005F75D0">
        <w:t>palace</w:t>
      </w:r>
      <w:proofErr w:type="spellEnd"/>
      <w:r w:rsidRPr="005F75D0">
        <w:t xml:space="preserve"> }}!</w:t>
      </w:r>
    </w:p>
    <w:p w14:paraId="2F1928FE" w14:textId="77777777" w:rsidR="00F8199B" w:rsidRDefault="00F8199B"/>
    <w:sectPr w:rsidR="00F81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82"/>
    <w:rsid w:val="003139CE"/>
    <w:rsid w:val="00457082"/>
    <w:rsid w:val="005F75D0"/>
    <w:rsid w:val="00F8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C2991-B251-4B6C-A9CD-15C76631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0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0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Кочнев</dc:creator>
  <cp:keywords/>
  <dc:description/>
  <cp:lastModifiedBy>Виктор Кочнев</cp:lastModifiedBy>
  <cp:revision>2</cp:revision>
  <dcterms:created xsi:type="dcterms:W3CDTF">2026-09-25T15:03:00Z</dcterms:created>
  <dcterms:modified xsi:type="dcterms:W3CDTF">2026-09-25T15:03:00Z</dcterms:modified>
</cp:coreProperties>
</file>