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Stefania Łys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Nagwek"/>
        <w:rPr/>
      </w:pPr>
      <w:r>
        <w:rPr/>
        <w:t xml:space="preserve">HISTORIA LEGIONU MARYI PW. MATKI BOŻEJ ŁASKAWEJ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 ŻDANOWIE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 dniu 27 kwietnia 1996 r. odbyło się przyrzeczenie legionowe pierwszych osób, pragnących należeć do Legionu Maryi. Od tej chwili datuje się powstanie w parafii tego stowarzyszenia. To już 23 lata liczy sobie Prezydium Legionu Maryi pw. Matki Bożej Łaskawej, istniejące w parafii Żdanów. Przynależymy do Komicjum Legionu Maryi pw. Matki Bożej Opieki w Zamościu.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Jest nas – legionistów  8 osób czynnych i 14 wspierających. Na przestrzeni owych lat istnienia odeszło część legionistek do Pana, ale Matka Boża Łaskawa przysyła nam następne, nowe osoby.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Pierwszym kierownikiem duchowym był Ks. Franciszek Nieckarz. Po pięciu latach opiekował się Legionem Ks. Tadeusz Czuk, a obecnie, już osiem lat pełni tę funkcję Ks. Jacek Rak. Bardzo nas cieszy, że kierownik duchowy jest zawsze z nami, z wyjątkiem wyjazdu do chorych i zaspakajania pilnych potrzeb kościelnych.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Zebrania Legionu Maryi odbywają się w salce duszpasterskiej przy kościele w każdy wtorek, a w ostatnią niedzielę miesiąca mają spotkania legioniści wspierający.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 Maryi składa się z osób w podeszłym wieku (60-80 lat, a jedna skończyła już 90, ale jest wciąż aktywna).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Wypełniamy częściowo prośbę Matki Najświętszej , Niepokalanej Maryi, która prosi o codzienny różaniec, aby błagać o pokój na świecie oraz o udział w nabożeństwach pięciu pierwszych sobót miesiąca, aby wynagradzać za grzechy raniące Jej Niepokalane Serce.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 Maryi co miesiąc prowadzi w kościele modlitwy i zachęca innych, przypominając telefonicznie lub ustnie, o uczestnictwie w pierwszoczwartkowych, pierwszopiątkowych i pierwszosobtich nabożeństwach oraz o codziennym odmawianiu różańca, omadlając wszystkie bieżące sprawy w naszej parafii, rodzinach, narodzie i całym świecie: za cały Kościół, w intencjach Ojca Świętego, o rozwój Legionu Maryi, za nowopowstające Koła Różańcowe itp. Odczuwamy i widzimy, że prowadzenie modlitwy różańcowej jest wielkim apostolatem. Większość Legionistów naszego Prezydium zaczynała od tej prostej modlitwy „Zdrowaś Maryjo” i pokochała ją i pragnie, by cały świat mówił. Panu Bogu spodobało się, abyśmy czcili tak Najświętszą Dziewicę i wynagradzali Jej Niepokalanemu Sercu. To Pan nimi kieruje, aby szli w swe miejsce zamieszkania, pracy i dawali świadectwo wielkiej miłości do człowieka.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Uczestniczymy za każdym razem w Jerychu Różańcowym, jakie ma miejsce w kościele św. Katarzyny i bierzemy udział w spotkaniach Komicjum, z których informacje przekazujemy na najbliższym spotkaniu naszego Prezydium.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Poznajemy ludzi, rozmawiamy z nimi na tematy religijne oraz zapraszamy ich do wstępowania w szeregi Legionu Maryi. Mówimy o adoracji Najświętszego Sakramentu, która jest pomocą i światłem dla wszystkich wiernych, którzy szukają wsparcia dla duszy i ciała. Ludzie przychodzą by być z Jezusem, aby dziękować, uwielbiać i prosić. Wszyscy wtedy są wewnętrznie szczęśliwi i ubogaceni wiarą, równocześnie dzieląc się swymi przeżyciami z rodziną.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My – legioniści co roku bierzemy udział w uroczystości Acies - odnowieniu przyrzeczeń legionowych. Jest to dla nas bardzo wielkie przeżycie. Z wielką skruchą serca wtedy przepraszamy, uwielbiamy i prosimy Matkę Bożą Niepokalaną i Jej Syna o pomoc duchową w naszych sprawach.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Odwiedzamy chorych, nie tylko wśród legionistów wspierających.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Korzystamy z pielgrzymek (np. do  miejsca Objawień św. Antoniego w Radecznicy. Uczestniczyliśmy również w pielgrzymce śladami Prymasa Stefana Wyszyńskiego oraz w Ogólnopolskiej Pielgrzymce Legionu Maryi do Częstochowy (jest nas tam co roku 8-10 osób).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LibreOffice/26.2.4.2$Windows_X86_64 LibreOffice_project/0229ac93fcf0d7cbc6376066c6f35021cef002dc</Application>
  <AppVersion>15.0000</AppVersion>
  <Pages>2</Pages>
  <Words>511</Words>
  <Characters>3066</Characters>
  <CharactersWithSpaces>3572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2020-08-17T15:24:00Z</dcterms:created>
  <dc:creator>K.E</dc:creator>
  <dc:description/>
  <dc:language>pl-PL</dc:language>
  <cp:lastModifiedBy>K.E</cp:lastModifiedBy>
  <cp:lastPrinted>2020-08-17T15:38:00Z</cp:lastPrinted>
  <dcterms:modified xsi:type="dcterms:W3CDTF">2021-01-14T13:51:00Z</dcterms:modified>
  <cp:revision>4</cp:revision>
  <dc:subject/>
  <dc:title/>
</cp:coreProperties>
</file>