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ascii="Calibri" w:hAnsi="Calibri"/>
          <w:b/>
          <w:sz w:val="26"/>
        </w:rPr>
        <w:t>ROZDZIAŁ I</w:t>
        <w:br/>
        <w:t>HISTORIA I FILARY LEGIONU MARYI</w:t>
      </w:r>
    </w:p>
    <w:p>
      <w:pPr>
        <w:pStyle w:val="Normal"/>
        <w:spacing w:before="0" w:after="480"/>
        <w:jc w:val="center"/>
        <w:rPr/>
      </w:pPr>
      <w:r>
        <w:rPr>
          <w:rFonts w:ascii="Calibri" w:hAnsi="Calibri"/>
          <w:sz w:val="22"/>
        </w:rPr>
        <w:t>Opracowanie redaktorskie i weryfikacja terminologii (Legion Maryi)</w:t>
      </w:r>
    </w:p>
    <w:p>
      <w:pPr>
        <w:pStyle w:val="Normal"/>
        <w:rPr/>
      </w:pPr>
      <w:r>
        <w:rPr/>
      </w:r>
    </w:p>
    <w:p>
      <w:pPr>
        <w:pStyle w:val="Heading2"/>
        <w:spacing w:before="240" w:after="120"/>
        <w:rPr/>
      </w:pPr>
      <w:r>
        <w:rPr>
          <w:b/>
          <w:sz w:val="26"/>
        </w:rPr>
        <w:t>Spis treści rozdziału:</w:t>
      </w:r>
    </w:p>
    <w:p>
      <w:pPr>
        <w:pStyle w:val="Normal"/>
        <w:spacing w:before="40" w:after="40"/>
        <w:ind w:start="288"/>
        <w:rPr/>
      </w:pPr>
      <w:r>
        <w:rPr>
          <w:rFonts w:ascii="Calibri" w:hAnsi="Calibri"/>
          <w:sz w:val="22"/>
        </w:rPr>
        <w:t>1. Legion Maryi</w:t>
      </w:r>
    </w:p>
    <w:p>
      <w:pPr>
        <w:pStyle w:val="Normal"/>
        <w:spacing w:before="40" w:after="40"/>
        <w:ind w:start="288"/>
        <w:rPr/>
      </w:pPr>
      <w:r>
        <w:rPr>
          <w:rFonts w:ascii="Calibri" w:hAnsi="Calibri"/>
          <w:sz w:val="22"/>
        </w:rPr>
        <w:t>2. Frank Duff</w:t>
      </w:r>
    </w:p>
    <w:p>
      <w:pPr>
        <w:pStyle w:val="Normal"/>
        <w:spacing w:before="40" w:after="40"/>
        <w:ind w:start="288"/>
        <w:rPr/>
      </w:pPr>
      <w:r>
        <w:rPr>
          <w:rFonts w:ascii="Calibri" w:hAnsi="Calibri"/>
          <w:sz w:val="22"/>
        </w:rPr>
        <w:t>3. Edel Quinn</w:t>
      </w:r>
    </w:p>
    <w:p>
      <w:pPr>
        <w:pStyle w:val="Normal"/>
        <w:spacing w:before="40" w:after="40"/>
        <w:ind w:start="288"/>
        <w:rPr/>
      </w:pPr>
      <w:r>
        <w:rPr>
          <w:rFonts w:ascii="Calibri" w:hAnsi="Calibri"/>
          <w:sz w:val="22"/>
        </w:rPr>
        <w:t>4. Alfons Lambe</w:t>
      </w:r>
    </w:p>
    <w:p>
      <w:pPr>
        <w:pStyle w:val="Normal"/>
        <w:spacing w:before="40" w:after="40"/>
        <w:ind w:start="288"/>
        <w:rPr/>
      </w:pPr>
      <w:r>
        <w:rPr>
          <w:rFonts w:ascii="Calibri" w:hAnsi="Calibri"/>
          <w:sz w:val="22"/>
        </w:rPr>
        <w:t>5. Clara Connolly</w:t>
      </w:r>
    </w:p>
    <w:p>
      <w:pPr>
        <w:pStyle w:val="Normal"/>
        <w:spacing w:before="40" w:after="40"/>
        <w:ind w:start="288"/>
        <w:rPr/>
      </w:pPr>
      <w:r>
        <w:rPr>
          <w:rFonts w:ascii="Calibri" w:hAnsi="Calibri"/>
          <w:sz w:val="22"/>
        </w:rPr>
        <w:t>6. Wspomnienie s Klary (Klara Pater)</w:t>
      </w:r>
    </w:p>
    <w:p>
      <w:pPr>
        <w:pStyle w:val="Normal"/>
        <w:spacing w:before="40" w:after="40"/>
        <w:ind w:start="288"/>
        <w:rPr/>
      </w:pPr>
      <w:r>
        <w:rPr>
          <w:rFonts w:ascii="Calibri" w:hAnsi="Calibri"/>
          <w:sz w:val="22"/>
        </w:rPr>
        <w:t>7. Anatol Kaszczuk</w:t>
      </w:r>
    </w:p>
    <w:p>
      <w:pPr>
        <w:pStyle w:val="Normal"/>
        <w:spacing w:before="40" w:after="40"/>
        <w:ind w:start="288"/>
        <w:rPr/>
      </w:pPr>
      <w:r>
        <w:rPr>
          <w:rFonts w:ascii="Calibri" w:hAnsi="Calibri"/>
          <w:sz w:val="22"/>
        </w:rPr>
        <w:t>8. Ks. Zdzisław Ciżmiński</w:t>
      </w:r>
    </w:p>
    <w:p>
      <w:pPr>
        <w:pStyle w:val="Normal"/>
        <w:rPr/>
      </w:pPr>
      <w:r>
        <w:rPr/>
      </w:r>
    </w:p>
    <w:p>
      <w:pPr>
        <w:pStyle w:val="Heading1"/>
        <w:spacing w:before="360" w:after="200"/>
        <w:rPr/>
      </w:pPr>
      <w:r>
        <w:rPr>
          <w:b/>
          <w:color w:val="1F4E78"/>
          <w:sz w:val="32"/>
        </w:rPr>
        <w:t>1. Legion Maryi</w:t>
      </w:r>
    </w:p>
    <w:p>
      <w:pPr>
        <w:pStyle w:val="Normal"/>
        <w:spacing w:lineRule="auto" w:line="276" w:before="0" w:after="120"/>
        <w:ind w:firstLine="360"/>
        <w:rPr/>
      </w:pPr>
      <w:r>
        <w:rPr>
          <w:rFonts w:ascii="Calibri" w:hAnsi="Calibri"/>
          <w:sz w:val="22"/>
        </w:rPr>
        <w:t>Legion Maryi zrodził się z inspiracji Ducha Świętego, a jego założycielem był Frank Duff, Irlandczyk. Jest to apostolski ruch świeckich, który obejmuje realizację nakazu Chrystusa: „Idźcie na cały świat i głoście Ewangelię wszelkiemu stworzeniu”. Działa on dzisiaj w narodach wszystkich kontynentów świata. Jego Hetmanką jest pokorna Niepokalana Maryja.</w:t>
      </w:r>
    </w:p>
    <w:p>
      <w:pPr>
        <w:pStyle w:val="Normal"/>
        <w:spacing w:lineRule="auto" w:line="276" w:before="0" w:after="120"/>
        <w:ind w:firstLine="360"/>
        <w:rPr/>
      </w:pPr>
      <w:r>
        <w:rPr>
          <w:rFonts w:ascii="Calibri" w:hAnsi="Calibri"/>
          <w:sz w:val="22"/>
        </w:rPr>
        <w:t>Po 90 latach istnienia Legion Maryi został uznany za międzynarodowe stowarzyszenie wiernych 27.03.2014 r. w Rzymie, w siedzibie Papieskiej Rady ds. Świeckich. Przybyły tam delegacje z kilkunastu krajów; Polskę reprezentowała s. Jolanta Widenka, prezydent Komicjum w Warszawie. Statut Legionu Maryi został złożony w Dublinie w szafie poświęconej Franciszkowi Duffowi.</w:t>
      </w:r>
    </w:p>
    <w:p>
      <w:pPr>
        <w:pStyle w:val="Normal"/>
        <w:spacing w:lineRule="auto" w:line="276" w:before="0" w:after="120"/>
        <w:ind w:firstLine="360"/>
        <w:rPr/>
      </w:pPr>
      <w:r>
        <w:rPr>
          <w:rFonts w:ascii="Calibri" w:hAnsi="Calibri"/>
          <w:sz w:val="22"/>
        </w:rPr>
        <w:t>Fragment Dekretu brzmi: „Legion Maryi proponuje swym członkom drogę osobistej świętości, jako duchowej armii, poświęconej Matce Bożej oraz posłusznej Duchowi Świętemu, w służbie Jezusowi Chrystusowi, działającej na rzecz duchowego i moralnego dobra dusz”. (Statut, art. 2-4)</w:t>
      </w:r>
    </w:p>
    <w:p>
      <w:pPr>
        <w:pStyle w:val="Normal"/>
        <w:spacing w:lineRule="auto" w:line="276" w:before="0" w:after="120"/>
        <w:ind w:firstLine="360"/>
        <w:rPr/>
      </w:pPr>
      <w:r>
        <w:rPr>
          <w:rFonts w:ascii="Calibri" w:hAnsi="Calibri"/>
          <w:sz w:val="22"/>
        </w:rPr>
        <w:t>W początkowej fazie rozwoju Legionu Maryi swą ofiarnością zaangażowaniem szczególnie zasłużyli się Edel Quinn i Alfons Lambe, dlatego Franck Duff mógł im powierzyć odpowiedzialne zadana.</w:t>
      </w:r>
    </w:p>
    <w:p>
      <w:pPr>
        <w:pStyle w:val="Normal"/>
        <w:rPr/>
      </w:pPr>
      <w:r>
        <w:rPr/>
      </w:r>
    </w:p>
    <w:p>
      <w:pPr>
        <w:pStyle w:val="Heading1"/>
        <w:spacing w:before="360" w:after="200"/>
        <w:rPr/>
      </w:pPr>
      <w:r>
        <w:rPr>
          <w:b/>
          <w:color w:val="1F4E78"/>
          <w:sz w:val="32"/>
        </w:rPr>
        <w:t>2. Frank Duff</w:t>
      </w:r>
    </w:p>
    <w:p>
      <w:pPr>
        <w:pStyle w:val="Normal"/>
        <w:spacing w:lineRule="auto" w:line="276" w:before="0" w:after="120"/>
        <w:ind w:firstLine="360"/>
        <w:rPr/>
      </w:pPr>
      <w:r>
        <w:rPr>
          <w:rFonts w:ascii="Calibri" w:hAnsi="Calibri"/>
          <w:sz w:val="22"/>
        </w:rPr>
        <w:t>Frank Duff (1889 – 1980) urodził się w Dublinie (Irlandia), dziś Sługa Boży. Zakładając Legion Maryi w 1921 r. , wyprzedził Sobór Watykański II, gdyż wyszedł naprzeciw nowej ewangelizacji. Sam miał zaszczyt uczestniczyć w obradach Soboru. Był on bardzo związany z kultem Maryi i Jezusa Chrystusa. Współpracował z Ks. Michaelem Toherem. Frank doceniał rolę świeckich w Kościele. Rozumiał, że ewangelizacja stanowi walkę ze złem czyli z szatanem; każdy więc ochrzczony powinien uczestniczyć w boju o zbawienie ludzkich dusz. Legioniści w tym dziele mają obronną tarczę – modlitwę i pracę. Szlachetni ludzie podejmują działania przez naśladowanie i całkowite zaufanie Maryi.</w:t>
      </w:r>
    </w:p>
    <w:p>
      <w:pPr>
        <w:pStyle w:val="Normal"/>
        <w:spacing w:lineRule="auto" w:line="276" w:before="0" w:after="120"/>
        <w:ind w:firstLine="360"/>
        <w:rPr/>
      </w:pPr>
      <w:r>
        <w:rPr>
          <w:rFonts w:ascii="Calibri" w:hAnsi="Calibri"/>
          <w:sz w:val="22"/>
        </w:rPr>
        <w:t>Pierwsza grupa założona przez Duffa nazywała się: „Stowarzyszenie Matki Bożej Miłosierdzia”, a 7 września 1921 r. otrzymała miano: „Legion Maryi”. Niestrudzony twórca tego apostolskiego ruchu – Frank Duff – odszedł do Domu Ojca w opinii świętości w 91. roku życia.</w:t>
      </w:r>
    </w:p>
    <w:p>
      <w:pPr>
        <w:pStyle w:val="Normal"/>
        <w:spacing w:lineRule="auto" w:line="276" w:before="0" w:after="120"/>
        <w:ind w:firstLine="360"/>
        <w:rPr/>
      </w:pPr>
      <w:r>
        <w:rPr>
          <w:rFonts w:ascii="Calibri" w:hAnsi="Calibri"/>
          <w:sz w:val="22"/>
        </w:rPr>
        <w:t>Wciąż z modlitwą czekamy na jego beatyfikację.</w:t>
      </w:r>
    </w:p>
    <w:p>
      <w:pPr>
        <w:pStyle w:val="Normal"/>
        <w:rPr/>
      </w:pPr>
      <w:r>
        <w:rPr/>
      </w:r>
    </w:p>
    <w:p>
      <w:pPr>
        <w:pStyle w:val="Heading1"/>
        <w:spacing w:before="360" w:after="200"/>
        <w:rPr/>
      </w:pPr>
      <w:r>
        <w:rPr>
          <w:b/>
          <w:color w:val="1F4E78"/>
          <w:sz w:val="32"/>
        </w:rPr>
        <w:t>3. Edel Quinn</w:t>
      </w:r>
    </w:p>
    <w:p>
      <w:pPr>
        <w:pStyle w:val="Normal"/>
        <w:spacing w:lineRule="auto" w:line="276" w:before="0" w:after="120"/>
        <w:ind w:firstLine="360"/>
        <w:rPr/>
      </w:pPr>
      <w:r>
        <w:rPr>
          <w:rFonts w:ascii="Calibri" w:hAnsi="Calibri"/>
          <w:sz w:val="22"/>
        </w:rPr>
        <w:t>Edel urodziła się 14 września 1907 r. w Irlandii. Pierwszą pracę rozpoczęła jako stenotypistka. W 1927 r. zachwyciła się ideą Legionu Maryi i wstąpiła do tego ruchu. Została wkrótce prezydentem, chociaż okazało się, że jest ciężko chora na gruźlicę. Musiała zatem przez rok przebywać w sanatorium. Zarząd Legionu w Irlandii, doceniając jej gorliwość w pracy apostolskiej, wysyła ją jako legionistkę w 1936 r. do Walii, a następnie do Afryki Południowej, a później Wschodniej. Tam współpracując z misjonarzami założyła wiele prezydiów. Mordercza praca i ciężka choroba, niestety, stały się przyczyną jej śmierci. Odeszła do Pana w 1944 r.</w:t>
      </w:r>
    </w:p>
    <w:p>
      <w:pPr>
        <w:pStyle w:val="Normal"/>
        <w:spacing w:lineRule="auto" w:line="276" w:before="0" w:after="120"/>
        <w:ind w:firstLine="360"/>
        <w:rPr/>
      </w:pPr>
      <w:r>
        <w:rPr>
          <w:rFonts w:ascii="Calibri" w:hAnsi="Calibri"/>
          <w:sz w:val="22"/>
        </w:rPr>
        <w:t>Biskup Nairobi John Joseph McCarthy rozpoczął jej proces beatyfikacyjny w 1957 r. , a Ojciec Święty Jan Paweł II potwierdził decyzję Kongregacji ds. Kanonizacyjnych Edel Quinn i nadał jej tytuł Czcigodnej Sługi Bożej.</w:t>
      </w:r>
    </w:p>
    <w:p>
      <w:pPr>
        <w:pStyle w:val="Normal"/>
        <w:spacing w:lineRule="auto" w:line="276" w:before="0" w:after="120"/>
        <w:ind w:firstLine="360"/>
        <w:rPr/>
      </w:pPr>
      <w:r>
        <w:rPr>
          <w:rFonts w:ascii="Calibri" w:hAnsi="Calibri"/>
          <w:sz w:val="22"/>
        </w:rPr>
        <w:t>Życie i działalność Edel jest przykładem dla każdego zdążającego do świętości. Heroiczne spełnienie obowiązków apostolskich, poddanie się bez reszty woli Bożej – to dowody heroiczności cnót tej skromnej i pokornej osoby, godnej naśladowania.</w:t>
      </w:r>
    </w:p>
    <w:p>
      <w:pPr>
        <w:pStyle w:val="Normal"/>
        <w:rPr/>
      </w:pPr>
      <w:r>
        <w:rPr/>
      </w:r>
    </w:p>
    <w:p>
      <w:pPr>
        <w:pStyle w:val="Heading1"/>
        <w:spacing w:before="360" w:after="200"/>
        <w:rPr/>
      </w:pPr>
      <w:r>
        <w:rPr>
          <w:b/>
          <w:color w:val="1F4E78"/>
          <w:sz w:val="32"/>
        </w:rPr>
        <w:t>4. Alfons Lambe</w:t>
      </w:r>
    </w:p>
    <w:p>
      <w:pPr>
        <w:pStyle w:val="Normal"/>
        <w:spacing w:lineRule="auto" w:line="276" w:before="0" w:after="120"/>
        <w:ind w:firstLine="360"/>
        <w:rPr/>
      </w:pPr>
      <w:r>
        <w:rPr>
          <w:rFonts w:ascii="Calibri" w:hAnsi="Calibri"/>
          <w:sz w:val="22"/>
        </w:rPr>
        <w:t>W 1932 r. , w małym mieście katolickiej Irlandii, urodził się Alfons Lambe. Pełen entuzjazmu, wiary i zawsze pogodny chłopiec, już w 13. roku życia usiłował wstąpić do Zgromadzenia Irlandzkich Braci. Niestety, ze względu na słaby stan zdrowia nie mógł tam pozostać.</w:t>
      </w:r>
    </w:p>
    <w:p>
      <w:pPr>
        <w:pStyle w:val="Normal"/>
        <w:spacing w:lineRule="auto" w:line="276" w:before="0" w:after="120"/>
        <w:ind w:firstLine="360"/>
        <w:rPr/>
      </w:pPr>
      <w:r>
        <w:rPr>
          <w:rFonts w:ascii="Calibri" w:hAnsi="Calibri"/>
          <w:sz w:val="22"/>
        </w:rPr>
        <w:t>Jako 18-letni młodzieniec w Tullamore wstąpił do Legionu Maryi, poświęcając się w pracy apostolskiej. Potwierdził swoje powołanie w słowach: „Wierzę, że mógłbym uczynić więcej dobrego w świecie niż w zakonie”. Alfons aktywnie pracował w Irlandii, zakładając wiele prezydiów męskich, a następnie jako delegat Concilium z przyjacielem Seamusem wyjechał do Ameryki Południowej. W Ekwadorze założył wiele prezydiów Legionu, nie tylko przy parafiach, ale również wśród trędowatych i więźniów. Dzięki jego pracy i pomocy legionistów Legion zaistniał we wszystkich diecezjach Ekwadoru. W 1958 r. Lambe pracował w Argentynie i Urugwaju. Wielką radość sprawiło mu założenie w Buenos Aires Kurii Legionu Maryi, która skupiała w sobie trzy Prezydia.</w:t>
      </w:r>
    </w:p>
    <w:p>
      <w:pPr>
        <w:pStyle w:val="Normal"/>
        <w:spacing w:lineRule="auto" w:line="276" w:before="0" w:after="120"/>
        <w:ind w:firstLine="360"/>
        <w:rPr/>
      </w:pPr>
      <w:r>
        <w:rPr>
          <w:rFonts w:ascii="Calibri" w:hAnsi="Calibri"/>
          <w:sz w:val="22"/>
        </w:rPr>
        <w:t>Pełne poświęceń życie Alfonsa wyniszczała ciężka choroba nowotworowa. Operacja w Buenos Aires nie dała pozytywnych rezultatów i odszedł on do Pana w 1959 r. Został pochowany w grobowcu Chrześcijańskich Braci Irlandzkich.</w:t>
      </w:r>
    </w:p>
    <w:p>
      <w:pPr>
        <w:pStyle w:val="Normal"/>
        <w:spacing w:lineRule="auto" w:line="276" w:before="0" w:after="120"/>
        <w:ind w:firstLine="360"/>
        <w:rPr/>
      </w:pPr>
      <w:r>
        <w:rPr>
          <w:rFonts w:ascii="Calibri" w:hAnsi="Calibri"/>
          <w:sz w:val="22"/>
        </w:rPr>
        <w:t>Edel Quinn i Alfons Lambe znaleźli swoje powołanie w Legionie Maryi. Są wzorem dla nas wszystkich.</w:t>
      </w:r>
    </w:p>
    <w:p>
      <w:pPr>
        <w:pStyle w:val="Normal"/>
        <w:rPr/>
      </w:pPr>
      <w:r>
        <w:rPr/>
      </w:r>
    </w:p>
    <w:p>
      <w:pPr>
        <w:pStyle w:val="Heading1"/>
        <w:spacing w:before="360" w:after="200"/>
        <w:rPr/>
      </w:pPr>
      <w:r>
        <w:rPr>
          <w:b/>
          <w:color w:val="1F4E78"/>
          <w:sz w:val="32"/>
        </w:rPr>
        <w:t>5. Clara Connolly</w:t>
      </w:r>
    </w:p>
    <w:p>
      <w:pPr>
        <w:pStyle w:val="Normal"/>
        <w:spacing w:lineRule="auto" w:line="276" w:before="0" w:after="120"/>
        <w:rPr/>
      </w:pPr>
      <w:r>
        <w:rPr>
          <w:rFonts w:ascii="Calibri" w:hAnsi="Calibri"/>
          <w:sz w:val="22"/>
        </w:rPr>
        <w:t>Claire Connolly (Klara Pater)</w:t>
      </w:r>
    </w:p>
    <w:p>
      <w:pPr>
        <w:pStyle w:val="Normal"/>
        <w:spacing w:lineRule="auto" w:line="276" w:before="0" w:after="120"/>
        <w:ind w:firstLine="360"/>
        <w:rPr/>
      </w:pPr>
      <w:r>
        <w:rPr>
          <w:rFonts w:ascii="Calibri" w:hAnsi="Calibri"/>
          <w:sz w:val="22"/>
        </w:rPr>
        <w:t>Na zamojskiej ziemi ziarenka Legionu Maryi zasiała młoda dziewczyna – Claire Connolly (Klara Pater). Kierowana miłością do Maryi i posłuszna Concilium Legionu Maryi przybyła do Polski (w latach `80.), by w naszym kraju ten charyzmatyczny, apostolski ruch zapuścił swoje korzenie.</w:t>
      </w:r>
    </w:p>
    <w:p>
      <w:pPr>
        <w:pStyle w:val="Normal"/>
        <w:spacing w:lineRule="auto" w:line="276" w:before="0" w:after="120"/>
        <w:ind w:firstLine="360"/>
        <w:rPr/>
      </w:pPr>
      <w:r>
        <w:rPr>
          <w:rFonts w:ascii="Calibri" w:hAnsi="Calibri"/>
          <w:sz w:val="22"/>
        </w:rPr>
        <w:t>Dzięki darowi wiary i umiejętności nawiązywania kontaktów z ludźmi, trafiała do wielu serc. Zdobyła również zaufanie lubelskiego Ks. biskupa Bolesława Pylaka, który zapewnił jej warunki do tego zbożnego działania.</w:t>
      </w:r>
    </w:p>
    <w:p>
      <w:pPr>
        <w:pStyle w:val="Normal"/>
        <w:spacing w:lineRule="auto" w:line="276" w:before="0" w:after="120"/>
        <w:ind w:firstLine="360"/>
        <w:rPr/>
      </w:pPr>
      <w:r>
        <w:rPr>
          <w:rFonts w:ascii="Calibri" w:hAnsi="Calibri"/>
          <w:sz w:val="22"/>
        </w:rPr>
        <w:t>„</w:t>
      </w:r>
      <w:r>
        <w:rPr>
          <w:rFonts w:ascii="Calibri" w:hAnsi="Calibri"/>
          <w:sz w:val="22"/>
        </w:rPr>
        <w:t>Pamiętam – mówi s. Julia – z jakim entuzjazmem razem z Ks. Zdzisławem Ciżmińskim prowadziła Klara rekolekcje w Łabuniach, by utwierdzić `młodych` legionistów w przekonaniu, że warto poświęcić wiele swojego czasu pracy apostolskiej”.</w:t>
      </w:r>
    </w:p>
    <w:p>
      <w:pPr>
        <w:pStyle w:val="Normal"/>
        <w:spacing w:lineRule="auto" w:line="276" w:before="0" w:after="120"/>
        <w:ind w:firstLine="360"/>
        <w:rPr/>
      </w:pPr>
      <w:r>
        <w:rPr>
          <w:rFonts w:ascii="Calibri" w:hAnsi="Calibri"/>
          <w:sz w:val="22"/>
        </w:rPr>
        <w:t>Klara pozostała na stałe w Polsce, zawierając sakrament małżeństwa z p. Paterem. Otrzymała drugą Ojczyznę. Nie zapomniała jednak o swojej Ojczyźnie i krewnych. Dowodem jest chociażby fakt, że swoją ciocią, której zawdzięcza głęboką wiarę, opiekowała się w Warszawie aż do śmierci.</w:t>
      </w:r>
    </w:p>
    <w:p>
      <w:pPr>
        <w:pStyle w:val="Normal"/>
        <w:spacing w:lineRule="auto" w:line="276" w:before="0" w:after="120"/>
        <w:ind w:firstLine="360"/>
        <w:rPr/>
      </w:pPr>
      <w:r>
        <w:rPr>
          <w:rFonts w:ascii="Calibri" w:hAnsi="Calibri"/>
          <w:sz w:val="22"/>
        </w:rPr>
        <w:t>Dziękujemy Klarze za duchowy dar Legionu Maryi.</w:t>
      </w:r>
    </w:p>
    <w:p>
      <w:pPr>
        <w:pStyle w:val="Normal"/>
        <w:rPr/>
      </w:pPr>
      <w:r>
        <w:rPr/>
      </w:r>
    </w:p>
    <w:p>
      <w:pPr>
        <w:pStyle w:val="Heading1"/>
        <w:spacing w:before="360" w:after="200"/>
        <w:rPr/>
      </w:pPr>
      <w:r>
        <w:rPr>
          <w:b/>
          <w:color w:val="1F4E78"/>
          <w:sz w:val="32"/>
        </w:rPr>
        <w:t>6. Wspomnienie s Klary (Klara Pater)</w:t>
      </w:r>
    </w:p>
    <w:p>
      <w:pPr>
        <w:pStyle w:val="Heading2"/>
        <w:spacing w:before="240" w:after="80"/>
        <w:rPr>
          <w:rFonts w:ascii="Calibri" w:hAnsi="Calibri"/>
          <w:b/>
          <w:sz w:val="26"/>
        </w:rPr>
      </w:pPr>
      <w:r>
        <w:rPr/>
      </w:r>
    </w:p>
    <w:p>
      <w:pPr>
        <w:pStyle w:val="Normal"/>
        <w:spacing w:lineRule="auto" w:line="276" w:before="0" w:after="120"/>
        <w:ind w:firstLine="360"/>
        <w:rPr/>
      </w:pPr>
      <w:r>
        <w:rPr>
          <w:rFonts w:ascii="Calibri" w:hAnsi="Calibri"/>
          <w:sz w:val="22"/>
        </w:rPr>
        <w:t>W wieku 15 lat wstąpiłam do Legionu Maryi. W Irlandii, dorastając w wielodzietnej rodzinie, słyszałam o tej organizacji w domu rodzinnym, od mojej cioci Sheili. Kiedy więc w okolicy, gdzie mieszkałam, powstała nowa parafia i nowy kościół, ksiądz proboszcz zaprosił młodych ludzi do grupy młodzieżowej. Zawiązało się wówczas młodzieżowe Prezydium, które skupiło około 20 członków aktywnych. Mieliśmy także spotkania grupy patrycjuszy nadzorowane przez Prezydium dorosłych. Jedną z naszych prac były comiesięczne odwiedziny naszych członków pomocniczych. Na zebraniu Prezydium mówiono nam, żeby przekazywać im konkretne wiadomości o działalności Legionu. Inna nasza praca polegała na dostarczaniu mieszkańcom parafii katolickiego miesięcznika. Ponadto zajmowaliśmy się tzw. „niedzielną promocją” czasopism katolickich. Polegała ona na odwiedzaniu w wyznaczoną niedzielę mieszkańców wielu domów na osiedlach. Była to, dla nas, dobra możliwość słuchania i rozmawiania z ludźmi. Ponadto przy tej okazji przekazywaliśmy parafianom zaproszenia na pierwszosobotnie albo inne nabożeństwa lub wydarzenia organizowane przez Legion Maryi lub przez parafię Spotkane osoby, a zwłaszcza ludzie starsi, były życzliwe i chciały rozmawiać z nami młodymi. Osobiście wyniosłam z tych rozmów bardzo wiele; i kształtowało to moje członkostwo w Legionie Maryi.</w:t>
      </w:r>
    </w:p>
    <w:p>
      <w:pPr>
        <w:pStyle w:val="Normal"/>
        <w:spacing w:lineRule="auto" w:line="276" w:before="0" w:after="120"/>
        <w:ind w:firstLine="360"/>
        <w:rPr/>
      </w:pPr>
      <w:r>
        <w:rPr>
          <w:rFonts w:ascii="Calibri" w:hAnsi="Calibri"/>
          <w:sz w:val="22"/>
        </w:rPr>
        <w:t>Później kontynuowałam członkostwo legionowe w Prezydium dorosłym, którego członkowie byli bardzo życzliwi i pomocni, ponieważ praca legionowa była trudniejsza. Co roku budowano nowe osiedla, i jedną z głównych prac było zapraszanie nowych mieszkańców do parafii oraz proponowanie Intronizacji Serca Pana Jezusa w rodzinach – poświęcania się rodzin Najświętszemu Sercu Jezusa. Wszystkie nasze prace były prowadzone we współpracy z księdzem proboszczem. Często rezultatem naszej pracy były długie rozmowy, czasem powrót do wiary, nawrócenia. Aktywną pracę trzeba podejmować: „Duch Legionu (…) nie unosi się w powietrzu, którym wystarczy jedynie oddychać” (Podręcznik LM, rozdz. 39.5, s. 334). Modlitwa i praca idą ręka w rękę. Często legioniści obawiają się pracy i wynajdują wymówki. Musimy być ostrożni, jeśli nie ma z naszej strony wysiłku, zwłaszcza w naszych Prezydiach, to „duch słabnie coraz bardziej i może całkowicie zaniknąć” (Podręcznik j.w.).</w:t>
      </w:r>
    </w:p>
    <w:p>
      <w:pPr>
        <w:pStyle w:val="Normal"/>
        <w:spacing w:lineRule="auto" w:line="276" w:before="0" w:after="120"/>
        <w:ind w:firstLine="360"/>
        <w:rPr/>
      </w:pPr>
      <w:r>
        <w:rPr>
          <w:rFonts w:ascii="Calibri" w:hAnsi="Calibri"/>
          <w:sz w:val="22"/>
        </w:rPr>
        <w:t>Wkrótce zaangażowałam się w szerzej zakrojone działania i wydarzenia legionowe – wizytowanie innych prezydiów lub Kurii, inicjatywy Concilium, PPC do Anglii w czasie wakacji letnich. Dzięki św. papieżowi Janowi Pawłowi II zainteresowałam się Polską, i kiedy nadarzyła się okazja, wzięłam udział w Peregrinatio pro Christo do Polski. Gościnność Polaków i życzliwość kapłanów, którzy przyjmowali nas w parafiach, była dla mnie potwierdzeniem ich miłości i wiary w Matkę Bożą.</w:t>
      </w:r>
    </w:p>
    <w:p>
      <w:pPr>
        <w:pStyle w:val="Normal"/>
        <w:spacing w:lineRule="auto" w:line="276" w:before="0" w:after="120"/>
        <w:ind w:firstLine="360"/>
        <w:rPr/>
      </w:pPr>
      <w:r>
        <w:rPr>
          <w:rFonts w:ascii="Calibri" w:hAnsi="Calibri"/>
          <w:sz w:val="22"/>
        </w:rPr>
        <w:t>Miałam wsparcie ks. biskupa Zbigniewa Kraszewskiego, otrzymałam także zezwolenie ks. prymasa Józefa Glempa na rozwój Legionu Maryi w Polsce. Zostałam delegowana przez Concilium Legionis Mariae w Dublinie na trzy lata (1987-1989) do zasiania ziarna Legionu Maryi w Polsce.</w:t>
      </w:r>
    </w:p>
    <w:p>
      <w:pPr>
        <w:pStyle w:val="Normal"/>
        <w:spacing w:lineRule="auto" w:line="276" w:before="0" w:after="120"/>
        <w:ind w:firstLine="360"/>
        <w:rPr/>
      </w:pPr>
      <w:r>
        <w:rPr>
          <w:rFonts w:ascii="Calibri" w:hAnsi="Calibri"/>
          <w:sz w:val="22"/>
        </w:rPr>
        <w:t>Pierwszy rok spędziłam w Warszawie. Nie znałam języka polskiego, byłam więc zdana na pomoc innych osób. Jedną z nich była Jolanta Widenka. Pomagała mi w rozmowach podczas spotkań z proboszczami. Towarzyszyła mi też na pierwszych spotkaniach formacyjnych. Na początku naszej znajomości oznajmiła mi: „Mogę ci pomóc, ale raczej nie zapiszę się do Legionu Maryi”. To, co powiedziała, nie zniechęciło mnie, ponieważ była mi bardzo pomocna także jako dobra, początkowo koleżanka, po krótkim czasie przyjaciółka. Pamiętam jak siedziałam w jej mieszkaniu i prosiłam Matkę Bożą, żeby pomogła mi tak czynną i zdolną osobę zatrzymać w Legionie. Być może powiedziałam kilka słów, że byłoby dobrze gdyby wstąpiła do Legionu. Wkrótce się okazało, że otrzymałam pozwolenie na założenie wspólnoty legionowej w jej parafii. Oczywiście pomogła mi w poprowadzeniu pierwszego założycielskiego zebrania. Przed drugim zebraniem powiedziałam Joli, że muszę iść na inne zebranie i poprosiłam ją mniej więcej takimi słowami: „Ponieważ wiesz, jak wszystko wyjaśnić ludziom, proszę poprowadź za mnie zebranie”. I tak została „złapana” na haczyk. Jola, dzięki Matce Bożej, wstąpiła do Legionu Maryi. Potem została pierwszym prezydentem Kurii, której kierownikiem duchowym był ks.</w:t>
      </w:r>
    </w:p>
    <w:p>
      <w:pPr>
        <w:pStyle w:val="Normal"/>
        <w:spacing w:lineRule="auto" w:line="276" w:before="0" w:after="120"/>
        <w:ind w:firstLine="360"/>
        <w:rPr/>
      </w:pPr>
      <w:r>
        <w:rPr>
          <w:rFonts w:ascii="Calibri" w:hAnsi="Calibri"/>
          <w:sz w:val="22"/>
        </w:rPr>
        <w:t>Tadeusz Mierzwiński MIC, wielki przyjaciel Legionu Maryi.</w:t>
      </w:r>
    </w:p>
    <w:p>
      <w:pPr>
        <w:pStyle w:val="Normal"/>
        <w:spacing w:lineRule="auto" w:line="276" w:before="0" w:after="120"/>
        <w:ind w:firstLine="360"/>
        <w:rPr/>
      </w:pPr>
      <w:r>
        <w:rPr>
          <w:rFonts w:ascii="Calibri" w:hAnsi="Calibri"/>
          <w:sz w:val="22"/>
        </w:rPr>
        <w:t>Następnie Legion Maryi zaakceptował abp Bolesław Pylak w Lublinie; zachęcał on kapłanów swojej diecezji do zakładania Legionu w swoich parafiach. A ks. Zdzisławowi Ciżmińskiemu zlecił opiekę nade mną i pomoc w rozwijaniu Legionu w archidiecezji lubelskiej.</w:t>
      </w:r>
    </w:p>
    <w:p>
      <w:pPr>
        <w:pStyle w:val="Normal"/>
        <w:spacing w:lineRule="auto" w:line="276" w:before="0" w:after="120"/>
        <w:ind w:firstLine="360"/>
        <w:rPr/>
      </w:pPr>
      <w:r>
        <w:rPr>
          <w:rFonts w:ascii="Calibri" w:hAnsi="Calibri"/>
          <w:sz w:val="22"/>
        </w:rPr>
        <w:t>Kolejne dwa lata spędziłam głównie w diecezji lubelskiej; powstała duża liczba prezydiów, zaczęły się zebrania Kurii. Dom rekolekcyjny na Podwalu był wspaniałym miejscem dla rozwoju Legionu – rektorem Domu był ks. Zdzisław Ciżmiński. Wcześniej, po przyjeździe na PPC do Lublina, powstało Prezydium katedralne Archikatedra św. Jana Chrzciciela i św. Jana Ewangelisty. Miałam więc pomoc jego członków i już trochę rozumiałam po polsku. Dzięki pierwszosobotnim czuwaniom mieliśmy mnóstwo kontaktów z różnymi osobami, także spoza parafii katedralnej Archikatedra św. Jana Chrzciciela i św. Jana Ewangelisty. Niektóre osoby wstępowały do Prezydium, a następnie zakładały Prezydia w swoich parafiach, przy mojej i księdza Zdzisława pomocy.</w:t>
      </w:r>
    </w:p>
    <w:p>
      <w:pPr>
        <w:pStyle w:val="Normal"/>
        <w:spacing w:lineRule="auto" w:line="276" w:before="0" w:after="120"/>
        <w:ind w:firstLine="360"/>
        <w:rPr/>
      </w:pPr>
      <w:r>
        <w:rPr>
          <w:rFonts w:ascii="Calibri" w:hAnsi="Calibri"/>
          <w:sz w:val="22"/>
        </w:rPr>
        <w:t>Ksiądz Ciżmiński był ponadto często zapraszany do parafii, aby mówić o Legionie Maryi podczas niedzielnych Mszy św., a potem ja razem z legionistami z Lublina formowaliśmy Prezydia.</w:t>
      </w:r>
    </w:p>
    <w:p>
      <w:pPr>
        <w:pStyle w:val="Normal"/>
        <w:spacing w:lineRule="auto" w:line="276" w:before="0" w:after="120"/>
        <w:ind w:firstLine="360"/>
        <w:rPr/>
      </w:pPr>
      <w:r>
        <w:rPr>
          <w:rFonts w:ascii="Calibri" w:hAnsi="Calibri"/>
          <w:sz w:val="22"/>
        </w:rPr>
        <w:t>Kiedy mieszkałam w Lublinie, bardzo serdecznie opiekowały się mną siostry legionistki, zwłaszcza śp. pani Władysława Grochowska, która gościła mnie w swoim domu. Była czynnym członkiem Legionu i jeździła ze mną do nowych parafii na rozwój Legionu.</w:t>
      </w:r>
    </w:p>
    <w:p>
      <w:pPr>
        <w:pStyle w:val="Normal"/>
        <w:spacing w:lineRule="auto" w:line="276" w:before="0" w:after="120"/>
        <w:ind w:firstLine="360"/>
        <w:rPr/>
      </w:pPr>
      <w:r>
        <w:rPr>
          <w:rFonts w:ascii="Calibri" w:hAnsi="Calibri"/>
          <w:sz w:val="22"/>
        </w:rPr>
        <w:t>Pierwsze zebranie Kurii odbyło się w Domu Rekolekcyjnym przy ul. Podwale w Lublinie. Uczestniczył w nim arcybiskup Bolesław Pylak, i wielu księży, u których w parafiach były Prezydia. Pierwszym prezydentem Kurii wybrano s. Zytę Zbiczak. Legion wzmacniał się i rozwijał na inne diecezje. Teraz w Lublinie jest siedziba Regii. Pod koniec trzeciego roku mojej pracy Legion powstał w Zamościu, w parafii katedralnej Zmartwychwstania Pańskiego i św. Tomasza Apostoła; a pierwszym prezydentem została wybrana s. Julia Rodzik.</w:t>
      </w:r>
    </w:p>
    <w:p>
      <w:pPr>
        <w:pStyle w:val="Normal"/>
        <w:spacing w:lineRule="auto" w:line="276" w:before="0" w:after="120"/>
        <w:ind w:firstLine="360"/>
        <w:rPr/>
      </w:pPr>
      <w:r>
        <w:rPr>
          <w:rFonts w:ascii="Calibri" w:hAnsi="Calibri"/>
          <w:sz w:val="22"/>
        </w:rPr>
        <w:t>Jestem bardzo wdzięczna mojej cioci, ponieważ dzięki niej jestem w Legionie. Ona, zanim wstąpiłam do Legionu, przygotowała dobry grunt, mówiła o nim. Ja słuchałam. Kiedy mnie zaproszono do włączenia się w tę wspólnotę, nie wahałam się. Ciocia zawsze zachęcała mnie, zwłaszcza do uczestnictwa w PPC, a potem do wyjazdu do Polski. Często jest jakaś sytuacja albo ktoś, komu jesteśmy wdzięczni za nasze członkostwo legionowe – za zaproszenie i za to, że w nim trwamy. Oczywiście te osoby, które nam pomogły, były narzędziami w ręku Maryi. Dlatego w planie zebrania legionowego jest punkt na temat rekrutacji. Ile osób zaprosiliśmy do Legionu lub ilu osobom grzecznie zaproponowaliśmy członkostwo legionowe? Matka Boża wybiera nas do swego Legionu, dlatego też musimy być dobrymi apostołami i dzielić się udziałem w Legionie z innymi.</w:t>
      </w:r>
    </w:p>
    <w:p>
      <w:pPr>
        <w:pStyle w:val="Normal"/>
        <w:spacing w:lineRule="auto" w:line="276" w:before="0" w:after="120"/>
        <w:ind w:firstLine="360"/>
        <w:rPr/>
      </w:pPr>
      <w:r>
        <w:rPr>
          <w:rFonts w:ascii="Calibri" w:hAnsi="Calibri"/>
          <w:sz w:val="22"/>
        </w:rPr>
        <w:t>Traktujemy Legion Maryi jako dar w swoim życiu, gdyż nasze wysiłki zostaną wynagrodzone po stokroć. Końcowe modlitwy Tessery proszą o żywą wiarę, rozpaloną miłością. Celem Legionu, we wszystkich naszych pracach, jest ewangelizacja i nasze własne uświęcenie w duchu Maryi. Oferujemy innym Jezusa, czynimy to powodowani przyjaźnią i miłością do spotkanej osoby, nie poprzez agresję i manipulację.</w:t>
      </w:r>
    </w:p>
    <w:p>
      <w:pPr>
        <w:pStyle w:val="Normal"/>
        <w:spacing w:lineRule="auto" w:line="276" w:before="0" w:after="120"/>
        <w:ind w:firstLine="360"/>
        <w:rPr/>
      </w:pPr>
      <w:r>
        <w:rPr>
          <w:rFonts w:ascii="Calibri" w:hAnsi="Calibri"/>
          <w:sz w:val="22"/>
        </w:rPr>
        <w:t>W zakładanie prezydiów, a następnie rad Legionu Maryi, zaangażowanych było wiele życzliwych osób, zarówno świeckich jak i duchownych. Nie jestem w stanie przywołać z pamięci nazwisk wszystkich pomocnych mi osób; a nie chcąc nikogo pominąć, Wszystkim z całego serca dziękuję za okazaną mi pomoc i życzę błogosławieństwa Bożego i nieustającej opieki Matki Najświętszej w dalszym owocnym rozwoju Legionu Maryi w Polsce.</w:t>
      </w:r>
    </w:p>
    <w:p>
      <w:pPr>
        <w:pStyle w:val="Normal"/>
        <w:rPr/>
      </w:pPr>
      <w:r>
        <w:rPr/>
      </w:r>
    </w:p>
    <w:p>
      <w:pPr>
        <w:pStyle w:val="Heading1"/>
        <w:spacing w:before="360" w:after="200"/>
        <w:rPr/>
      </w:pPr>
      <w:r>
        <w:rPr>
          <w:b/>
          <w:color w:val="1F4E78"/>
          <w:sz w:val="32"/>
        </w:rPr>
        <w:t>7. Anatol Kaszczuk</w:t>
      </w:r>
    </w:p>
    <w:p>
      <w:pPr>
        <w:pStyle w:val="Normal"/>
        <w:spacing w:lineRule="auto" w:line="276" w:before="0" w:after="120"/>
        <w:rPr>
          <w:rFonts w:ascii="Calibri" w:hAnsi="Calibri"/>
          <w:sz w:val="22"/>
        </w:rPr>
      </w:pPr>
      <w:r>
        <w:rPr/>
      </w:r>
    </w:p>
    <w:p>
      <w:pPr>
        <w:pStyle w:val="Normal"/>
        <w:spacing w:lineRule="auto" w:line="276" w:before="0" w:after="120"/>
        <w:ind w:firstLine="360"/>
        <w:rPr/>
      </w:pPr>
      <w:r>
        <w:rPr>
          <w:rFonts w:ascii="Calibri" w:hAnsi="Calibri"/>
          <w:sz w:val="22"/>
        </w:rPr>
        <w:t>Pierwszy członek Legionu Maryi w Polsce, Anatol Kaszczuk (1912 – 2005), znany był w naszej Ojczyźnie i poza granicami jako człowiek bezgranicznie oddany Matce Bożej. Szerzył Jej kult przez różaniec, rekolekcje (np. dla członków Legionu Maryi) i Jerycha Różańcowe.</w:t>
      </w:r>
    </w:p>
    <w:p>
      <w:pPr>
        <w:pStyle w:val="Normal"/>
        <w:spacing w:lineRule="auto" w:line="276" w:before="0" w:after="120"/>
        <w:ind w:firstLine="360"/>
        <w:rPr/>
      </w:pPr>
      <w:r>
        <w:rPr>
          <w:rFonts w:ascii="Calibri" w:hAnsi="Calibri"/>
          <w:sz w:val="22"/>
        </w:rPr>
        <w:t>Urodził się 4 marca 1912 r. Cudownie uratowany w dzieciństwie z ciężkiej choroby – został przez swoją matkę oddany pod opiekę Maryi i niejednokrotnie w życiu doznawał Jej macierzyńskiej troski. Niebieska Pani broniła go od nieszczęść i uratowała od śmierci w Kozielsku.</w:t>
      </w:r>
    </w:p>
    <w:p>
      <w:pPr>
        <w:pStyle w:val="Normal"/>
        <w:spacing w:lineRule="auto" w:line="276" w:before="0" w:after="120"/>
        <w:ind w:firstLine="360"/>
        <w:rPr/>
      </w:pPr>
      <w:r>
        <w:rPr>
          <w:rFonts w:ascii="Calibri" w:hAnsi="Calibri"/>
          <w:sz w:val="22"/>
        </w:rPr>
        <w:t>Anatol zdał maturę w Święcianach k/Wilna, ukończył Szkołę Podchorążych Artylerii i rozpoczął studia w Głównej Szkole Gospodarstwa Wiejskiego.</w:t>
      </w:r>
    </w:p>
    <w:p>
      <w:pPr>
        <w:pStyle w:val="Normal"/>
        <w:spacing w:lineRule="auto" w:line="276" w:before="0" w:after="120"/>
        <w:ind w:firstLine="360"/>
        <w:rPr/>
      </w:pPr>
      <w:r>
        <w:rPr>
          <w:rFonts w:ascii="Calibri" w:hAnsi="Calibri"/>
          <w:sz w:val="22"/>
        </w:rPr>
        <w:t>Po wybuchu wojny w 1939 r. brał udział w obronie Wilna, a później po niewoli w Kozielsku dostał się do Kanady, Szkocji, Londynu, a wreszcie do Irlandii. Tu nastąpiła przemiana jego duchowości, ukształtowana przez lekturę „Traktat o doskonałym nabożeństwie do Najświętszej Maryi Panny” Ludwika Marii Grignion de Montfort`a. Wstępuje do Zakonu Dominikanów. W czasie adoracji Najświętszego Sakramentu słyszy duchowo głos: „Poznaj Legion Maryi”. Po tym proroczym znaku udaje się Anatol w 1974 r. do Dublina, gdzie nawiązuje kontakt z założycielem Legionu Maryi Frankiem Duffem. Jego dewizą i drogowskazem dla legionistów były słowa: „Pracujemy zawsze w zjednoczeniu z Maryją dla Jej Syna. Jesteśmy narzędziami służącymi Jej w zbliżaniu się do Niego, w służeniu Mu i przybliżaniu Go innym ludziom. Musimy się starać, by przyjąć w siebie ducha Maryi i nasze obowiązki wypełniać tak, jak Ona by to robiła.</w:t>
      </w:r>
    </w:p>
    <w:p>
      <w:pPr>
        <w:pStyle w:val="Normal"/>
        <w:spacing w:lineRule="auto" w:line="276" w:before="0" w:after="120"/>
        <w:ind w:firstLine="360"/>
        <w:rPr/>
      </w:pPr>
      <w:r>
        <w:rPr>
          <w:rFonts w:ascii="Calibri" w:hAnsi="Calibri"/>
          <w:sz w:val="22"/>
        </w:rPr>
        <w:t>Gdy te sowa zrealizujemy w życiu legionowym, wybierając miłość do Boga i ludzi, Matka Boża nie pozostanie nam dłużna i wyprosi obfite łaski u Najwyższego”.</w:t>
      </w:r>
    </w:p>
    <w:p>
      <w:pPr>
        <w:pStyle w:val="Normal"/>
        <w:spacing w:lineRule="auto" w:line="276" w:before="0" w:after="120"/>
        <w:ind w:firstLine="360"/>
        <w:rPr/>
      </w:pPr>
      <w:r>
        <w:rPr>
          <w:rFonts w:ascii="Calibri" w:hAnsi="Calibri"/>
          <w:sz w:val="22"/>
        </w:rPr>
        <w:t>Anatol Kaszczuk po przyjeździe do Polski w 1948 r. zakłada pierwsze Prezydia Legionu Maryi w Ostródzie, a następnie (za zgodą Ks. biskupa Stefana Wyszyńskiego) w Lublinie i w Warszawie przy kościele św. Augustyna w Nalewkach. Niestety, władze komunistyczne rozwiązały wszystkie religijne stowarzyszenia. Odrodzenie Legionu Maryi nastąpiło dopiero w latach 80-tych. Na południu Polski pierwsze Prezydia zakłada przedstawicielka Senatu z Wiednia Anna Coreth, a Claire Connolly (Klara Pater) w archidiecezjach: warszawskiej, lubelskiej i koszalińsko-kołobrzeskiej.</w:t>
      </w:r>
    </w:p>
    <w:p>
      <w:pPr>
        <w:pStyle w:val="Normal"/>
        <w:spacing w:lineRule="auto" w:line="276" w:before="0" w:after="120"/>
        <w:ind w:firstLine="360"/>
        <w:rPr/>
      </w:pPr>
      <w:r>
        <w:rPr>
          <w:rFonts w:ascii="Calibri" w:hAnsi="Calibri"/>
          <w:sz w:val="22"/>
        </w:rPr>
        <w:t>Dyskretnym, skromnym opiekunem Legionu i współpracownikiem Klary był brat Anatol Kaszczuk.</w:t>
      </w:r>
    </w:p>
    <w:p>
      <w:pPr>
        <w:pStyle w:val="Normal"/>
        <w:spacing w:lineRule="auto" w:line="276" w:before="0" w:after="120"/>
        <w:ind w:firstLine="360"/>
        <w:rPr/>
      </w:pPr>
      <w:r>
        <w:rPr>
          <w:rFonts w:ascii="Calibri" w:hAnsi="Calibri"/>
          <w:sz w:val="22"/>
        </w:rPr>
        <w:t>Jego praca skupiła się przede wszystkim na szerzeniu kultu Matki Bożej przez organizowanie Kongresów Różańcowych w Polsce i poza jej granicami, Jerych i tzw. Różańca Papieskiego. Dzięki jego inspiracji oraz współpracy Ks. Zdzisława Ciżmińskiego i członków Legionu Maryi z Diecezji Zamojsko-Lubaczowskiej Ojciec Święty Jan Paweł II otrzymał od nas 2 Księgi Różańcowe z wpisem ponad 10 tys. wiernych, którzy (w dzień i w nocy) raz w tygodniu modlili się indywidualnie lub w gronie rodziny.</w:t>
      </w:r>
    </w:p>
    <w:p>
      <w:pPr>
        <w:pStyle w:val="Normal"/>
        <w:spacing w:lineRule="auto" w:line="276" w:before="0" w:after="120"/>
        <w:ind w:firstLine="360"/>
        <w:rPr/>
      </w:pPr>
      <w:r>
        <w:rPr>
          <w:rFonts w:ascii="Calibri" w:hAnsi="Calibri"/>
          <w:sz w:val="22"/>
        </w:rPr>
        <w:t>Brat Anatol Kaszczuk całe swoje życie poświęcił Bogu, szerząc kult Chrystusa przez Niepokalaną Jego Matkę.</w:t>
      </w:r>
    </w:p>
    <w:p>
      <w:pPr>
        <w:pStyle w:val="Normal"/>
        <w:spacing w:lineRule="auto" w:line="276" w:before="0" w:after="120"/>
        <w:ind w:firstLine="360"/>
        <w:rPr/>
      </w:pPr>
      <w:r>
        <w:rPr>
          <w:rFonts w:ascii="Calibri" w:hAnsi="Calibri"/>
          <w:sz w:val="22"/>
        </w:rPr>
        <w:t>Pełen wiary w triumf Najświętszego Serca Pana Jezusa i Niepokalanego Serca Maryi odszedł do Domu Pana w 2005 r. w opinii świętości.</w:t>
      </w:r>
    </w:p>
    <w:p>
      <w:pPr>
        <w:pStyle w:val="Normal"/>
        <w:rPr/>
      </w:pPr>
      <w:r>
        <w:rPr/>
      </w:r>
    </w:p>
    <w:p>
      <w:pPr>
        <w:pStyle w:val="Heading1"/>
        <w:spacing w:before="360" w:after="200"/>
        <w:rPr/>
      </w:pPr>
      <w:r>
        <w:rPr>
          <w:b/>
          <w:color w:val="1F4E78"/>
          <w:sz w:val="32"/>
        </w:rPr>
        <w:t>8. Ks. Zdzisław Ciżmiński</w:t>
      </w:r>
    </w:p>
    <w:p>
      <w:pPr>
        <w:pStyle w:val="Normal"/>
        <w:spacing w:lineRule="auto" w:line="276" w:before="0" w:after="120"/>
        <w:rPr/>
      </w:pPr>
      <w:r>
        <w:rPr>
          <w:rFonts w:ascii="Calibri" w:hAnsi="Calibri"/>
          <w:sz w:val="22"/>
        </w:rPr>
        <w:t>D</w:t>
      </w:r>
      <w:r>
        <w:rPr>
          <w:rFonts w:ascii="Calibri" w:hAnsi="Calibri"/>
          <w:sz w:val="22"/>
        </w:rPr>
        <w:t>iecezjalny kierownik duchowy Legionu Maryi w Diecezji Zamojsko-Lubaczowskiej</w:t>
      </w:r>
    </w:p>
    <w:p>
      <w:pPr>
        <w:pStyle w:val="Normal"/>
        <w:spacing w:lineRule="auto" w:line="276" w:before="0" w:after="120"/>
        <w:ind w:firstLine="360"/>
        <w:rPr/>
      </w:pPr>
      <w:r>
        <w:rPr>
          <w:rFonts w:ascii="Calibri" w:hAnsi="Calibri"/>
          <w:sz w:val="22"/>
        </w:rPr>
        <w:t>Ks. Prałat Jan Zdzisław Ciżmiński od 30 lat pełni funkcję diecezjalnego kierownika duchowego Legionu Maryi w Diecezji Zamojsko-Lubaczowskiej. Jego apostolskie zaangażowanie wyrosło na gruncie duchowości Sługi Bożego Ks. prof. Franciszka Blachnickiego, twórcy Ruchu Światło-Życie.</w:t>
      </w:r>
    </w:p>
    <w:p>
      <w:pPr>
        <w:pStyle w:val="Normal"/>
        <w:spacing w:lineRule="auto" w:line="276" w:before="0" w:after="120"/>
        <w:ind w:firstLine="360"/>
        <w:rPr/>
      </w:pPr>
      <w:r>
        <w:rPr>
          <w:rFonts w:ascii="Calibri" w:hAnsi="Calibri"/>
          <w:sz w:val="22"/>
        </w:rPr>
        <w:t>Ks. Zdzisław zafascynował się tym ruchem i owocnie w nim działał.</w:t>
      </w:r>
    </w:p>
    <w:p>
      <w:pPr>
        <w:pStyle w:val="Normal"/>
        <w:spacing w:lineRule="auto" w:line="276" w:before="0" w:after="120"/>
        <w:ind w:firstLine="360"/>
        <w:rPr/>
      </w:pPr>
      <w:r>
        <w:rPr>
          <w:rFonts w:ascii="Calibri" w:hAnsi="Calibri"/>
          <w:sz w:val="22"/>
        </w:rPr>
        <w:t>Kiedy w 80 latach w Lublinie zetknął się z członkami Legionu Maryi, przekonał się, że Ruch Światło-Życie i Legion Maryi opierają się na zupełnie podobnym charyzmacie. Dzięki aktywności Irlandczyków, a zwłaszcza s. Klary Connolly, Ks. Zdzisław zaangażował się w prace Legionu Maryi.</w:t>
      </w:r>
    </w:p>
    <w:p>
      <w:pPr>
        <w:pStyle w:val="Normal"/>
        <w:spacing w:lineRule="auto" w:line="276" w:before="0" w:after="120"/>
        <w:ind w:firstLine="360"/>
        <w:rPr/>
      </w:pPr>
      <w:r>
        <w:rPr>
          <w:rFonts w:ascii="Calibri" w:hAnsi="Calibri"/>
          <w:sz w:val="22"/>
        </w:rPr>
        <w:t>Po objęciu rektoratu w kościele św. Katarzyny w Zamościu w 1989 r. założył pierwsze Prezydium przy Kolegiacie Zamojskiej (dziś Katedra), potem następne, a wreszcie 9 Kurii: w Zamościu, Tomaszowie, Biłgoraju, Hrubieszowie, Lubaczowie i Jarosławiu.</w:t>
      </w:r>
    </w:p>
    <w:p>
      <w:pPr>
        <w:pStyle w:val="Normal"/>
        <w:spacing w:lineRule="auto" w:line="276" w:before="0" w:after="120"/>
        <w:ind w:firstLine="360"/>
        <w:rPr/>
      </w:pPr>
      <w:r>
        <w:rPr>
          <w:rFonts w:ascii="Calibri" w:hAnsi="Calibri"/>
          <w:sz w:val="22"/>
        </w:rPr>
        <w:t>Nie sposób nie wspomnieć tu o podjęciu przez Ks. kan. Zdzisława ogromnej, wprost heroicznej pracy nad remontem i renowacją, pozostającego od lat w ruinie, kościoła św. Katarzyny w Zamościu. Dzięki Bożemu wsparciu i ofiarnym wysiłkom duszpasterza, świątynia jaśnieje dziś blaskiem architektonicznego piękna. Równocześnie z murami sakralnego budynku Ks. Zdzisław budował żywy, Chrystusowy Kościół. Świątynia stała się oazą duchową Zamościa; tu – oprócz Legionu Maryi – działało wiele grup i stowarzyszeń religijnych, dzięki czemu Ks. Zdzisław organizował od wielu lat Jerycha, Msze św. za Ojczyznę, różne uroczystości patriotyczno-religijne oraz całodzienną adorację Najświętszego Sakramentu. Za całokształt ofiarnej duszpasterskiej pracy Ks. Zdzisław Ciżmiński otrzymał godność prałata.</w:t>
      </w:r>
    </w:p>
    <w:p>
      <w:pPr>
        <w:pStyle w:val="Normal"/>
        <w:spacing w:lineRule="auto" w:line="276" w:before="0" w:after="120"/>
        <w:ind w:firstLine="360"/>
        <w:rPr/>
      </w:pPr>
      <w:r>
        <w:rPr>
          <w:rFonts w:ascii="Calibri" w:hAnsi="Calibri"/>
          <w:sz w:val="22"/>
        </w:rPr>
        <w:t>Wierni uczęszczający do kościoła św. Katarzyny cenią u Księdza. Prałata miłość do Boga i Ojczyzny, żywą wiarę oraz wielką życzliwość do ludzi.</w:t>
      </w:r>
    </w:p>
    <w:p>
      <w:pPr>
        <w:pStyle w:val="Normal"/>
        <w:spacing w:lineRule="auto" w:line="276" w:before="0" w:after="120"/>
        <w:ind w:firstLine="360"/>
        <w:rPr/>
      </w:pPr>
      <w:r>
        <w:rPr>
          <w:rFonts w:ascii="Calibri" w:hAnsi="Calibri"/>
          <w:sz w:val="22"/>
        </w:rPr>
        <w:t>Legioniści za ofiarną pracę w naszym apostolskim ruchu składają Księdzu Prałatowi serdeczne „Bóg zapłać”, życzą zdrowia i sił, by dalej z nami pracował pod egidą Hetmanki Legionu Maryi – Najświętszej Pani.</w:t>
      </w:r>
    </w:p>
    <w:p>
      <w:pPr>
        <w:pStyle w:val="Normal"/>
        <w:spacing w:lineRule="auto" w:line="276" w:before="0" w:after="120"/>
        <w:ind w:firstLine="360"/>
        <w:rPr/>
      </w:pPr>
      <w:r>
        <w:rPr>
          <w:rFonts w:ascii="Calibri" w:hAnsi="Calibri"/>
          <w:sz w:val="22"/>
        </w:rPr>
        <w:t>Pozostawaj, Księże Prałacie, z legionistami zawsze w promieniach Chrystusowej Miłości.</w:t>
      </w:r>
    </w:p>
    <w:p>
      <w:pPr>
        <w:pStyle w:val="Normal"/>
        <w:widowControl/>
        <w:bidi w:val="0"/>
        <w:spacing w:lineRule="auto" w:line="276" w:before="0" w:after="20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LibreOffice/26.2.5.2$Windows_X86_64 LibreOffice_project/cd7284b4cbbfeb507e630c1aac019f4157393acb</Application>
  <AppVersion>15.0000</AppVersion>
  <Pages>8</Pages>
  <Words>2750</Words>
  <Characters>16581</Characters>
  <CharactersWithSpaces>19276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2026-08-26T08:43:42Z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