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Małgorzata</w:t>
      </w:r>
    </w:p>
    <w:p>
      <w:pPr>
        <w:pStyle w:val="Normal"/>
        <w:rPr>
          <w:i/>
          <w:iCs/>
        </w:rPr>
      </w:pPr>
      <w:r>
        <w:rPr>
          <w:i/>
          <w:iCs/>
        </w:rPr>
        <w:t>Zwierzyniec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Od 2014 r. należę do Legionu Maryi.</w:t>
      </w:r>
    </w:p>
    <w:p>
      <w:pPr>
        <w:pStyle w:val="BodyText"/>
        <w:rPr/>
      </w:pPr>
      <w:r>
        <w:rPr/>
        <w:tab/>
        <w:t>Już od pewnego czasu, coraz mocniej odczuwałam potrzebę jeszcze bliższego kontaktu z Bogiem. Chciałam być potrzebna ludziom, Kościołowi… po prostu robić coś więcej poprzez np. przynależność do grupy modlitewnej, czy wspólnoty.</w:t>
      </w:r>
    </w:p>
    <w:p>
      <w:pPr>
        <w:pStyle w:val="Normal"/>
        <w:spacing w:lineRule="auto" w:line="360"/>
        <w:jc w:val="both"/>
        <w:rPr/>
      </w:pPr>
      <w:r>
        <w:rPr/>
        <w:tab/>
        <w:t>Podczas wielu pielgrzymek do sanktuariów po całym kraju jeszcze bardziej obudziło się we mnie pragnienie bycia we wspólnocie - jak możliwie najczęściej.</w:t>
      </w:r>
    </w:p>
    <w:p>
      <w:pPr>
        <w:pStyle w:val="Normal"/>
        <w:spacing w:lineRule="auto" w:line="360"/>
        <w:jc w:val="both"/>
        <w:rPr/>
      </w:pPr>
      <w:r>
        <w:rPr/>
        <w:tab/>
        <w:t>Chciałam być potrzebna nie tylko w rodzinie, ale robić coś więcej, także dla innych: mówić o wierze, o Bogu, o Maryi.</w:t>
      </w:r>
    </w:p>
    <w:p>
      <w:pPr>
        <w:pStyle w:val="Normal"/>
        <w:spacing w:lineRule="auto" w:line="360"/>
        <w:jc w:val="both"/>
        <w:rPr/>
      </w:pPr>
      <w:r>
        <w:rPr/>
        <w:tab/>
        <w:t xml:space="preserve">I nagle, niespodziewanie zdarzyło się tak, iż do naszej rodziny przyszedł ksiądz wikariusz, nowo skierowany do naszej parafii. Poprosił właśnie nas, tj. mnie i męża, abyśmy przygotowali powitanie księdza biskupa w czasie wizytacji parafii. Odtąd zaczęła się nasza pomoc: współpraca, modlitwa i przyjaźń. </w:t>
        <w:tab/>
        <w:t>W czasie naszych spotkań rozmawialiśmy na różne tematy dotyczące wiary, religii, Kościoła, parafii. Wtedy też poruszyliśmy temat dotyczący braku przy naszej parafii funkcjonowania grup i stowarzyszeń katolickich; stwierdziliśmy, że po prostu nic się nie dzieje; jest tak pusto i cicho. Ta nasza wypowiedź, jak się okazało, zainteresowała kapłana. W niedługim czasie Ks. Robert doprowadził do tego, że za zgodą proboszcza parafii powstał Legion Maryi, za co niech będą dzięki Bogu i tym osobom, które tym się zajęły.</w:t>
      </w:r>
    </w:p>
    <w:p>
      <w:pPr>
        <w:pStyle w:val="Normal"/>
        <w:spacing w:lineRule="auto" w:line="360"/>
        <w:jc w:val="both"/>
        <w:rPr/>
      </w:pPr>
      <w:r>
        <w:rPr/>
        <w:tab/>
        <w:t>Ja, oczywiście, z wielką radością od pierwszego spotkania zaczęłam przynależeć do Legionu wraz z innymi chętnymi osobami.</w:t>
      </w:r>
    </w:p>
    <w:p>
      <w:pPr>
        <w:pStyle w:val="Normal"/>
        <w:spacing w:lineRule="auto" w:line="360"/>
        <w:jc w:val="both"/>
        <w:rPr/>
      </w:pPr>
      <w:r>
        <w:rPr/>
        <w:tab/>
        <w:t>Od tego czasu uczęszczanie na spotkania i modlitwa umacniają mnie. Czuję opiekę i pomoc Matki Bożej. Wiem, że jest zawsze przy mnie i staram się Jej służyć jak mogę, jak potrafię, chociaż ciągle za mało i ułomnie. Zawsze chcę jednak trwać przy Niej i z Nią na każdy dzień. Wiem, że to wszystko ma sens, bo prowadzi do Boga.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LibreOffice/25.8.7.3$Windows_X86_64 LibreOffice_project/30742500f2d3eb4366ac312fa33d3dcabdb3eba5</Application>
  <AppVersion>15.0000</AppVersion>
  <Pages>1</Pages>
  <Words>279</Words>
  <Characters>1544</Characters>
  <CharactersWithSpaces>1821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2020-08-27T16:14:00Z</dcterms:created>
  <dc:creator>K.E</dc:creator>
  <dc:description/>
  <dc:language>pl-PL</dc:language>
  <cp:lastModifiedBy>K.E</cp:lastModifiedBy>
  <dcterms:modified xsi:type="dcterms:W3CDTF">2020-08-27T16:33:00Z</dcterms:modified>
  <cp:revision>2</cp:revision>
  <dc:subject/>
  <dc:title/>
</cp:coreProperties>
</file>