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D56" w:rsidRPr="001B1D56" w:rsidRDefault="001B1D56" w:rsidP="001B1D56">
      <w:pPr>
        <w:pStyle w:val="NormalnyWeb"/>
        <w:spacing w:after="0"/>
        <w:jc w:val="center"/>
      </w:pPr>
      <w:r w:rsidRPr="001B1D56">
        <w:rPr>
          <w:b/>
          <w:bCs/>
        </w:rPr>
        <w:t>Legion Maryi wczoraj i dziś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rPr>
          <w:color w:val="000000"/>
        </w:rPr>
        <w:t>Św. Wincenty a Paulo ( 1581</w:t>
      </w:r>
      <w:r w:rsidRPr="001B1D56">
        <w:rPr>
          <w:color w:val="000000"/>
          <w:shd w:val="clear" w:color="auto" w:fill="FFFFFF"/>
        </w:rPr>
        <w:t xml:space="preserve">- 1660 </w:t>
      </w:r>
      <w:r w:rsidRPr="001B1D56">
        <w:rPr>
          <w:color w:val="000000"/>
        </w:rPr>
        <w:t>) zakładając Stowarzyszenie Pań Miłosierdzia do niesienia pomocy ubogim i chorym z pewnością nie myślał o tym</w:t>
      </w:r>
      <w:r w:rsidRPr="001B1D56">
        <w:rPr>
          <w:color w:val="336600"/>
        </w:rPr>
        <w:t xml:space="preserve">, </w:t>
      </w:r>
      <w:r w:rsidRPr="001B1D56">
        <w:rPr>
          <w:color w:val="000000"/>
        </w:rPr>
        <w:t xml:space="preserve">że będzie inspiracją dla Antoine-Frederica </w:t>
      </w:r>
      <w:proofErr w:type="spellStart"/>
      <w:r w:rsidRPr="001B1D56">
        <w:rPr>
          <w:color w:val="000000"/>
        </w:rPr>
        <w:t>Oznama</w:t>
      </w:r>
      <w:proofErr w:type="spellEnd"/>
      <w:r w:rsidRPr="001B1D56">
        <w:rPr>
          <w:color w:val="000000"/>
        </w:rPr>
        <w:t xml:space="preserve"> i założenia przez niego w 1833 roku Stowarzyszenia Miłości a dla Franka </w:t>
      </w:r>
      <w:proofErr w:type="spellStart"/>
      <w:r w:rsidRPr="001B1D56">
        <w:rPr>
          <w:color w:val="000000"/>
        </w:rPr>
        <w:t>Duffa</w:t>
      </w:r>
      <w:proofErr w:type="spellEnd"/>
      <w:r w:rsidRPr="001B1D56">
        <w:rPr>
          <w:color w:val="000000"/>
        </w:rPr>
        <w:t xml:space="preserve"> inspiracją do założenia Legionu Maryi. 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rPr>
          <w:color w:val="000000"/>
        </w:rPr>
        <w:t xml:space="preserve">Stowarzyszenie Miłości pod nazwą </w:t>
      </w:r>
      <w:r w:rsidRPr="001B1D56">
        <w:rPr>
          <w:rStyle w:val="Uwydatnienie"/>
          <w:i w:val="0"/>
          <w:iCs w:val="0"/>
          <w:color w:val="000000"/>
        </w:rPr>
        <w:t>Konferencja św</w:t>
      </w:r>
      <w:r w:rsidRPr="001B1D56">
        <w:rPr>
          <w:color w:val="000000"/>
        </w:rPr>
        <w:t xml:space="preserve">. </w:t>
      </w:r>
      <w:r w:rsidRPr="001B1D56">
        <w:rPr>
          <w:rStyle w:val="Uwydatnienie"/>
          <w:i w:val="0"/>
          <w:iCs w:val="0"/>
          <w:color w:val="000000"/>
        </w:rPr>
        <w:t xml:space="preserve">Wincentego </w:t>
      </w:r>
      <w:r w:rsidRPr="001B1D56">
        <w:rPr>
          <w:color w:val="000000"/>
        </w:rPr>
        <w:t xml:space="preserve">à </w:t>
      </w:r>
      <w:r w:rsidRPr="001B1D56">
        <w:rPr>
          <w:rStyle w:val="Uwydatnienie"/>
          <w:i w:val="0"/>
          <w:iCs w:val="0"/>
          <w:color w:val="000000"/>
        </w:rPr>
        <w:t xml:space="preserve">Paulo, którego celem było również niesienie pomocy ubogim i chorym, </w:t>
      </w:r>
      <w:r w:rsidRPr="001B1D56">
        <w:rPr>
          <w:color w:val="000000"/>
        </w:rPr>
        <w:t xml:space="preserve">działało w wielu krajach na świecie, także w Irlandii i należał do niego założyciel Legionu Maryi - Frank </w:t>
      </w:r>
      <w:proofErr w:type="spellStart"/>
      <w:r w:rsidRPr="001B1D56">
        <w:rPr>
          <w:color w:val="000000"/>
        </w:rPr>
        <w:t>Duff</w:t>
      </w:r>
      <w:proofErr w:type="spellEnd"/>
      <w:r w:rsidRPr="001B1D56">
        <w:rPr>
          <w:color w:val="000000"/>
        </w:rPr>
        <w:t xml:space="preserve">. Na początku lat 20-tych (XX w) w Konferencjach </w:t>
      </w:r>
      <w:r w:rsidRPr="001B1D56">
        <w:t xml:space="preserve">mogli działać tylko mężczyźni. Kobiet nie przyjmowano. Pewnego dnia kilka pań przybyło do Franka </w:t>
      </w:r>
      <w:proofErr w:type="spellStart"/>
      <w:r w:rsidRPr="001B1D56">
        <w:t>Duffa</w:t>
      </w:r>
      <w:proofErr w:type="spellEnd"/>
      <w:r w:rsidRPr="001B1D56">
        <w:t xml:space="preserve"> by uświadomić mu, że kobiety również pragną coś zrobić dla innych. W odpowiedzi na ich postulat zorganizował spotkanie na temat prawdziwej pobożności. W sali gdzie miało się odbyć spotkanie jedna z uczestniczek ustawiła ołtarz z figurą Maryi Niepokalanej ozdobioną dwiema świecami i bukietem kwiatów. Podczas tego pierwszego spotkania, które odbyło się 7.IX.1921 roku, na którym obecny był kapłan i 15 kobiet, </w:t>
      </w:r>
      <w:proofErr w:type="spellStart"/>
      <w:r w:rsidRPr="001B1D56">
        <w:t>Duff</w:t>
      </w:r>
      <w:proofErr w:type="spellEnd"/>
      <w:r w:rsidRPr="001B1D56">
        <w:t xml:space="preserve"> wygłosił przemówienie inauguracyjne na temat Mistycznego Ciała Chrystusa. Już w następnym tygodniu przystąpiły inne kobiety. 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t>Te młode kobiety pracowały na co dzień jako praczki, kucharki, bufetowe.</w:t>
      </w:r>
      <w:r w:rsidRPr="001B1D56">
        <w:rPr>
          <w:b/>
          <w:bCs/>
        </w:rPr>
        <w:t xml:space="preserve"> </w:t>
      </w:r>
      <w:r w:rsidRPr="001B1D56">
        <w:t>Połączyła je głęboka pobożność maryjna oraz wrażliwość na krzywdy innych ludzi, szczególnie chorych, umierających na raka w szpitalu w Dublinie. W tym czasie chorych na raka omijano jak dzisiaj chorych na AIDS. Strasznie cierpieli i umierali w samotności, nikt ich nie odwiedzał. Członkinie wspólnoty, która się zawiązała zaczęły ich odwiedzać, trzymały za rękę, wspierały modlitwą. W dwa miesiące od pierwszego spotkania przybyło tylu nowych członków, że postanowiono utworzyć jeszcze jedną grupę.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t xml:space="preserve">Następną sferą działalności tych kobiet stała się pomoc dziewczętom uprawiającym nierząd na ulicach </w:t>
      </w:r>
      <w:proofErr w:type="spellStart"/>
      <w:r w:rsidRPr="001B1D56">
        <w:t>Dublina</w:t>
      </w:r>
      <w:proofErr w:type="spellEnd"/>
      <w:r w:rsidRPr="001B1D56">
        <w:t xml:space="preserve">. W rezultacie wizyt i rozmów udało się namówić 23 z nich do wzięcia udziału w rekolekcjach, a ponieważ podjęły one decyzję nawrócenia otoczono je stałą opieką i w lipcu 1922 roku utworzono dla nich schronisko SANCTA MARIA . 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t>Po dwóch latach pracy dzielnica zła przestała istnieć. Oprócz prostytutek, nawrócili się także sutenerzy i właściciele domów publicznych. 200 prostytutek wzięło udział w rekolekcjach zamkniętych - cztery dziewczęta na pięć wracały do normalnego życia.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t>W 1924 roku były już 4 grupy kobiet a więc stworzono radę składająca się z osób pełniących funkcje w tych grupach (kurię). Frank został sekretarzem.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t xml:space="preserve">Początkowo ta młoda organizacja nosiła nazwę </w:t>
      </w:r>
      <w:r w:rsidRPr="001B1D56">
        <w:rPr>
          <w:color w:val="000000"/>
        </w:rPr>
        <w:t>ZJEDNOCZENIE MATKI BOŻEJ MIŁOSIERDZIA</w:t>
      </w:r>
      <w:r w:rsidRPr="001B1D56">
        <w:t xml:space="preserve">. Frank zaproponował dla nowego zrzeszenia nazwę Legion Maryi ale nie zaakceptowano tej nazwy. Lecz w ciągu roku wszyscy tak oswoili się z tym pomysłem, że w 1925 roku przyjęto odrzuconą wcześniej nazwę. 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t>W 1928 roku wydano w formie książkowej podstawowe założenia duchowe i wskazówki praktyczne dotyczące Legionu. Tak powstał pierwszy legionowy Podręcznik, który na 60 stronach ujmował bardzo zwięźle to, co teraźniejsze wydanie przedstawia w wyczerpującej, dokładnej formie i liczy ponad 400 stron.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lastRenderedPageBreak/>
        <w:t xml:space="preserve">W pierwszych latach Legion zrzeszał wyłącznie kobiety. Powód był prosty. </w:t>
      </w:r>
      <w:proofErr w:type="spellStart"/>
      <w:r w:rsidRPr="001B1D56">
        <w:t>Duff</w:t>
      </w:r>
      <w:proofErr w:type="spellEnd"/>
      <w:r w:rsidRPr="001B1D56">
        <w:t xml:space="preserve"> nie chciał robić konkurencji dla Konferencji św. Wincentego a Paulo. Obie te organizacje uzupełniały się. Konferencje zajmowały się ubóstwem materialnym, a Legion Maryi troszczył się o dot</w:t>
      </w:r>
      <w:r w:rsidRPr="001B1D56">
        <w:rPr>
          <w:color w:val="000000"/>
        </w:rPr>
        <w:t>kniętych ubóstwem duchowym.</w:t>
      </w:r>
      <w:r w:rsidRPr="001B1D56">
        <w:rPr>
          <w:b/>
          <w:bCs/>
          <w:color w:val="000000"/>
        </w:rPr>
        <w:t xml:space="preserve"> 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t xml:space="preserve">W kilka lat później Legion Maryi zadomowił się już – choć z trudem - w Anglii i Szkocji. </w:t>
      </w:r>
      <w:proofErr w:type="spellStart"/>
      <w:r w:rsidRPr="001B1D56">
        <w:t>Duff</w:t>
      </w:r>
      <w:proofErr w:type="spellEnd"/>
      <w:r w:rsidRPr="001B1D56">
        <w:t xml:space="preserve"> obserwował dynamiczny rozwój swego dzieła i ufał, że rozprzestrzeni się na cały świat. Widział Legion jako </w:t>
      </w:r>
      <w:r w:rsidRPr="001B1D56">
        <w:rPr>
          <w:b/>
          <w:bCs/>
        </w:rPr>
        <w:t>armię</w:t>
      </w:r>
      <w:r w:rsidRPr="001B1D56">
        <w:t xml:space="preserve"> Matki Bożej zaangażowaną w walce na całym świecie. 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t>Jego wizja spełniła się bardzo szybko bo 11 lat po założeniu Legionu Maryi, a</w:t>
      </w:r>
      <w:r w:rsidRPr="001B1D56">
        <w:rPr>
          <w:color w:val="000000"/>
        </w:rPr>
        <w:t xml:space="preserve"> dopomagała w tym Opatrzność Boża.</w:t>
      </w:r>
      <w:r w:rsidRPr="001B1D56">
        <w:t xml:space="preserve"> W 1932 roku w Irlandii odbył się Kongres Eucharystyczny. Biskupi z całego świata zapoznali się z ruchem świeckim Franka </w:t>
      </w:r>
      <w:proofErr w:type="spellStart"/>
      <w:r w:rsidRPr="001B1D56">
        <w:t>Duffa</w:t>
      </w:r>
      <w:proofErr w:type="spellEnd"/>
      <w:r w:rsidRPr="001B1D56">
        <w:t xml:space="preserve"> i niektórzy zawieźli ideę Legionu do swoich krajów. </w:t>
      </w:r>
      <w:r w:rsidRPr="001B1D56">
        <w:rPr>
          <w:color w:val="000000"/>
        </w:rPr>
        <w:t xml:space="preserve">Jeden z członków Legionu przeniósł się do Madras i założył tam prezydium, które stało się źródłem promieniowania na cały subkontynent indyjski. W Paryżu pewien amerykański misjonarz, otrzymał od Sióstr Miłosierdzia Podręcznik LM, zostawiony tam przez Franka </w:t>
      </w:r>
      <w:proofErr w:type="spellStart"/>
      <w:r w:rsidRPr="001B1D56">
        <w:rPr>
          <w:color w:val="000000"/>
        </w:rPr>
        <w:t>Duffa</w:t>
      </w:r>
      <w:proofErr w:type="spellEnd"/>
      <w:r w:rsidRPr="001B1D56">
        <w:rPr>
          <w:color w:val="000000"/>
        </w:rPr>
        <w:t xml:space="preserve"> i po przeczytaniu pojechał prosto do </w:t>
      </w:r>
      <w:proofErr w:type="spellStart"/>
      <w:r w:rsidRPr="001B1D56">
        <w:rPr>
          <w:color w:val="000000"/>
        </w:rPr>
        <w:t>Dublina</w:t>
      </w:r>
      <w:proofErr w:type="spellEnd"/>
      <w:r w:rsidRPr="001B1D56">
        <w:rPr>
          <w:color w:val="000000"/>
        </w:rPr>
        <w:t xml:space="preserve"> aby tam lepiej zapoznać się z Legionem. Następnie opublikował w czasopiśmie dla księży artykuł: </w:t>
      </w:r>
      <w:r w:rsidRPr="001B1D56">
        <w:rPr>
          <w:i/>
          <w:iCs/>
          <w:color w:val="000000"/>
        </w:rPr>
        <w:t>Czy to jest ruch, na który od dawna czekamy?</w:t>
      </w:r>
      <w:r w:rsidRPr="001B1D56">
        <w:rPr>
          <w:color w:val="000000"/>
        </w:rPr>
        <w:t xml:space="preserve">. I tak w 1931 roku powstało pierwsze prezydium w USA a jego członkami byli górnicy, emigranci z różnych krajów. 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rPr>
          <w:color w:val="000000"/>
        </w:rPr>
        <w:t>W 1932 r. powstało pierwsze prezydium w Australii i w Kanadzie, a w 1933 r</w:t>
      </w:r>
      <w:r>
        <w:rPr>
          <w:color w:val="000000"/>
        </w:rPr>
        <w:t>.</w:t>
      </w:r>
      <w:r w:rsidRPr="001B1D56">
        <w:rPr>
          <w:color w:val="000000"/>
        </w:rPr>
        <w:t xml:space="preserve"> w Afryce. W 1937 r</w:t>
      </w:r>
      <w:r>
        <w:rPr>
          <w:color w:val="000000"/>
        </w:rPr>
        <w:t>.</w:t>
      </w:r>
      <w:r w:rsidRPr="001B1D56">
        <w:rPr>
          <w:color w:val="800000"/>
        </w:rPr>
        <w:t xml:space="preserve"> – </w:t>
      </w:r>
      <w:r w:rsidRPr="001B1D56">
        <w:t>szesnaście lat od założenia - Legion Maryi był już obecny na wszystkich kontynentach. W Kanadzie, USA i Afryce prezydia składały się z samych mężczyzn.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t>W celu lepszej integracji rodziny legionowej, w 1937 r</w:t>
      </w:r>
      <w:r>
        <w:t>.</w:t>
      </w:r>
      <w:r w:rsidRPr="001B1D56">
        <w:t xml:space="preserve"> powołano do życia czasopismo Legio </w:t>
      </w:r>
      <w:proofErr w:type="spellStart"/>
      <w:r w:rsidRPr="001B1D56">
        <w:t>Mariae</w:t>
      </w:r>
      <w:proofErr w:type="spellEnd"/>
      <w:r w:rsidRPr="001B1D56">
        <w:t xml:space="preserve"> 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rPr>
          <w:color w:val="000000"/>
        </w:rPr>
        <w:t xml:space="preserve">Młoda organizacja legionowa była czymś tak rewolucyjnym w swoim założeniu, że </w:t>
      </w:r>
      <w:proofErr w:type="spellStart"/>
      <w:r w:rsidRPr="001B1D56">
        <w:rPr>
          <w:color w:val="000000"/>
        </w:rPr>
        <w:t>Duff</w:t>
      </w:r>
      <w:proofErr w:type="spellEnd"/>
      <w:r w:rsidRPr="001B1D56">
        <w:rPr>
          <w:color w:val="000000"/>
        </w:rPr>
        <w:t>, w początkowym okresie żył w ciągłym niepokoju, czy działalność ta nie zostanie zabroniona.</w:t>
      </w:r>
      <w:r w:rsidRPr="001B1D56">
        <w:rPr>
          <w:color w:val="800000"/>
        </w:rPr>
        <w:t xml:space="preserve"> </w:t>
      </w:r>
      <w:r w:rsidRPr="001B1D56">
        <w:t>W 1931 r</w:t>
      </w:r>
      <w:r>
        <w:t>.</w:t>
      </w:r>
      <w:r w:rsidRPr="001B1D56">
        <w:t xml:space="preserve"> udał się na audiencję do papieża Piusa XI i po przedstawieniu celu i metod działania ruchu, otrzymał jego błogosławieństwo. 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t xml:space="preserve">16 września 1933 odbyła się pierwsza pielgrzymka Legionu Maryi do Rzymu. Papież Pius XI przemawiając wówczas do legionistów powiedział: </w:t>
      </w:r>
      <w:r w:rsidRPr="001B1D56">
        <w:rPr>
          <w:b/>
          <w:bCs/>
          <w:i/>
          <w:iCs/>
        </w:rPr>
        <w:t>„Udzielamy specjalnego błogosławieństwa wspaniałemu i świętemu dziełu – Legionowi Maryi. Nazwa ta sama mówi za siebie. Obraz Maryi Niepokalanej na jego sztandarach świadczy o wzniosłych i świętych rzeczach”</w:t>
      </w:r>
      <w:r w:rsidRPr="001B1D56">
        <w:rPr>
          <w:i/>
          <w:iCs/>
        </w:rPr>
        <w:t>.</w:t>
      </w:r>
      <w:r w:rsidRPr="001B1D56">
        <w:t xml:space="preserve"> Ale dopiero Sobór Watykański II proklamował masowy udział świeckich w pracy apostolskiej. Jednak na oficjalne uznanie i zatwierdzenie statutu Legion Maryi musiał jeszcze długo czekać. Dopiero w 93 roku istnienia Legionu, Stolica Apostolska Dekretem z dnia 25.III.2014 uznała Legion Maryi za międzynarodowe zrzeszenie wiernych z osobowością prawną, zgodną z prawem kanonicznym. I zatwierdziła Statut Legionu Maryi. </w:t>
      </w:r>
      <w:r w:rsidRPr="001B1D56">
        <w:rPr>
          <w:color w:val="000000"/>
        </w:rPr>
        <w:t xml:space="preserve">Dziś Legion jest obecny w ponad 150 krajach i liczy ok. 3 </w:t>
      </w:r>
      <w:proofErr w:type="spellStart"/>
      <w:r w:rsidRPr="001B1D56">
        <w:rPr>
          <w:color w:val="000000"/>
        </w:rPr>
        <w:t>mln</w:t>
      </w:r>
      <w:proofErr w:type="spellEnd"/>
      <w:r w:rsidRPr="001B1D56">
        <w:rPr>
          <w:color w:val="000000"/>
        </w:rPr>
        <w:t xml:space="preserve">. członków. </w:t>
      </w:r>
    </w:p>
    <w:p w:rsidR="001B1D56" w:rsidRPr="001B1D56" w:rsidRDefault="001B1D56" w:rsidP="001B1D56">
      <w:pPr>
        <w:pStyle w:val="NormalnyWeb"/>
        <w:spacing w:after="0"/>
        <w:jc w:val="both"/>
      </w:pPr>
      <w:proofErr w:type="spellStart"/>
      <w:r w:rsidRPr="001B1D56">
        <w:t>Duff</w:t>
      </w:r>
      <w:proofErr w:type="spellEnd"/>
      <w:r w:rsidRPr="001B1D56">
        <w:rPr>
          <w:color w:val="000000"/>
        </w:rPr>
        <w:t xml:space="preserve"> zauważył, że Legion Maryi ma łatwość pozyskiwania dusz. Ma wszystkie warunki do tego. Został powołany z inspiracji Ducha Świętego, cechowała go wspólna modlitwa różańcowa, podział zadań i odpowiedzialności. W jego pracy objawiało się działanie łaski Bożej, gdyż miał konkretne osiągnięcia o jakich na początku nie śmiał nawet marzyć. Wystarczyła silna wiara aby ewangelizować innych. Nie wymagano od jego członków specjalnego przygotowania. 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lastRenderedPageBreak/>
        <w:t xml:space="preserve">Frank </w:t>
      </w:r>
      <w:proofErr w:type="spellStart"/>
      <w:r w:rsidRPr="001B1D56">
        <w:t>Duff</w:t>
      </w:r>
      <w:proofErr w:type="spellEnd"/>
      <w:r w:rsidRPr="001B1D56">
        <w:t xml:space="preserve"> ciągle szukał nowych form pracy legionowej aby zakres działania apostolskiego objął wszystkich. Poszukiwał więc </w:t>
      </w:r>
      <w:r w:rsidRPr="001B1D56">
        <w:rPr>
          <w:color w:val="000000"/>
        </w:rPr>
        <w:t>form owocnego apostołowania</w:t>
      </w:r>
      <w:r w:rsidRPr="001B1D56">
        <w:t xml:space="preserve">. I tak zrodził się: </w:t>
      </w:r>
    </w:p>
    <w:p w:rsidR="001B1D56" w:rsidRPr="001B1D56" w:rsidRDefault="001B1D56" w:rsidP="001B1D56">
      <w:pPr>
        <w:pStyle w:val="NormalnyWeb"/>
        <w:numPr>
          <w:ilvl w:val="0"/>
          <w:numId w:val="1"/>
        </w:numPr>
        <w:spacing w:after="0"/>
        <w:jc w:val="both"/>
      </w:pPr>
      <w:r w:rsidRPr="001B1D56">
        <w:t>apostolat „od drzwi do drzwi”,</w:t>
      </w:r>
    </w:p>
    <w:p w:rsidR="001B1D56" w:rsidRPr="001B1D56" w:rsidRDefault="001B1D56" w:rsidP="001B1D56">
      <w:pPr>
        <w:pStyle w:val="NormalnyWeb"/>
        <w:numPr>
          <w:ilvl w:val="0"/>
          <w:numId w:val="1"/>
        </w:numPr>
        <w:spacing w:after="0"/>
        <w:jc w:val="both"/>
      </w:pPr>
      <w:r w:rsidRPr="001B1D56">
        <w:t>apostolat uliczny,</w:t>
      </w:r>
    </w:p>
    <w:p w:rsidR="001B1D56" w:rsidRPr="001B1D56" w:rsidRDefault="001B1D56" w:rsidP="001B1D56">
      <w:pPr>
        <w:pStyle w:val="NormalnyWeb"/>
        <w:numPr>
          <w:ilvl w:val="0"/>
          <w:numId w:val="1"/>
        </w:numPr>
        <w:spacing w:after="0"/>
        <w:jc w:val="both"/>
      </w:pPr>
      <w:proofErr w:type="spellStart"/>
      <w:r w:rsidRPr="001B1D56">
        <w:t>Peregrynatio</w:t>
      </w:r>
      <w:proofErr w:type="spellEnd"/>
      <w:r w:rsidRPr="001B1D56">
        <w:t xml:space="preserve"> pro Christo – dla Chrystusa wyruszyć w nieznane z przygodami,</w:t>
      </w:r>
    </w:p>
    <w:p w:rsidR="001B1D56" w:rsidRPr="001B1D56" w:rsidRDefault="001B1D56" w:rsidP="001B1D56">
      <w:pPr>
        <w:pStyle w:val="NormalnyWeb"/>
        <w:numPr>
          <w:ilvl w:val="0"/>
          <w:numId w:val="1"/>
        </w:numPr>
        <w:spacing w:after="0"/>
        <w:jc w:val="both"/>
      </w:pPr>
      <w:r w:rsidRPr="001B1D56">
        <w:t xml:space="preserve">apostolat dla turystów – przybyszów witać przyjaźnie i zaznajamiać ze swym krajem i wiarą, </w:t>
      </w:r>
    </w:p>
    <w:p w:rsidR="001B1D56" w:rsidRPr="001B1D56" w:rsidRDefault="001B1D56" w:rsidP="001B1D56">
      <w:pPr>
        <w:pStyle w:val="NormalnyWeb"/>
        <w:numPr>
          <w:ilvl w:val="0"/>
          <w:numId w:val="1"/>
        </w:numPr>
        <w:spacing w:after="0"/>
        <w:jc w:val="both"/>
      </w:pPr>
      <w:r w:rsidRPr="001B1D56">
        <w:t xml:space="preserve">Służba Ojczyźnie – zastosowanie całkowitego oddania się i nauki o Mistycznym Ciele Chrystusa w życiu społeczności, w celu doprowadzenia do </w:t>
      </w:r>
      <w:proofErr w:type="spellStart"/>
      <w:r w:rsidRPr="001B1D56">
        <w:t>samoodpowiedzialności</w:t>
      </w:r>
      <w:proofErr w:type="spellEnd"/>
      <w:r w:rsidRPr="001B1D56">
        <w:t xml:space="preserve"> i samopomocy w rozwiązywaniu własnych problemów.</w:t>
      </w:r>
    </w:p>
    <w:p w:rsidR="001B1D56" w:rsidRPr="001B1D56" w:rsidRDefault="001B1D56" w:rsidP="001B1D56">
      <w:pPr>
        <w:pStyle w:val="NormalnyWeb"/>
        <w:numPr>
          <w:ilvl w:val="0"/>
          <w:numId w:val="1"/>
        </w:numPr>
        <w:spacing w:after="0"/>
        <w:jc w:val="both"/>
      </w:pPr>
      <w:r w:rsidRPr="001B1D56">
        <w:t xml:space="preserve">ferie legionowe – wspólne ferie w warunkach spartańskich i kontakty z miejscowymi mieszkańcami. 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rPr>
          <w:color w:val="000000"/>
        </w:rPr>
        <w:t>Legion Maryi nie stronił od zadań wymagających trudu i poświęcenia</w:t>
      </w:r>
      <w:r w:rsidRPr="001B1D56">
        <w:rPr>
          <w:color w:val="000099"/>
        </w:rPr>
        <w:t xml:space="preserve">. </w:t>
      </w:r>
      <w:r w:rsidRPr="001B1D56">
        <w:rPr>
          <w:color w:val="000000"/>
        </w:rPr>
        <w:t>Na bazie przekazanego Legionowi Maryi kompleksu zdewastowanych zabudowań utworzono dom dla mężczyzn bezdomnych i alkoholików GWIAZDA ZARANNA. Drugim ośrodkiem jaki otwarto po wyremontowaniu pozostałych zdewastowanych</w:t>
      </w:r>
      <w:r w:rsidRPr="001B1D56">
        <w:rPr>
          <w:color w:val="000099"/>
        </w:rPr>
        <w:t xml:space="preserve"> </w:t>
      </w:r>
      <w:r w:rsidRPr="001B1D56">
        <w:rPr>
          <w:color w:val="000000"/>
        </w:rPr>
        <w:t xml:space="preserve">zabudowań, był dom REGINA COELI dla bezdomnych kobiet – głównie samotnych matek i alkoholiczek. W owych czasach przyjęte było, że nieślubne dzieci oddawano do sierocińca lub adopcji. A tu w schronisku matki same mogły się zajmować swoimi dziećmi. Sposób w jaki zaopiekowano się matkami z nieślubnymi dziećmi był nowy i radykalny. 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rPr>
          <w:color w:val="000000"/>
        </w:rPr>
        <w:t xml:space="preserve">Innym nowatorskim, wyprzedzającym swój czas działaniem Legionu Maryi były apostolskie kontakty z niekatolikami. Powstało nowe prezydium, którego zadaniem była praca pośród ludzi innych wyznań. Organizowano „dni nawróceń dla niekatolików”, imprezy odczytowe. 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t xml:space="preserve">Stosowana przez Legion </w:t>
      </w:r>
      <w:r w:rsidRPr="001B1D56">
        <w:rPr>
          <w:color w:val="000000"/>
        </w:rPr>
        <w:t xml:space="preserve">metoda walki ze złem: wiara, odwaga, wytrwałość i sposób postępowania oparty na kontaktach osobistych, okazały się bardzo skuteczne. </w:t>
      </w:r>
      <w:proofErr w:type="spellStart"/>
      <w:r w:rsidRPr="001B1D56">
        <w:rPr>
          <w:color w:val="000000"/>
        </w:rPr>
        <w:t>Duff</w:t>
      </w:r>
      <w:proofErr w:type="spellEnd"/>
      <w:r w:rsidRPr="001B1D56">
        <w:rPr>
          <w:color w:val="000000"/>
        </w:rPr>
        <w:t xml:space="preserve"> uważał, że to jedyny sposób na wyniszczenie zła i przekazywania łask Mistycznego Ciała Chrystusa. Stąd charakterystyczną cechą pracy Legionu były i są bezpośrednie spotkania, nawiązywanie bliższych kontaktów człowieka z człowiekiem. 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rPr>
          <w:b/>
          <w:bCs/>
          <w:color w:val="000000"/>
        </w:rPr>
        <w:t>Ś</w:t>
      </w:r>
      <w:r w:rsidRPr="001B1D56">
        <w:rPr>
          <w:color w:val="000000"/>
        </w:rPr>
        <w:t xml:space="preserve">w. Ludwik Maria de </w:t>
      </w:r>
      <w:proofErr w:type="spellStart"/>
      <w:r w:rsidRPr="001B1D56">
        <w:rPr>
          <w:color w:val="000000"/>
        </w:rPr>
        <w:t>Montfort</w:t>
      </w:r>
      <w:proofErr w:type="spellEnd"/>
      <w:r w:rsidRPr="001B1D56">
        <w:rPr>
          <w:color w:val="000000"/>
        </w:rPr>
        <w:t xml:space="preserve"> był przekonany, że „</w:t>
      </w:r>
      <w:r w:rsidRPr="001B1D56">
        <w:rPr>
          <w:b/>
          <w:bCs/>
          <w:i/>
          <w:iCs/>
          <w:color w:val="000000"/>
        </w:rPr>
        <w:t xml:space="preserve">dusza nie może bez Maryi wznieść się do Boga lub dla Niego pracować”. </w:t>
      </w:r>
      <w:r w:rsidRPr="001B1D56">
        <w:rPr>
          <w:color w:val="000000"/>
        </w:rPr>
        <w:t>To przekonanie podzielał także założyciel Legionu Maryi. Formując legionistów mówił:</w:t>
      </w:r>
      <w:r w:rsidRPr="001B1D56">
        <w:rPr>
          <w:b/>
          <w:bCs/>
          <w:i/>
          <w:iCs/>
          <w:color w:val="000000"/>
        </w:rPr>
        <w:t xml:space="preserve"> </w:t>
      </w:r>
      <w:r w:rsidRPr="001B1D56">
        <w:rPr>
          <w:i/>
          <w:iCs/>
        </w:rPr>
        <w:t xml:space="preserve">„Pracujemy zawsze w zjednoczeniu z Maryją dla jej Syna. Jesteśmy narzędziami służącymi </w:t>
      </w:r>
      <w:r w:rsidRPr="001B1D56">
        <w:rPr>
          <w:i/>
          <w:iCs/>
          <w:color w:val="000000"/>
        </w:rPr>
        <w:t xml:space="preserve">Jej </w:t>
      </w:r>
      <w:r w:rsidRPr="001B1D56">
        <w:rPr>
          <w:i/>
          <w:iCs/>
        </w:rPr>
        <w:t xml:space="preserve">w zbliżeniu do Niego, w służeniu Mu i przybliżaniu Go innym ludziom. Musimy się starać, by </w:t>
      </w:r>
      <w:r w:rsidRPr="001B1D56">
        <w:rPr>
          <w:b/>
          <w:bCs/>
          <w:i/>
          <w:iCs/>
        </w:rPr>
        <w:t>przyjąć w siebie ducha Maryi</w:t>
      </w:r>
      <w:r w:rsidRPr="001B1D56">
        <w:rPr>
          <w:i/>
          <w:iCs/>
        </w:rPr>
        <w:t xml:space="preserve"> i nasze obowiązki wypełniać tak, jak Ona by to robiła. Pracujmy w Jej duchu, miejmy Ją zawsze w swoich myślach. Starajmy się dostosować do Jej sposobu pracy i próbujmy wykonywać każdą rzecz prawidłowo, tak jak to z pewnością zrobiłaby Ona”.</w:t>
      </w:r>
    </w:p>
    <w:p w:rsidR="001B1D56" w:rsidRPr="001B1D56" w:rsidRDefault="001B1D56" w:rsidP="001B1D56">
      <w:pPr>
        <w:pStyle w:val="NormalnyWeb"/>
        <w:spacing w:after="0"/>
        <w:jc w:val="both"/>
      </w:pPr>
      <w:r w:rsidRPr="001B1D56">
        <w:rPr>
          <w:color w:val="000000"/>
        </w:rPr>
        <w:t>Członkostwo legionowe pomaga pogłębiać znajomość wiary i umiejętność życia nią. Pomaga mówić o religii ludziom, dzięki doświadczeniu, które się tu zdobywa. Legionista Maryi ma być ewangelicznym zaczynem pośród ludu Bożego, przybliżać Boga ludziom</w:t>
      </w:r>
      <w:r w:rsidRPr="001B1D56">
        <w:rPr>
          <w:color w:val="800000"/>
        </w:rPr>
        <w:t xml:space="preserve"> i </w:t>
      </w:r>
      <w:r w:rsidRPr="001B1D56">
        <w:rPr>
          <w:color w:val="000000"/>
        </w:rPr>
        <w:t xml:space="preserve">przybliżać ich do Kościoła. </w:t>
      </w:r>
    </w:p>
    <w:p w:rsidR="00917663" w:rsidRPr="001B1D56" w:rsidRDefault="001B1D56" w:rsidP="001B1D56">
      <w:pPr>
        <w:pStyle w:val="NormalnyWeb"/>
        <w:spacing w:after="0"/>
        <w:jc w:val="both"/>
      </w:pPr>
      <w:r w:rsidRPr="001B1D56">
        <w:rPr>
          <w:color w:val="000000"/>
        </w:rPr>
        <w:t>Powołanie do apostolstwa rozpoczyna się</w:t>
      </w:r>
      <w:r w:rsidRPr="001B1D56">
        <w:rPr>
          <w:i/>
          <w:iCs/>
          <w:color w:val="000000"/>
        </w:rPr>
        <w:t xml:space="preserve">, </w:t>
      </w:r>
      <w:r w:rsidRPr="001B1D56">
        <w:rPr>
          <w:color w:val="000000"/>
        </w:rPr>
        <w:t>gdy pojmie się, że w życiu</w:t>
      </w:r>
      <w:r w:rsidRPr="001B1D56">
        <w:rPr>
          <w:i/>
          <w:iCs/>
          <w:color w:val="000000"/>
        </w:rPr>
        <w:t xml:space="preserve"> </w:t>
      </w:r>
      <w:r w:rsidRPr="001B1D56">
        <w:rPr>
          <w:b/>
          <w:bCs/>
          <w:i/>
          <w:iCs/>
          <w:color w:val="000000"/>
        </w:rPr>
        <w:t xml:space="preserve">oprócz ratowania dusz </w:t>
      </w:r>
      <w:r w:rsidRPr="001B1D56">
        <w:rPr>
          <w:i/>
          <w:iCs/>
          <w:color w:val="000000"/>
        </w:rPr>
        <w:t xml:space="preserve">– </w:t>
      </w:r>
      <w:r w:rsidRPr="001B1D56">
        <w:rPr>
          <w:b/>
          <w:bCs/>
          <w:i/>
          <w:iCs/>
          <w:color w:val="000000"/>
        </w:rPr>
        <w:t xml:space="preserve">nic nie ma znaczenia. </w:t>
      </w:r>
      <w:r w:rsidRPr="001B1D56">
        <w:rPr>
          <w:color w:val="000000"/>
        </w:rPr>
        <w:t xml:space="preserve">A gdy wiara i wysiłek idą z sobą w parze, to dla apostoła żyjącego w jedności z Maryją niestraszne są żadne napotykane przeszkody. </w:t>
      </w:r>
    </w:p>
    <w:sectPr w:rsidR="00917663" w:rsidRPr="001B1D56" w:rsidSect="009176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E46515"/>
    <w:multiLevelType w:val="multilevel"/>
    <w:tmpl w:val="7AD0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/>
  <w:defaultTabStop w:val="708"/>
  <w:hyphenationZone w:val="425"/>
  <w:characterSpacingControl w:val="doNotCompress"/>
  <w:compat/>
  <w:rsids>
    <w:rsidRoot w:val="001B1D56"/>
    <w:rsid w:val="001B1D56"/>
    <w:rsid w:val="009176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91766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unhideWhenUsed/>
    <w:rsid w:val="001B1D56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pl-PL" w:bidi="he-IL"/>
    </w:rPr>
  </w:style>
  <w:style w:type="character" w:styleId="Uwydatnienie">
    <w:name w:val="Emphasis"/>
    <w:basedOn w:val="Domylnaczcionkaakapitu"/>
    <w:uiPriority w:val="20"/>
    <w:qFormat/>
    <w:rsid w:val="001B1D5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5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1379</Words>
  <Characters>8275</Characters>
  <Application>Microsoft Office Word</Application>
  <DocSecurity>0</DocSecurity>
  <Lines>68</Lines>
  <Paragraphs>19</Paragraphs>
  <ScaleCrop>false</ScaleCrop>
  <Company/>
  <LinksUpToDate>false</LinksUpToDate>
  <CharactersWithSpaces>9635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Użytkownik</dc:creator>
  <cp:lastModifiedBy>Użytkownik</cp:lastModifiedBy>
  <cp:revision>2</cp:revision>
  <dcterms:created xsi:type="dcterms:W3CDTF">2021-08-29T14:34:00Z</dcterms:created>
  <dcterms:modified xsi:type="dcterms:W3CDTF">2021-08-29T14:38:00Z</dcterms:modified>
</cp:coreProperties>
</file>