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80" w:after="120"/>
        <w:jc w:val="center"/>
        <w:rPr>
          <w:lang w:val="pl-PL" w:eastAsia="en-US" w:bidi="ar-SA"/>
        </w:rPr>
      </w:pPr>
      <w:r>
        <w:rPr>
          <w:b/>
          <w:color w:val="1F4E78"/>
          <w:sz w:val="40"/>
          <w:lang w:val="pl-PL" w:eastAsia="en-US" w:bidi="ar-SA"/>
        </w:rPr>
        <w:t>ROZDZIAŁ I</w:t>
        <w:br/>
      </w:r>
      <w:r>
        <w:rPr>
          <w:b/>
          <w:bCs/>
          <w:i w:val="false"/>
          <w:iCs w:val="false"/>
          <w:color w:val="1F4E78"/>
          <w:sz w:val="40"/>
          <w:szCs w:val="40"/>
          <w:lang w:val="pl-PL" w:eastAsia="en-US" w:bidi="ar-SA"/>
        </w:rPr>
        <w:t>Początki Legionu Maryi i jego charyzmatyczni przedstawiciele</w:t>
      </w:r>
    </w:p>
    <w:p>
      <w:pPr>
        <w:pStyle w:val="Normal"/>
        <w:spacing w:before="0" w:after="480"/>
        <w:jc w:val="center"/>
        <w:rPr>
          <w:lang w:val="pl-PL" w:eastAsia="en-US" w:bidi="ar-SA"/>
        </w:rPr>
      </w:pPr>
      <w:r>
        <w:rPr>
          <w:i/>
          <w:color w:val="595959"/>
          <w:sz w:val="24"/>
          <w:lang w:val="pl-PL" w:eastAsia="en-US" w:bidi="ar-SA"/>
        </w:rPr>
        <w:t>Opracowanie redaktorskie i weryfikacja terminologii (Legion Maryi)</w:t>
      </w:r>
    </w:p>
    <w:tbl>
      <w:tblPr>
        <w:tblW w:w="9360" w:type="dxa"/>
        <w:jc w:val="start"/>
        <w:tblInd w:w="15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start w:val="single" w:sz="24" w:space="0" w:color="1F4E78"/>
            </w:tcBorders>
            <w:shd w:color="auto" w:fill="F2F4F7" w:val="clear"/>
          </w:tcPr>
          <w:p>
            <w:pPr>
              <w:pStyle w:val="Normal"/>
              <w:spacing w:before="40" w:after="80"/>
              <w:rPr>
                <w:lang w:val="pl-PL" w:eastAsia="en-US" w:bidi="ar-SA"/>
              </w:rPr>
            </w:pPr>
            <w:r>
              <w:rPr>
                <w:b/>
                <w:color w:val="1F4E78"/>
                <w:sz w:val="19"/>
                <w:lang w:val="pl-PL" w:eastAsia="en-US" w:bidi="ar-SA"/>
              </w:rPr>
              <w:t>[ZASADY REDAKCJI ROZDZIAŁU I]</w:t>
              <w:br/>
            </w:r>
            <w:r>
              <w:rPr>
                <w:i/>
                <w:color w:val="333333"/>
                <w:sz w:val="19"/>
                <w:lang w:val="pl-PL" w:eastAsia="en-US" w:bidi="ar-SA"/>
              </w:rPr>
              <w:t>Rozdział zawiera fundamentalne teksty o historii i duchowości Legionu Maryi oraz sylwetki założyciela Franka Duffa i pierwszych wysłanników. Zastosowano tradycyjne zapisy wielką literą dla struktur legionowych (Prezydium, Kuria, Komicjum, Concilium, Acies, Tessera) oraz ujednolicono interpunkcję i daty.</w:t>
            </w:r>
          </w:p>
        </w:tc>
      </w:tr>
    </w:tbl>
    <w:p>
      <w:pPr>
        <w:pStyle w:val="Normal"/>
        <w:spacing w:before="0" w:after="120"/>
        <w:rPr>
          <w:lang w:val="pl-PL" w:eastAsia="en-US" w:bidi="ar-SA"/>
        </w:rPr>
      </w:pPr>
      <w:r>
        <w:rPr>
          <w:lang w:val="pl-PL" w:eastAsia="en-US" w:bidi="ar-SA"/>
        </w:rPr>
      </w:r>
    </w:p>
    <w:p>
      <w:pPr>
        <w:pStyle w:val="Heading2"/>
        <w:spacing w:before="240" w:after="120"/>
        <w:rPr>
          <w:lang w:val="pl-PL" w:eastAsia="en-US" w:bidi="ar-SA"/>
        </w:rPr>
      </w:pPr>
      <w:r>
        <w:rPr>
          <w:lang w:val="pl-PL" w:eastAsia="en-US" w:bidi="ar-SA"/>
        </w:rPr>
        <w:t>Spis treści rozdziału:</w:t>
      </w:r>
    </w:p>
    <w:p>
      <w:pPr>
        <w:pStyle w:val="Normal"/>
        <w:spacing w:before="40" w:after="40"/>
        <w:ind w:start="288"/>
        <w:rPr>
          <w:lang w:val="pl-PL" w:eastAsia="en-US" w:bidi="ar-SA"/>
        </w:rPr>
      </w:pPr>
      <w:r>
        <w:rPr>
          <w:sz w:val="21"/>
          <w:lang w:val="pl-PL" w:eastAsia="en-US" w:bidi="ar-SA"/>
        </w:rPr>
        <w:t>1. Legion Maryi</w:t>
      </w:r>
    </w:p>
    <w:p>
      <w:pPr>
        <w:pStyle w:val="Normal"/>
        <w:spacing w:before="40" w:after="40"/>
        <w:ind w:start="288"/>
        <w:rPr>
          <w:lang w:val="pl-PL" w:eastAsia="en-US" w:bidi="ar-SA"/>
        </w:rPr>
      </w:pPr>
      <w:r>
        <w:rPr>
          <w:sz w:val="21"/>
          <w:lang w:val="pl-PL" w:eastAsia="en-US" w:bidi="ar-SA"/>
        </w:rPr>
        <w:t>2. Frank Duff</w:t>
      </w:r>
    </w:p>
    <w:p>
      <w:pPr>
        <w:pStyle w:val="Normal"/>
        <w:spacing w:before="40" w:after="40"/>
        <w:ind w:start="288"/>
        <w:rPr>
          <w:lang w:val="pl-PL" w:eastAsia="en-US" w:bidi="ar-SA"/>
        </w:rPr>
      </w:pPr>
      <w:r>
        <w:rPr>
          <w:sz w:val="21"/>
          <w:lang w:val="pl-PL" w:eastAsia="en-US" w:bidi="ar-SA"/>
        </w:rPr>
        <w:t>3. Edel Quinn</w:t>
      </w:r>
    </w:p>
    <w:p>
      <w:pPr>
        <w:pStyle w:val="Normal"/>
        <w:spacing w:before="40" w:after="40"/>
        <w:ind w:start="288"/>
        <w:rPr>
          <w:lang w:val="pl-PL" w:eastAsia="en-US" w:bidi="ar-SA"/>
        </w:rPr>
      </w:pPr>
      <w:r>
        <w:rPr>
          <w:sz w:val="21"/>
          <w:lang w:val="pl-PL" w:eastAsia="en-US" w:bidi="ar-SA"/>
        </w:rPr>
        <w:t>4. Alfons Lambe</w:t>
      </w:r>
    </w:p>
    <w:p>
      <w:pPr>
        <w:pStyle w:val="Normal"/>
        <w:spacing w:before="40" w:after="40"/>
        <w:ind w:start="288"/>
        <w:rPr>
          <w:lang w:val="pl-PL" w:eastAsia="en-US" w:bidi="ar-SA"/>
        </w:rPr>
      </w:pPr>
      <w:r>
        <w:rPr>
          <w:sz w:val="21"/>
          <w:lang w:val="pl-PL" w:eastAsia="en-US" w:bidi="ar-SA"/>
        </w:rPr>
        <w:t>5. Clara Connolly</w:t>
      </w:r>
    </w:p>
    <w:p>
      <w:pPr>
        <w:pStyle w:val="Normal"/>
        <w:spacing w:before="40" w:after="40"/>
        <w:ind w:start="288"/>
        <w:rPr>
          <w:lang w:val="pl-PL" w:eastAsia="en-US" w:bidi="ar-SA"/>
        </w:rPr>
      </w:pPr>
      <w:r>
        <w:rPr>
          <w:sz w:val="21"/>
          <w:lang w:val="pl-PL" w:eastAsia="en-US" w:bidi="ar-SA"/>
        </w:rPr>
        <w:t>6. Anatol Kaszczuk</w:t>
      </w:r>
    </w:p>
    <w:p>
      <w:pPr>
        <w:pStyle w:val="Normal"/>
        <w:spacing w:before="40" w:after="40"/>
        <w:ind w:start="288"/>
        <w:rPr>
          <w:lang w:val="pl-PL" w:eastAsia="en-US" w:bidi="ar-SA"/>
        </w:rPr>
      </w:pPr>
      <w:r>
        <w:rPr>
          <w:sz w:val="21"/>
          <w:lang w:val="pl-PL" w:eastAsia="en-US" w:bidi="ar-SA"/>
        </w:rPr>
        <w:t>7. Ks. Zdzisław Ciżmiński</w:t>
      </w:r>
    </w:p>
    <w:p>
      <w:pPr>
        <w:pStyle w:val="Normal"/>
        <w:rPr>
          <w:lang w:val="pl-PL" w:eastAsia="en-US" w:bidi="ar-SA"/>
        </w:rPr>
      </w:pPr>
      <w:r>
        <w:rPr>
          <w:lang w:val="pl-PL" w:eastAsia="en-US" w:bidi="ar-SA"/>
        </w:rPr>
      </w:r>
      <w:r>
        <w:br w:type="page"/>
      </w:r>
    </w:p>
    <w:p>
      <w:pPr>
        <w:pStyle w:val="Heading1"/>
        <w:keepNext w:val="true"/>
        <w:spacing w:before="0" w:after="200"/>
        <w:rPr>
          <w:lang w:val="pl-PL" w:eastAsia="en-US" w:bidi="ar-SA"/>
        </w:rPr>
      </w:pPr>
      <w:r>
        <w:rPr>
          <w:lang w:val="pl-PL" w:eastAsia="en-US" w:bidi="ar-SA"/>
        </w:rPr>
        <w:t>1. Legion Maryi</w:t>
      </w:r>
    </w:p>
    <w:p>
      <w:pPr>
        <w:pStyle w:val="Normal"/>
        <w:spacing w:lineRule="auto" w:line="276" w:before="0" w:after="12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Legion Maryi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Legion Maryi zrodził się z inspiracji Ducha Świętego, a jego założycielem był Frank Duff, Irlandczyk. Jest to apostolski ruch świeckich, który obejmuje realizację nakazu Chrystusa: „Idźcie na cały świat i głoście Ewangelię wszelkiemu stworzeniu”. Działa on dzisiaj w narodach wszystkich kontynentów świata. Jego Hetmanką jest pokorna Niepokalana Maryja.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Po 90 latach istnienia Legion Maryi został uznany za międzynarodowe stowarzyszenie wiernych 27.03.2014 r. w Rzymie, w siedzibie Papieskiej Rady ds. Świeckich. Przybyły tam delegacje z kilkunastu krajów; Polskę reprezentowała s. Jolanta Widenka, prezydent Komicjum w Warszawie. Statut Legionu Maryi został złożony w Dublinie w szafie poświęconej Franciszkowi Duffowi.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Fragment Dekretu brzmi: „Legion Maryi proponuje swym członkom drogę osobistej świętości, jako duchowej armii, poświęconej Matce Bożej oraz posłusznej Duchowi Świętemu, w służbie Jezusowi Chrystusowi, działającej na rzecz duchowego i moralnego dobra dusz”. (Statut, art. 2-4)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W początkowej fazie rozwoju Legionu Maryi swą ofiarnością zaangażowaniem szczególnie zasłużyli się Edel Quinn i Alfons Lambe, dlatego Franck Duff mógł im powierzyć odpowiedzialne zadana.</w:t>
      </w:r>
    </w:p>
    <w:p>
      <w:pPr>
        <w:pStyle w:val="Normal"/>
        <w:spacing w:before="0" w:after="240"/>
        <w:rPr>
          <w:lang w:val="pl-PL" w:eastAsia="en-US" w:bidi="ar-SA"/>
        </w:rPr>
      </w:pPr>
      <w:r>
        <w:rPr>
          <w:lang w:val="pl-PL" w:eastAsia="en-US" w:bidi="ar-SA"/>
        </w:rPr>
      </w:r>
    </w:p>
    <w:p>
      <w:pPr>
        <w:pStyle w:val="Heading1"/>
        <w:keepNext w:val="true"/>
        <w:spacing w:before="360" w:after="200"/>
        <w:rPr>
          <w:lang w:val="pl-PL" w:eastAsia="en-US" w:bidi="ar-SA"/>
        </w:rPr>
      </w:pPr>
      <w:r>
        <w:rPr>
          <w:lang w:val="pl-PL" w:eastAsia="en-US" w:bidi="ar-SA"/>
        </w:rPr>
        <w:t>2. Frank Duff</w:t>
      </w:r>
    </w:p>
    <w:p>
      <w:pPr>
        <w:pStyle w:val="Normal"/>
        <w:spacing w:lineRule="auto" w:line="276" w:before="0" w:after="12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Frank Duff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Frank Duff (1889 – 1980) urodził się w Dublinie (Irlandia), dziś Sługa Boży. Zakładając Legion Maryi w 1921 r. , wyprzedził Sobór Watykański II, gdyż wyszedł naprzeciw nowej ewangelizacji. Sam miał zaszczyt uczestniczyć w obradach Soboru. Był on bardzo związany z kultem Maryi i Jezusa Chrystusa. Współpracował z Ks. Michaelem Toherem. Frank doceniał rolę świeckich w Kościele. Rozumiał, że ewangelizacja stanowi walkę ze złem czyli z szatanem; każdy więc ochrzczony powinien uczestniczyć w boju o zbawienie ludzkich dusz. Legioniści w tym dziele mają obronną tarczę – modlitwę i pracę. Szlachetni ludzie podejmują działania przez naśladowanie i całkowite zaufanie Maryi.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Pierwsza grupa założona przez Duffa nazywała się: „Stowarzyszenie Matki Bożej Miłosierdzia”, a 7 września 1921 r. otrzymała miano: „Legion Maryi”. Niestrudzony twórca tego apostolskiego ruchu – Frank Duff – odszedł do Domu Ojca w opinii świętości w 91. roku życia.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Wciąż z modlitwą czekamy na jego beatyfikację.</w:t>
      </w:r>
    </w:p>
    <w:p>
      <w:pPr>
        <w:pStyle w:val="Normal"/>
        <w:spacing w:before="0" w:after="240"/>
        <w:rPr>
          <w:lang w:val="pl-PL" w:eastAsia="en-US" w:bidi="ar-SA"/>
        </w:rPr>
      </w:pPr>
      <w:r>
        <w:rPr>
          <w:lang w:val="pl-PL" w:eastAsia="en-US" w:bidi="ar-SA"/>
        </w:rPr>
      </w:r>
    </w:p>
    <w:p>
      <w:pPr>
        <w:pStyle w:val="Heading1"/>
        <w:keepNext w:val="true"/>
        <w:spacing w:before="360" w:after="200"/>
        <w:rPr>
          <w:lang w:val="pl-PL" w:eastAsia="en-US" w:bidi="ar-SA"/>
        </w:rPr>
      </w:pPr>
      <w:r>
        <w:rPr>
          <w:lang w:val="pl-PL" w:eastAsia="en-US" w:bidi="ar-SA"/>
        </w:rPr>
        <w:t>3. Edel Quinn</w:t>
      </w:r>
    </w:p>
    <w:p>
      <w:pPr>
        <w:pStyle w:val="Normal"/>
        <w:spacing w:lineRule="auto" w:line="276" w:before="0" w:after="12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Edel Quinn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Edel urodziła się 14 września 1907 r. w Irlandii. Pierwszą pracę rozpoczęła jako stenotypistka. W 1927 r. zachwyciła się ideą Legionu Maryi i wstąpiła do tego ruchu. Została wkrótce prezydentem, chociaż okazało się, że jest ciężko chora na gruźlicę. Musiała zatem przez rok przebywać w sanatorium. Zarząd Legionu w Irlandii, doceniając jej gorliwość w pracy apostolskiej, wysyła ją jako legionistkę w 1936 r. do Walii, a następnie do Afryki Południowej, a później Wschodniej. Tam współpracując z misjonarzami założyła wiele prezydiów. Mordercza praca i ciężka choroba, niestety, stały się przyczyną jej śmierci. Odeszła do Pana w 1944 r.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Biskup Nairobi John Joseph McCarthy rozpoczął jej proces beatyfikacyjny w 1957 r. , a Ojciec Święty Jan Paweł II potwierdził decyzję Kongregacji ds. Kanonizacyjnych Edel Quinn i nadał jej tytuł Czcigodnej Sługi Bożej.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Życie i działalność Edel jest przykładem dla każdego zdążającego do świętości. Heroiczne spełnienie obowiązków apostolskich, poddanie się bez reszty woli Bożej – to dowody heroiczności cnót tej skromnej i pokornej osoby, godnej naśladowania.</w:t>
      </w:r>
    </w:p>
    <w:p>
      <w:pPr>
        <w:pStyle w:val="Normal"/>
        <w:spacing w:before="0" w:after="240"/>
        <w:rPr>
          <w:lang w:val="pl-PL" w:eastAsia="en-US" w:bidi="ar-SA"/>
        </w:rPr>
      </w:pPr>
      <w:r>
        <w:rPr>
          <w:lang w:val="pl-PL" w:eastAsia="en-US" w:bidi="ar-SA"/>
        </w:rPr>
      </w:r>
    </w:p>
    <w:p>
      <w:pPr>
        <w:pStyle w:val="Heading1"/>
        <w:keepNext w:val="true"/>
        <w:spacing w:before="360" w:after="200"/>
        <w:rPr>
          <w:lang w:val="pl-PL" w:eastAsia="en-US" w:bidi="ar-SA"/>
        </w:rPr>
      </w:pPr>
      <w:r>
        <w:rPr>
          <w:lang w:val="pl-PL" w:eastAsia="en-US" w:bidi="ar-SA"/>
        </w:rPr>
        <w:t>4. Alfons Lambe</w:t>
      </w:r>
    </w:p>
    <w:p>
      <w:pPr>
        <w:pStyle w:val="Normal"/>
        <w:spacing w:lineRule="auto" w:line="276" w:before="0" w:after="12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Alfons Lambe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W 1932 r. , w małym mieście katolickiej Irlandii, urodził się Alfons Lambe. Pełen entuzjazmu, wiary i zawsze pogodny chłopiec, już w 13. roku życia usiłował wstąpić do Zgromadzenia Irlandzkich Braci. Niestety, ze względu na słaby stan zdrowia nie mógł tam pozostać.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Jako 18-letni młodzieniec w Tullamore wstąpił do Legionu Maryi, poświęcając się w pracy apostolskiej. Potwierdził swoje powołanie w słowach: „Wierzę, że mógłbym uczynić więcej dobrego w świecie niż w zakonie”. Alfons aktywnie pracował w Irlandii, zakładając wiele prezydiów męskich, a następnie jako delegat Concilium z przyjacielem Seamusem wyjechał do Ameryki Południowej. W Ekwadorze założył wiele prezydiów Legionu, nie tylko przy parafiiach, ale również wśród trędowatych i więźniów. Dzięki jego pracy i pomocy legionistów Legion zaistniał we wszystkich diecezjach Ekwadoru. W 1958 r. Lambe pracował w Argentynie i Urugwaju. Wielką radość sprawiło mu założenie w Buenos Aires Kurii Legionu Maryi, która skupiała w sobie trzy Prezydia.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Pełne poświęceń życie Alfonsa wyniszczała ciężka choroba nowotworowa. Operacja w Buenos Aires nie dała pozytywnych rezultatów i odszedł on do Pana w 1959 r. Został pochowany w grobowcu Chrześcijańskich Braci Irlandzkich.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Edel Quinn i Alfons Lambe znaleźli swoje powołanie w Legionie Maryi. Są wzorem dla nas wszystkich.</w:t>
      </w:r>
    </w:p>
    <w:p>
      <w:pPr>
        <w:pStyle w:val="Normal"/>
        <w:spacing w:before="0" w:after="240"/>
        <w:rPr>
          <w:lang w:val="pl-PL" w:eastAsia="en-US" w:bidi="ar-SA"/>
        </w:rPr>
      </w:pPr>
      <w:r>
        <w:rPr>
          <w:lang w:val="pl-PL" w:eastAsia="en-US" w:bidi="ar-SA"/>
        </w:rPr>
      </w:r>
    </w:p>
    <w:p>
      <w:pPr>
        <w:pStyle w:val="Heading1"/>
        <w:keepNext w:val="true"/>
        <w:spacing w:before="360" w:after="200"/>
        <w:rPr>
          <w:lang w:val="pl-PL" w:eastAsia="en-US" w:bidi="ar-SA"/>
        </w:rPr>
      </w:pPr>
      <w:r>
        <w:rPr>
          <w:lang w:val="pl-PL" w:eastAsia="en-US" w:bidi="ar-SA"/>
        </w:rPr>
        <w:t>5. Clara Connolly</w:t>
      </w:r>
    </w:p>
    <w:tbl>
      <w:tblPr>
        <w:tblW w:w="9360" w:type="dxa"/>
        <w:jc w:val="start"/>
        <w:tblInd w:w="15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start w:val="single" w:sz="24" w:space="0" w:color="1F4E78"/>
            </w:tcBorders>
            <w:shd w:color="auto" w:fill="F2F4F7" w:val="clear"/>
          </w:tcPr>
          <w:p>
            <w:pPr>
              <w:pStyle w:val="Normal"/>
              <w:spacing w:before="40" w:after="80"/>
              <w:rPr>
                <w:lang w:val="pl-PL" w:eastAsia="en-US" w:bidi="ar-SA"/>
              </w:rPr>
            </w:pPr>
            <w:r>
              <w:rPr>
                <w:b/>
                <w:color w:val="1F4E78"/>
                <w:sz w:val="19"/>
                <w:lang w:val="pl-PL" w:eastAsia="en-US" w:bidi="ar-SA"/>
              </w:rPr>
              <w:t>[KOMENTARZ REDAKTORA / NOMENKLATURA]</w:t>
              <w:br/>
            </w:r>
            <w:r>
              <w:rPr>
                <w:i/>
                <w:color w:val="333333"/>
                <w:sz w:val="19"/>
                <w:lang w:val="pl-PL" w:eastAsia="en-US" w:bidi="ar-SA"/>
              </w:rPr>
              <w:t>W oryginalnych dokumentach irlandzkich jej imię i nazwisko brzmi Claire Connolly (po ślubie Pater). W polskiej tradycji legionowej i wspomnieniach zamojskich powszechnie używana jest polonizowana forma „Klara”. W tekście zachowano obydwie formy z odpowiednim wyjaśnieniem.</w:t>
            </w:r>
          </w:p>
        </w:tc>
      </w:tr>
    </w:tbl>
    <w:p>
      <w:pPr>
        <w:pStyle w:val="Normal"/>
        <w:spacing w:before="0" w:after="120"/>
        <w:rPr>
          <w:lang w:val="pl-PL" w:eastAsia="en-US" w:bidi="ar-SA"/>
        </w:rPr>
      </w:pPr>
      <w:r>
        <w:rPr>
          <w:lang w:val="pl-PL" w:eastAsia="en-US" w:bidi="ar-SA"/>
        </w:rPr>
      </w:r>
    </w:p>
    <w:p>
      <w:pPr>
        <w:pStyle w:val="Normal"/>
        <w:spacing w:lineRule="auto" w:line="276" w:before="0" w:after="12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Claire Connolly (Klara Pater)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Na zamojskiej ziemi ziarenka Legionu Maryi zasiała młoda dziewczyna – Claire Connolly (Klara Pater). Kierowana miłością do Maryi i posłuszna Concilium Legionu Maryi przybyła do Polski (w latach `80.), by w naszym kraju ten charyzmatyczny, apostolski ruch zapuścił swoje korzenie.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Dzięki darowi wiary i umiejętności nawiązywania kontaktów z ludźmi, trafiała do wielu serc. Zdobyła również zaufanie lubelskiego Ks. biskupa Bolesława Pylaka, który zapewnił jej warunki do tego zbożnego działania.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„</w:t>
      </w:r>
      <w:r>
        <w:rPr>
          <w:rFonts w:ascii="Calibri" w:hAnsi="Calibri"/>
          <w:sz w:val="22"/>
          <w:lang w:val="pl-PL" w:eastAsia="en-US" w:bidi="ar-SA"/>
        </w:rPr>
        <w:t>Pamiętam – mówi s. Julia – z jakim entuzjazmem razem z Ks. Zdzisławem Ciżmińskim prowadziła Klara rekolekcje w Łabuniach, by utwierdzić `młodych` legionistów w przekonaniu, że warto poświęcić wiele swojego czasu pracy apostolskiej”.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Klara pozostała na stałe w Polsce, zawierając sakrament małżeństwa z p. Paterem. Otrzymała drugą Ojczyznę. Nie zapomniała jednak o swojej Ojczyźnie i krewnych. Dowodem jest chociażby fakt, że swoją ciocią, której zawdzięcza głęboką wiarę, opiekowała się w Warszawie aż do śmierci.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Dziękujemy Klarze za duchowy dar Legionu Maryi.</w:t>
      </w:r>
    </w:p>
    <w:p>
      <w:pPr>
        <w:pStyle w:val="Normal"/>
        <w:spacing w:before="0" w:after="240"/>
        <w:rPr>
          <w:lang w:val="pl-PL" w:eastAsia="en-US" w:bidi="ar-SA"/>
        </w:rPr>
      </w:pPr>
      <w:r>
        <w:rPr>
          <w:lang w:val="pl-PL" w:eastAsia="en-US" w:bidi="ar-SA"/>
        </w:rPr>
      </w:r>
    </w:p>
    <w:p>
      <w:pPr>
        <w:pStyle w:val="Heading1"/>
        <w:keepNext w:val="true"/>
        <w:spacing w:before="360" w:after="200"/>
        <w:rPr>
          <w:lang w:val="pl-PL" w:eastAsia="en-US" w:bidi="ar-SA"/>
        </w:rPr>
      </w:pPr>
      <w:r>
        <w:rPr>
          <w:lang w:val="pl-PL" w:eastAsia="en-US" w:bidi="ar-SA"/>
        </w:rPr>
        <w:t>6. Anatol Kaszczuk</w:t>
      </w:r>
    </w:p>
    <w:p>
      <w:pPr>
        <w:pStyle w:val="Normal"/>
        <w:spacing w:lineRule="auto" w:line="276" w:before="0" w:after="12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Anatol Kaszczuk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Pierwszy członek Legionu Maryi w Polsce, Anatol Kaszczuk (1912 – 2005), znany był w naszej Ojczyźnie i poza granicami jako człowiek bezgranicznie oddany Matce Bożej. Szerzył Jej kult przez różaniec, rekolekcje (np. dla członków Legionu Maryi) i Jerycha Różańcowe.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Urodził się 4 marca 1912 r. Cudownie uratowany w dzieciństwie z ciężkiej choroby – został przez swoją matkę oddany pod opiekę Maryi i niejednokrotnie w życiu doznawał Jej macierzyńskiej troski. Niebieska Pani broniła go od nieszczęść i uratowała od śmierci w Kozielsku.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Anatol zdał maturę w Święcianach k/Wilna, ukończył Szkołę Podchorążych Artylerii i rozpoczął studia w Głównej Szkole Gospodarstwa Wiejskiego.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Po wybuchu wojny w 1939 r. brał udział w obronie Wilna, a później po niewoli w Kozielsku dostał się do Kanady, Szkocji, Londynu, a wreszcie do Irlandii. Tu nastąpiła przemiana jego duchowości, ukształtowana przez lekturę „Traktat o doskonałym nabożeństwie do Najświętszej Maryi Panny” Ludwika Marii Grignion de Montfort`a. Wstępuje do Zakonu Dominikanów. W czasie adoracji Najświętszego Sakramentu słyszy duchowo głos: „Poznaj Legion Maryi”. Po tym proroczym znaku udaje się Anatol w 1974 r. do Dublina, gdzie nawiązuje kontakt z założycielem Legionu Maryi Frankiem Duffem. Jego dewizą i drogowskazem dla legionistów były słowa: „Pracujemy zawsze w zjednoczeniu z Maryją dla Jej Syna. Jesteśmy narzędziami służącymi Jej w zbliżaniu się do Niego, w służeniu Mu i przybliżaniu Go innym ludziom. Musimy się starać, by przyjąć w siebie ducha Maryi i nasze obowiązki wypełniać tak, jak Ona by to robiła. Gdy te sowa zrealizujemy w życiu legionowym, wybierając miłość do Boga i ludzi, Matka Boża nie pozostanie nam dłużna i wyprosi obfite łaski u Najwyższego”.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Anatol Kaszczuk po przyjeździe do Polski w 1948 r. zakłada pierwsze Prezydia Legionu Maryi w Ostródzie, a następnie (za zgodą Ks. biskupa Stefana Wyszyńskiego) w Lublinie i w Warszawie przy kościele św. Augustyna w Nalewkach. Niestety, władze komunistyczne rozwiązały wszystkie religijne stowarzyszenia. Odrodzenie Legionu Maryi nastąpiło dopiero w latach 80-tych. Na południu Polski pierwsze Prezydia zakłada przedstawicielka Senatu z Wiednia Anna Coreth, a Claire Connolly (Klara Pater) w archidiecezjach: warszawskiej, lubelskiej i koszalińsko-kołobrzeskiej.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Dyskretnym, skromnym opiekunem Legionu i współpracownikiem Klary był brat Anatol Kaszczuk.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Jego praca skupiła się przede wszystkim na szerzeniu kultu Matki Bożej przez organizowanie Kongresów Różańcowych w Polsce i poza jej granicami, Jerych i tzw. Różańca Papieskiego. Dzięki jego inspiracji oraz współpracy Ks. Zdzisława Ciżmińskiego i członków Legionu Maryi z Diecezji Zamojsko-Lubaczowskiej Ojciec Święty Jan Paweł II otrzymał od nas 2 Księgi Różańcowe z wpisem ponad 10 tys. wiernych, którzy (w dzień i w nocy) raz w tygodniu modlili się indywidualnie lub w gronie rodziny.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Brat Anatol Kaszczuk całe swoje życie poświęcił Bogu, szerząc kult Chrystusa przez Niepokalaną Jego Matkę.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Pełen wiary w triumf Najświętszego Serca Pana Jezusa i Niepokalanego Serca Maryi odszedł do Domu Pana w 2005 r. w opinii świętości.</w:t>
      </w:r>
    </w:p>
    <w:p>
      <w:pPr>
        <w:pStyle w:val="Normal"/>
        <w:spacing w:before="0" w:after="240"/>
        <w:rPr>
          <w:lang w:val="pl-PL" w:eastAsia="en-US" w:bidi="ar-SA"/>
        </w:rPr>
      </w:pPr>
      <w:r>
        <w:rPr>
          <w:lang w:val="pl-PL" w:eastAsia="en-US" w:bidi="ar-SA"/>
        </w:rPr>
      </w:r>
    </w:p>
    <w:p>
      <w:pPr>
        <w:pStyle w:val="Heading1"/>
        <w:keepNext w:val="true"/>
        <w:spacing w:before="360" w:after="200"/>
        <w:rPr>
          <w:lang w:val="pl-PL" w:eastAsia="en-US" w:bidi="ar-SA"/>
        </w:rPr>
      </w:pPr>
      <w:r>
        <w:rPr>
          <w:lang w:val="pl-PL" w:eastAsia="en-US" w:bidi="ar-SA"/>
        </w:rPr>
        <w:t>7. Ks. Zdzisław Ciżmiński</w:t>
      </w:r>
    </w:p>
    <w:p>
      <w:pPr>
        <w:pStyle w:val="Normal"/>
        <w:spacing w:lineRule="auto" w:line="276" w:before="0" w:after="12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Ks. Prałat Zdzisław Ciżmiński – diecezjalny kierownik duchowy Legionu Maryi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w Diecezji Zamojsko-Lubaczowskiej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Ks. Prałat Jan Zdzisław Ciżmiński od 30 lat pełni funkcję diecezjalnego kierownika duchowego Legionu Maryi w Diecezji Zamojsko-Lubaczowskiej. Jego apostolskie zaangażowanie wyrosło na gruncie duchowości Sługi Bożego Ks. prof. Franciszka Blachnickiego, twórcy Ruchu Światło-Życie.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Ks. Zdzisław zafascynował się tym ruchem i owocnie w nim działał.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Kiedy w 80 latach w Lublinie zetknął się z członkami Legionu Maryi, przekonał się, że Ruch Światło-Życie i Legion Maryi opierają się na zupełnie podobnym charyzmacie. Dzięki aktywności Irlandczyków, a zwłaszcza s. Klary Connolly, Ks. Zdzisław zaangażował się w prace Legionu Maryi.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Po objęciu rektoratu w kościele św. Katarzyny w Zamościu w 1989 r. założył pierwsze Prezydium przy Kolegiacie Zamojskiej (dziś Katedra), potem następne, a wreszcie 9 Kurii: w Zamościu, Tomaszowie, Biłgoraju, Hrubieszowie, Lubaczowie i Jarosławiu.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Nie sposób nie wspomnieć tu o podjęciu przez Ks. kan. Zdzisława ogromnej, wprost heroicznej pracy nad remontem i renowacją, pozostającego od lat w ruinie, kościoła św. Katarzyny w Zamościu. Dzięki Bożemu wsparciu i ofiarnym wysiłkom duszpasterza, świątynia jaśnieje dziś blaskiem architektonicznego piękna. Równocześnie z murami sakralnego budynku Ks. Zdzisław budował żywy, Chrystusowy Kościół. Świątynia stała się oazą duchową Zamościa; tu – oprócz Legionu Maryi – działało wiele grup i stowarzyszeń religijnych, dzięki czemu Ks. Zdzisław organizował od wielu lat Jerycha, Msze św. za Ojczyznę, różne uroczystości patriotyczno-religijne oraz całodzienną adorację Najświętszego Sakramentu. Za całokształt ofiarnej duszpasterskiej pracy Ks. Zdzisław Ciżmiński otrzymał godność prałata.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Wierni uczęszczający do kościoła św. Katarzyny cenią u Księdza. Prałata miłość do Boga i Ojczyzny, żywą wiarę oraz wielką życzliwość do ludzi.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Legioniści za ofiarną pracę w naszym apostolskim ruchu składają Księdzu Prałatowi serdeczne „Bóg zapłać”, życzą zdrowia i sił, by dalej z nami pracował pod egidą Hetmanki Legionu Maryi – Najświętszej Pani.</w:t>
      </w:r>
    </w:p>
    <w:p>
      <w:pPr>
        <w:pStyle w:val="Normal"/>
        <w:spacing w:lineRule="auto" w:line="276" w:before="0" w:after="120"/>
        <w:ind w:firstLine="360"/>
        <w:rPr>
          <w:lang w:val="pl-PL" w:eastAsia="en-US" w:bidi="ar-SA"/>
        </w:rPr>
      </w:pPr>
      <w:r>
        <w:rPr>
          <w:rFonts w:ascii="Calibri" w:hAnsi="Calibri"/>
          <w:sz w:val="22"/>
          <w:lang w:val="pl-PL" w:eastAsia="en-US" w:bidi="ar-SA"/>
        </w:rPr>
        <w:t>Pozostawaj, Księże Prałacie, z legionistami zawsze w promieniach Chrystusowej Miłości.</w:t>
      </w:r>
    </w:p>
    <w:p>
      <w:pPr>
        <w:pStyle w:val="Normal"/>
        <w:spacing w:before="0" w:after="240"/>
        <w:rPr>
          <w:lang w:val="pl-PL" w:eastAsia="en-US" w:bidi="ar-SA"/>
        </w:rPr>
      </w:pPr>
      <w:r>
        <w:rPr>
          <w:lang w:val="pl-PL" w:eastAsia="en-US" w:bidi="ar-SA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mbria"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ourier">
    <w:altName w:val="Courier New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Gwkaistopkauser">
    <w:name w:val="Główka i stopka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Nagwek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Application>LibreOffice/26.2.4.2$Windows_X86_64 LibreOffice_project/0229ac93fcf0d7cbc6376066c6f35021cef002dc</Application>
  <AppVersion>15.0000</AppVersion>
  <Pages>6</Pages>
  <Words>1710</Words>
  <Characters>10389</Characters>
  <CharactersWithSpaces>12050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pl-PL</dc:language>
  <cp:lastModifiedBy/>
  <dcterms:modified xsi:type="dcterms:W3CDTF">2026-07-04T16:05:02Z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