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/>
        <w:ind w:hanging="0" w:start="0"/>
        <w:rPr/>
      </w:pPr>
      <w:r>
        <w:rPr/>
        <w:t>Ks. Wiesław Oleszek</w:t>
      </w:r>
    </w:p>
    <w:p>
      <w:pPr>
        <w:pStyle w:val="Normal"/>
        <w:spacing w:lineRule="auto" w:line="360"/>
        <w:jc w:val="center"/>
        <w:rPr/>
      </w:pPr>
      <w:r>
        <w:rPr/>
        <w:t xml:space="preserve">OPINIA KSIĘDZA PROBOSZCZA </w:t>
      </w:r>
    </w:p>
    <w:p>
      <w:pPr>
        <w:pStyle w:val="BodyText"/>
        <w:rPr/>
      </w:pPr>
      <w:r>
        <w:rPr/>
        <w:t>NA TEMAT OBECNOŚCI I DZIAŁNIA LEGIONU MARYI W PARAFII ŚW. MIKOŁAJA W HRUBIESZOWIE</w:t>
      </w:r>
    </w:p>
    <w:p>
      <w:pPr>
        <w:pStyle w:val="Tekstpodstawowy2"/>
        <w:rPr/>
      </w:pPr>
      <w:r>
        <w:rPr/>
        <w:tab/>
        <w:t>Każda forma apostolstwa świeckich jest mile widziana w parafii, ponieważ jest znakiem żywotności Kościoła. Spośród wielu grup i wspólnot Legion Maryi najbardziej wyraźnie pełni swoją misję. Widać, że kluczem do ich sukcesu są systematyczne zebrania, na których przez modlitwę stają przy Maryi i wyrażają gotowość Jej służby poprzez wyznaczanie sobie coraz to nowych zadań.</w:t>
      </w:r>
    </w:p>
    <w:p>
      <w:pPr>
        <w:pStyle w:val="Normal"/>
        <w:spacing w:lineRule="auto" w:line="360"/>
        <w:jc w:val="both"/>
        <w:rPr/>
      </w:pPr>
      <w:r>
        <w:rPr/>
        <w:tab/>
        <w:t>Jako proboszcz cieszę się, że ta wspólnota istnieje i pomaga odkrywać maryjny charyzmat naszej parafii. Wprawdzie nasza parafia jest pod wezwaniem św. Mikołaja, ale główny i jedyny odpust mamy w uroczystość Matki Bożek Szkaplerznej. W głównym ołtarzu mamy Jej obraz, sporo starszy od naszego kościoła, obraz, który przybył z dawnego kościoła parafialnego do obecnej świątyni, którą otrzymaliśmy w spadku od OO. Dominikanów. Legion Maryi jako jedyna maryjna wspólnota naszej parafii nawiązuje więc do najdawniejszej tradycji Kościoła na hrubieszowskiej ziemi.</w:t>
      </w:r>
    </w:p>
    <w:p>
      <w:pPr>
        <w:pStyle w:val="Normal"/>
        <w:spacing w:lineRule="auto" w:line="360"/>
        <w:jc w:val="both"/>
        <w:rPr/>
      </w:pPr>
      <w:r>
        <w:rPr/>
        <w:tab/>
        <w:t>Jako proboszcz tej parafii cieszę się również z długoletniego prezydenta, p. Elżbiety Buty, która potrafiła przezwyciężyć kryzys, a przypomnę, że w najtrudniejszy momencie Prezydium miało zaledwie trzech członków. Dziś jest już osiem osób i kilkanaście wspierających, co daje duże nadzieje dla nowo wybranej prezydent, której życzymy, by ten stan zachował się, a nawet jeszcze bardzie rozwijał. Na pewno nie jest to bez zasługi Ks. Antoniego Kota, który nie opuszczał zebrań i przez swoje dojrzale alokucje potrafił wlewać nadzieję i kształtował ducha apostolstwa.</w:t>
      </w:r>
    </w:p>
    <w:p>
      <w:pPr>
        <w:pStyle w:val="Normal"/>
        <w:spacing w:lineRule="auto" w:line="360"/>
        <w:jc w:val="both"/>
        <w:rPr/>
      </w:pPr>
      <w:r>
        <w:rPr/>
        <w:tab/>
        <w:t>Najważniejszą sprawą i godną pochwały jest to, że Legion Maryi jest najbardziej rozpoznawalną grupą w parafii. Kiedyś byli aktywni w pracach gospodarczych, ale obecnie widać ich w apostolstwie chorych, w różnych działaniach związanych z Programem Odnowy i Ewangelizacji Parafii. Zawsze obecni są w głównych parafialnych uroczystościach, są rozpoznawalni przez proporzec, który dumnie noszą na większych procesjach. Promują nabożeństwo do Matki Bożej, a w Pierwsze Soboty Miesiąca prowadzą adorację Najświętszego Sakramentu.</w:t>
      </w:r>
    </w:p>
    <w:p>
      <w:pPr>
        <w:pStyle w:val="Normal"/>
        <w:spacing w:lineRule="auto" w:line="360"/>
        <w:jc w:val="both"/>
        <w:rPr/>
      </w:pPr>
      <w:r>
        <w:rPr/>
        <w:tab/>
        <w:t>Dla mnie najcenniejsze jest to, że członkowie Legionu Maryi wykazują osobistą dojrzałość w wierze i potrafią wykorzystać różne okoliczności codziennego życia do dania chrześcijańskiego świadectwa. Wykonują wszystko, co mogą i  z pewnością otwarci są na nowe propozycje, gdyby tylko takie były.. Czuję pokój, gdy podejmują jakiekolwiek dzieła i czuję dobre owoce ich modlitwy.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Niech Bóg im błogosławi na dalszą posługę, niech przybywa im członków, niech mają satysfakcję, że są wybranymi dziećmi Maryi.</w:t>
      </w:r>
    </w:p>
    <w:p>
      <w:pPr>
        <w:pStyle w:val="Normal"/>
        <w:spacing w:lineRule="auto" w:line="360"/>
        <w:jc w:val="both"/>
        <w:rPr/>
      </w:pPr>
      <w:r>
        <w:rPr/>
        <w:tab/>
        <w:t>Wszystkim czynnym i wspierającym członkom Legionu Maryi z serca błogosławię.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center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podstawowy2">
    <w:name w:val="Tekst podstawowy 2"/>
    <w:basedOn w:val="Normal"/>
    <w:qFormat/>
    <w:pPr>
      <w:spacing w:lineRule="auto" w:line="36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LibreOffice/25.8.7.3$Windows_X86_64 LibreOffice_project/30742500f2d3eb4366ac312fa33d3dcabdb3eba5</Application>
  <AppVersion>15.0000</AppVersion>
  <Pages>2</Pages>
  <Words>386</Words>
  <Characters>2341</Characters>
  <CharactersWithSpaces>2725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2021-01-13T16:30:00Z</dcterms:created>
  <dc:creator>K.E</dc:creator>
  <dc:description/>
  <dc:language>pl-PL</dc:language>
  <cp:lastModifiedBy>K.E</cp:lastModifiedBy>
  <dcterms:modified xsi:type="dcterms:W3CDTF">2021-01-13T16:58:00Z</dcterms:modified>
  <cp:revision>3</cp:revision>
  <dc:subject/>
  <dc:title/>
</cp:coreProperties>
</file>