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4810" w:rsidRDefault="00554810">
      <w:pPr>
        <w:pStyle w:val="gwpae66b51cmsonormal"/>
        <w:shd w:val="clear" w:color="auto" w:fill="FFFFFF"/>
        <w:spacing w:before="0" w:beforeAutospacing="0" w:after="0" w:afterAutospacing="0" w:line="360" w:lineRule="auto"/>
        <w:rPr>
          <w:i/>
          <w:iCs/>
          <w:color w:val="2D2D2D"/>
        </w:rPr>
      </w:pPr>
      <w:r>
        <w:rPr>
          <w:i/>
          <w:iCs/>
          <w:color w:val="2D2D2D"/>
        </w:rPr>
        <w:t>Ks. Krzysztof Hawro</w:t>
      </w:r>
    </w:p>
    <w:p w:rsidR="00554810" w:rsidRDefault="00554810">
      <w:pPr>
        <w:pStyle w:val="gwpae66b51cmsonormal"/>
        <w:shd w:val="clear" w:color="auto" w:fill="FFFFFF"/>
        <w:spacing w:before="0" w:beforeAutospacing="0" w:after="0" w:afterAutospacing="0" w:line="360" w:lineRule="auto"/>
        <w:rPr>
          <w:rFonts w:ascii="Verdana" w:hAnsi="Verdana" w:cs="Verdana"/>
          <w:color w:val="2D2D2D"/>
        </w:rPr>
      </w:pPr>
    </w:p>
    <w:p w:rsidR="00554810" w:rsidRDefault="00554810">
      <w:pPr>
        <w:pStyle w:val="gwpae66b51cmsonormal"/>
        <w:shd w:val="clear" w:color="auto" w:fill="FFFFFF"/>
        <w:spacing w:before="0" w:beforeAutospacing="0" w:after="0" w:afterAutospacing="0" w:line="360" w:lineRule="auto"/>
        <w:jc w:val="center"/>
        <w:rPr>
          <w:rFonts w:cs="Times New Roman"/>
          <w:b/>
          <w:bCs/>
          <w:color w:val="2D2D2D"/>
        </w:rPr>
      </w:pPr>
      <w:r>
        <w:rPr>
          <w:rFonts w:cs="Times New Roman"/>
          <w:b/>
          <w:bCs/>
          <w:color w:val="2D2D2D"/>
        </w:rPr>
        <w:t>MOJE ŚWIADECTWO O LEGIONIE MARYI</w:t>
      </w:r>
    </w:p>
    <w:p w:rsidR="00554810" w:rsidRDefault="00554810">
      <w:pPr>
        <w:pStyle w:val="gwpae66b51cmsonormal"/>
        <w:shd w:val="clear" w:color="auto" w:fill="FFFFFF"/>
        <w:spacing w:before="0" w:beforeAutospacing="0" w:after="0" w:afterAutospacing="0" w:line="360" w:lineRule="auto"/>
        <w:jc w:val="center"/>
        <w:rPr>
          <w:rFonts w:ascii="Verdana" w:hAnsi="Verdana" w:cs="Verdana"/>
          <w:color w:val="2D2D2D"/>
        </w:rPr>
      </w:pPr>
    </w:p>
    <w:p w:rsidR="00554810" w:rsidRDefault="00554810">
      <w:pPr>
        <w:pStyle w:val="gwpae66b51cmsonormal"/>
        <w:shd w:val="clear" w:color="auto" w:fill="FFFFFF"/>
        <w:spacing w:before="0" w:beforeAutospacing="0" w:after="0" w:afterAutospacing="0" w:line="360" w:lineRule="auto"/>
        <w:ind w:firstLine="708"/>
        <w:jc w:val="both"/>
        <w:rPr>
          <w:rFonts w:ascii="Verdana" w:hAnsi="Verdana" w:cs="Verdana"/>
          <w:color w:val="2D2D2D"/>
        </w:rPr>
      </w:pPr>
      <w:r>
        <w:rPr>
          <w:rFonts w:cs="Times New Roman"/>
          <w:color w:val="2D2D2D"/>
        </w:rPr>
        <w:t>Stowarzyszenie ludzi świeckich, jakim jest Legion Maryi, po raz pierwszy spotkałem w mojej rodzinnej parafii w Nieledwi. Były to jeszcze lata, kiedy pobierałem naukę w miejscowej szkole podstawowej. Choć od tamtych dni upłynęło już wiele lat, nadal mam przed oczami ołtarzyk w salce katechetycznej, gdzie spotykały się grupy formacyjne, wśród których był Legion Maryi i oczywiście bliższy mi wówczas oddział Katolickiego Stowarzyszenia Młodzieży. Z tamtych dni jednak wyniosłem wspomnienie rozmodlonych i pobożnych pań, które co tydzień spotykały się w salce przy plebanii, wpatrzone w figurę Matki Bożej Niepokalanej i legionowe Vexillum.</w:t>
      </w:r>
    </w:p>
    <w:p w:rsidR="00554810" w:rsidRDefault="00554810">
      <w:pPr>
        <w:pStyle w:val="gwpae66b51cmsonormal"/>
        <w:shd w:val="clear" w:color="auto" w:fill="FFFFFF"/>
        <w:spacing w:before="0" w:beforeAutospacing="0" w:after="0" w:afterAutospacing="0" w:line="360" w:lineRule="auto"/>
        <w:ind w:firstLine="708"/>
        <w:jc w:val="both"/>
        <w:rPr>
          <w:rFonts w:ascii="Verdana" w:hAnsi="Verdana" w:cs="Verdana"/>
          <w:color w:val="2D2D2D"/>
        </w:rPr>
      </w:pPr>
      <w:r>
        <w:rPr>
          <w:rFonts w:cs="Times New Roman"/>
          <w:color w:val="2D2D2D"/>
        </w:rPr>
        <w:t>Innym momentem, w którym spotkałem Legion Maryi był czas mojej nauki w Liceum Ogólnokształcącym im. 8 Bydgoskiego Pułku Piechoty w Grabowcu. Tu też, podobnie jak w Nieledwi przeniknęły się wzajemnie drogi KSM-u z drogami Legionu Maryi. I właśnie to prezydium grabowieckie stało się bliskie mojemu sercu, ponieważ po wstąpieniu do Wyższego Seminarium Duchownego miałem okazję częstych spotkań oraz wspólnego pielgrzymowania na Jasną Górę i do wielu innych sanktuariów, co przyczyniło się do mojej, jeszcze głębszej pobożności maryjnej. Również czas mojej formacji ku kapłaństwu był naznaczony obecnością Legionu Maryi, bowiem wśród licznych grup, jakie były obecne w Seminarium, znalazł się też Legion Maryi. Moim pragnieniem było należeć do Legionu Maryi. Pełniłem nawet funkcję prezydenta w naszym seminaryjnym Prezydium.</w:t>
      </w:r>
    </w:p>
    <w:p w:rsidR="00554810" w:rsidRDefault="00554810">
      <w:pPr>
        <w:pStyle w:val="gwpae66b51cmsonormal"/>
        <w:shd w:val="clear" w:color="auto" w:fill="FFFFFF"/>
        <w:spacing w:before="0" w:beforeAutospacing="0" w:after="0" w:afterAutospacing="0" w:line="360" w:lineRule="auto"/>
        <w:ind w:firstLine="708"/>
        <w:jc w:val="both"/>
        <w:rPr>
          <w:rFonts w:ascii="Verdana" w:hAnsi="Verdana" w:cs="Verdana"/>
          <w:color w:val="2D2D2D"/>
        </w:rPr>
      </w:pPr>
      <w:r>
        <w:rPr>
          <w:rFonts w:cs="Times New Roman"/>
          <w:color w:val="2D2D2D"/>
        </w:rPr>
        <w:t>W czerwcu 2009 roku, gdy przyjąłem święcenia prezbiteratu, od Legionu Maryi dostałem jeden z najpiękniejszych prezentów: deklarację „Apostolatu Margeretka” – znak nieustannej modlitwy i kapłańską stułę z wizerunkiem Matki Bożej Fatimskiej. Tak oto Legion Maryi ukształtował moją kapłańską drogę, bym zgodnie ze słowami zapisanymi na moim prymicyjnym obrazku, mógł „Iść za Chrystusem, naśladując Maryję”.</w:t>
      </w:r>
    </w:p>
    <w:p w:rsidR="00554810" w:rsidRDefault="00554810">
      <w:pPr>
        <w:pStyle w:val="gwpae66b51cmsonormal"/>
        <w:shd w:val="clear" w:color="auto" w:fill="FFFFFF"/>
        <w:spacing w:before="0" w:beforeAutospacing="0" w:after="0" w:afterAutospacing="0" w:line="360" w:lineRule="auto"/>
        <w:ind w:firstLine="708"/>
        <w:jc w:val="both"/>
        <w:rPr>
          <w:rFonts w:ascii="Verdana" w:hAnsi="Verdana" w:cs="Verdana"/>
          <w:color w:val="2D2D2D"/>
        </w:rPr>
      </w:pPr>
      <w:r>
        <w:rPr>
          <w:rFonts w:cs="Times New Roman"/>
          <w:color w:val="2D2D2D"/>
        </w:rPr>
        <w:t>Moja kapłańska posługa rozpoczęła się w parafii pw. św. Bartłomieja Apostoła w Goraju. Tam dane mi było spotkać siostry i braci z Prezydium Matki Bożej Gorajskiej. Uczestniczyłem w spotkaniach, dniach skupienia, głosząc alokucje i konferencje. Po trzech latach, zostałem mianowany wikariuszem parafii w Bondyrzu. Tam niestety już nie było Legionu Maryi, ale nie osłabły moje kontakty z Legionem. Zapraszany byłem z konferencjami i rekolekcjami. Z legionistami spotykałem się w miarę potrzeby i możliwości.</w:t>
      </w:r>
    </w:p>
    <w:p w:rsidR="00554810" w:rsidRDefault="00554810">
      <w:pPr>
        <w:pStyle w:val="gwpae66b51cmsonormal"/>
        <w:shd w:val="clear" w:color="auto" w:fill="FFFFFF"/>
        <w:spacing w:before="0" w:beforeAutospacing="0" w:after="0" w:afterAutospacing="0" w:line="360" w:lineRule="auto"/>
        <w:jc w:val="both"/>
        <w:rPr>
          <w:rFonts w:ascii="Verdana" w:hAnsi="Verdana" w:cs="Verdana"/>
          <w:color w:val="2D2D2D"/>
        </w:rPr>
      </w:pPr>
      <w:r>
        <w:rPr>
          <w:rFonts w:cs="Times New Roman"/>
          <w:color w:val="2D2D2D"/>
        </w:rPr>
        <w:t>W szóstym roku mojego kapłaństwa, w czerwcu 2015 roku zostałem decyzją Księdza Biskupa Mariana Rojka mianowany Zastępcą Kierownika Duchowego Komicjum Legionu Maryi Diecezji Zamojsko–Lubaczowskiej. Ta decyzja otworzyła nowy rozdział w moim życiu i pogłębiła jeszcze bardziej moje związki z Legionem Maryi, co niewątpliwie dało mi możliwość jeszcze głębszego wejścia na drogę maryjnej pobożności.</w:t>
      </w:r>
    </w:p>
    <w:p w:rsidR="00554810" w:rsidRDefault="00554810">
      <w:pPr>
        <w:pStyle w:val="gwpae66b51cmsonormal"/>
        <w:shd w:val="clear" w:color="auto" w:fill="FFFFFF"/>
        <w:spacing w:before="0" w:beforeAutospacing="0" w:after="0" w:afterAutospacing="0" w:line="360" w:lineRule="auto"/>
        <w:ind w:firstLine="708"/>
        <w:jc w:val="both"/>
        <w:rPr>
          <w:rFonts w:ascii="Verdana" w:hAnsi="Verdana" w:cs="Verdana"/>
          <w:color w:val="2D2D2D"/>
        </w:rPr>
      </w:pPr>
      <w:r>
        <w:rPr>
          <w:rFonts w:cs="Times New Roman"/>
          <w:color w:val="2D2D2D"/>
        </w:rPr>
        <w:t>Niezliczona ilość spotkań w prezydiach i kuriach, alokucje, konferencje, rekolekcje i dni skupienia. To nie było zwykłe towarzyszenie kapłana ludziom świeckim formującym się w Legionie Maryi. To jest przede wszystkim wielkie bogactwo dla mnie, który mogę patrzeć i podziwiać z dumą pobożność braci i sióstr, wpatrywać się w ich wiarę i uczyć się od nich zawierzenia i modlitwy. Przeżywana wraz z nimi legionowa uroczystość, jaką jest Acies, przypomina mi co roku, jak ważne jest osobiste ofiarowanie siebie Maryi, która jest Matką Pana Jezusa ale przez Niego ofiarowana nam wszystkich. Ważnym momentem dla mnie i ogromnym przeżyciem, była podróż, którą odbyłem w lutym 2019 roku do głównej siedziby Legionu Maryi w Dublinie, w Irlandii. Miałem łaskę stanąć w miejscu, gdzie przed stu laty, Sługa Boży Franciszek Duff utworzył Legion Maryi. Z wiarą i modlitwą stanąłem przy jego grobie, modląc się o rozwój Legionu Maryi.</w:t>
      </w:r>
    </w:p>
    <w:p w:rsidR="00554810" w:rsidRDefault="00554810">
      <w:pPr>
        <w:pStyle w:val="gwpae66b51cmsonormal"/>
        <w:shd w:val="clear" w:color="auto" w:fill="FFFFFF"/>
        <w:spacing w:before="0" w:beforeAutospacing="0" w:after="0" w:afterAutospacing="0" w:line="360" w:lineRule="auto"/>
        <w:ind w:firstLine="708"/>
        <w:jc w:val="both"/>
        <w:rPr>
          <w:rFonts w:ascii="Verdana" w:hAnsi="Verdana" w:cs="Verdana"/>
          <w:color w:val="2D2D2D"/>
        </w:rPr>
      </w:pPr>
      <w:r>
        <w:rPr>
          <w:rFonts w:cs="Times New Roman"/>
          <w:color w:val="2D2D2D"/>
        </w:rPr>
        <w:t>Dziś, z perspektywy lat, śmiało mogę stwierdzić, że Legion Maryi to dla mnie również lekcja niezwykła: lekcja ewangelizacji i apostolatu, bo jednym z głównym zadań Legionu Maryi jest przecież apostolat. Bardzo często przypominam sobie słowa jednej z legionistek, Sługi Bożej Edel Mary Quinn, która powiedziała: „Przywilejem jest móc pracować dla naszej Królowej i Jej Syna i musimy starać się dać z siebie wszystko, gdyż w Jej służbie minimum nie wystarcza”.</w:t>
      </w:r>
    </w:p>
    <w:p w:rsidR="00554810" w:rsidRDefault="00554810">
      <w:pPr>
        <w:pStyle w:val="gwpae66b51cmsonormal"/>
        <w:shd w:val="clear" w:color="auto" w:fill="FFFFFF"/>
        <w:spacing w:before="0" w:beforeAutospacing="0" w:after="0" w:afterAutospacing="0" w:line="360" w:lineRule="auto"/>
        <w:ind w:firstLine="708"/>
        <w:jc w:val="both"/>
        <w:rPr>
          <w:rFonts w:ascii="Verdana" w:hAnsi="Verdana" w:cs="Verdana"/>
          <w:color w:val="2D2D2D"/>
        </w:rPr>
      </w:pPr>
      <w:r>
        <w:rPr>
          <w:rFonts w:cs="Times New Roman"/>
          <w:color w:val="2D2D2D"/>
        </w:rPr>
        <w:t>Zasłuchany w te słowa stwierdzam, że Legioniści Maryi uczą mnie odpowiedzialności, bo zdając sobie sprawę z tego, że minimum nie wystarcza, oprócz apostolatu modlitwy podejmują także apostolat czynu, stąd można ich spotkać podczas odwiedzin chorych przy szpitalnych łóżkach, w więzieniach, domach dziecka czy w domach opieki społecznej.</w:t>
      </w:r>
    </w:p>
    <w:p w:rsidR="00554810" w:rsidRDefault="00554810">
      <w:pPr>
        <w:pStyle w:val="gwpae66b51cmsonormal"/>
        <w:shd w:val="clear" w:color="auto" w:fill="FFFFFF"/>
        <w:spacing w:before="0" w:beforeAutospacing="0" w:after="0" w:afterAutospacing="0" w:line="360" w:lineRule="auto"/>
        <w:ind w:firstLine="708"/>
        <w:jc w:val="both"/>
        <w:rPr>
          <w:rFonts w:ascii="Verdana" w:hAnsi="Verdana" w:cs="Verdana"/>
          <w:color w:val="2D2D2D"/>
        </w:rPr>
      </w:pPr>
      <w:r>
        <w:rPr>
          <w:rFonts w:cs="Times New Roman"/>
          <w:color w:val="2D2D2D"/>
        </w:rPr>
        <w:t>Jestem głęboko wdzięczny Panu Bogu i Matce Najświętszej, że na mojej drodze życia i kapłańskiej posługi mogę doświadczyć wiary i dobroci od ludzi, których spotykam w Legionie Maryi. Jestem przekonany i głęboko  ufam, że Legion Maryi rozwinie się jeszcze bardziej w naszej Diecezji, w Polsce i na świecie.</w:t>
      </w:r>
    </w:p>
    <w:p w:rsidR="00554810" w:rsidRDefault="00554810">
      <w:pPr>
        <w:spacing w:after="0" w:line="360" w:lineRule="auto"/>
        <w:rPr>
          <w:rFonts w:ascii="Arial" w:hAnsi="Arial" w:cs="Arial"/>
          <w:sz w:val="24"/>
          <w:szCs w:val="24"/>
        </w:rPr>
      </w:pPr>
    </w:p>
    <w:sectPr w:rsidR="00554810" w:rsidSect="00554810">
      <w:pgSz w:w="11906" w:h="16838"/>
      <w:pgMar w:top="851" w:right="1418" w:bottom="567" w:left="1418" w:header="0"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Verdana">
    <w:panose1 w:val="020B0604030504040204"/>
    <w:charset w:val="EE"/>
    <w:family w:val="swiss"/>
    <w:pitch w:val="variable"/>
    <w:sig w:usb0="20000287" w:usb1="00000000" w:usb2="00000000" w:usb3="00000000" w:csb0="0000019F" w:csb1="00000000"/>
  </w:font>
  <w:font w:name="Arial">
    <w:panose1 w:val="020B0604020202020204"/>
    <w:charset w:val="EE"/>
    <w:family w:val="swiss"/>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08"/>
  <w:hyphenationZone w:val="425"/>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54810"/>
    <w:rsid w:val="00554810"/>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cs="Calibri"/>
      <w:lang w:eastAsia="en-US"/>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wpae66b51cmsonormal">
    <w:name w:val="gwpae66b51c_msonormal"/>
    <w:basedOn w:val="Normal"/>
    <w:uiPriority w:val="99"/>
    <w:pPr>
      <w:spacing w:before="100" w:beforeAutospacing="1" w:after="100" w:afterAutospacing="1" w:line="240" w:lineRule="auto"/>
    </w:pPr>
    <w:rPr>
      <w:rFonts w:ascii="Times New Roman" w:hAnsi="Times New Roman" w:cstheme="minorBidi"/>
      <w:sz w:val="24"/>
      <w:szCs w:val="24"/>
      <w:lang w:eastAsia="pl-P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23232"/>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18</TotalTime>
  <Pages>2</Pages>
  <Words>700</Words>
  <Characters>3995</Characters>
  <Application>Microsoft Office Outlook</Application>
  <DocSecurity>0</DocSecurity>
  <Lines>0</Lines>
  <Paragraphs>0</Paragraphs>
  <ScaleCrop>false</ScaleCrop>
  <Company>Prywatny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Użytkownik</dc:creator>
  <cp:keywords/>
  <dc:description/>
  <cp:lastModifiedBy>K.E</cp:lastModifiedBy>
  <cp:revision>3</cp:revision>
  <cp:lastPrinted>2021-01-26T13:49:00Z</cp:lastPrinted>
  <dcterms:created xsi:type="dcterms:W3CDTF">2021-01-26T13:06:00Z</dcterms:created>
  <dcterms:modified xsi:type="dcterms:W3CDTF">2021-01-26T13:50:00Z</dcterms:modified>
</cp:coreProperties>
</file>