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Cs/>
          <w:szCs w:val="28"/>
        </w:rPr>
      </w:pPr>
      <w:r>
        <w:rPr>
          <w:i/>
          <w:iCs/>
          <w:szCs w:val="28"/>
        </w:rPr>
        <w:t>Ks. Jan Cielica</w:t>
      </w:r>
    </w:p>
    <w:p>
      <w:pPr>
        <w:pStyle w:val="Normal"/>
        <w:rPr>
          <w:i/>
          <w:iCs/>
          <w:szCs w:val="28"/>
        </w:rPr>
      </w:pPr>
      <w:r>
        <w:rPr>
          <w:i/>
          <w:iCs/>
          <w:szCs w:val="28"/>
        </w:rPr>
        <w:t xml:space="preserve">Parafia pw. Matki Bożej Bolesnej </w:t>
      </w:r>
    </w:p>
    <w:p>
      <w:pPr>
        <w:pStyle w:val="Normal"/>
        <w:rPr>
          <w:i/>
          <w:iCs/>
          <w:szCs w:val="28"/>
        </w:rPr>
      </w:pPr>
      <w:r>
        <w:rPr>
          <w:i/>
          <w:iCs/>
          <w:szCs w:val="28"/>
        </w:rPr>
        <w:t>Wólka Panieńska</w:t>
      </w:r>
    </w:p>
    <w:p>
      <w:pPr>
        <w:pStyle w:val="Normal"/>
        <w:rPr>
          <w:i/>
          <w:iCs/>
          <w:szCs w:val="28"/>
        </w:rPr>
      </w:pPr>
      <w:r>
        <w:rPr>
          <w:i/>
          <w:iCs/>
          <w:szCs w:val="28"/>
        </w:rPr>
      </w:r>
    </w:p>
    <w:p>
      <w:pPr>
        <w:pStyle w:val="Heading1"/>
        <w:ind w:hanging="0" w:start="0"/>
        <w:rPr>
          <w:sz w:val="24"/>
        </w:rPr>
      </w:pPr>
      <w:r>
        <w:rPr>
          <w:sz w:val="24"/>
        </w:rPr>
        <w:t>Z MARYJĄ PRZEZ ŻYCIE</w:t>
      </w:r>
    </w:p>
    <w:p>
      <w:pPr>
        <w:pStyle w:val="Normal"/>
        <w:jc w:val="center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rmal"/>
        <w:spacing w:lineRule="auto" w:line="360"/>
        <w:jc w:val="both"/>
        <w:rPr>
          <w:szCs w:val="28"/>
        </w:rPr>
      </w:pPr>
      <w:r>
        <w:rPr>
          <w:szCs w:val="28"/>
        </w:rPr>
        <w:tab/>
        <w:t>Pobożność maryjna kształtowała się w moim życiu od najmłodszych lat. W domu, na ścianach wizerunki Matki Bożej, przy figurze nabożeństwa majowe, w kościele maryjne uroczystości odpustowe. W latach młodości szczególnym i niezapomnianym przeżyciem była peregrynacja obrazu Matki Bożej Częstochowskiej i wieczorna modlitwa wraz z dorosłymi prawie w każdym domu w rodzinnej miejscowości Sochy.</w:t>
      </w:r>
    </w:p>
    <w:p>
      <w:pPr>
        <w:pStyle w:val="Normal"/>
        <w:spacing w:lineRule="auto" w:line="360"/>
        <w:ind w:firstLine="708" w:end="0"/>
        <w:jc w:val="both"/>
        <w:rPr>
          <w:szCs w:val="28"/>
        </w:rPr>
      </w:pPr>
      <w:r>
        <w:rPr>
          <w:szCs w:val="28"/>
        </w:rPr>
        <w:t xml:space="preserve">Obecność Matki Bożej dojrzalszego wymiaru nabrała w przygotowaniu do kapłaństwa w ramach formacji seminaryjnej. Najpierw rekolekcje przed pierwszym rokiem w Sanktuarium Matki Bożej Kębelskiej w Wąwolnicy, przynależność do Rycerstwa Niepokalanej, rozbudzanie i kształtowanie pobożności maryjnej przez ojców duchownych  w seminarium. Przełomowym czasem był czwarty rok formacji seminaryjnej i zetknięcie z apostolatem Legionu Maryja. Z perspektywy czasu był to szczególny dar łaski Bożej, bardzo pomocny w umacnianiu i kształtowaniu powołania kapłańskiego. </w:t>
      </w:r>
    </w:p>
    <w:p>
      <w:pPr>
        <w:pStyle w:val="Normal"/>
        <w:spacing w:lineRule="auto" w:line="360"/>
        <w:jc w:val="both"/>
        <w:rPr>
          <w:szCs w:val="28"/>
        </w:rPr>
      </w:pPr>
      <w:r>
        <w:rPr>
          <w:szCs w:val="28"/>
        </w:rPr>
        <w:t xml:space="preserve">Starszy kolega z Seminarium Lubelskiego Andrzej Juśko zauważył moją posługę woluntariusza w Domu Pomocy Społecznej przy ul. Głowackiego w Lublinie i zaproponował mi współpracę z kapelanem tego domu w prowadzeniu spotkań istniejącego tam Legionu Maryja. Propozycje przyjąłem z radością. Był to rok 1991, a zarazem pierwszy rok mojej formacji legionowej i obecności legionu w moim życiu. Przewodniczącą prezydium  Legionu w Domu Pomocy była pani Zofia Kozieł, bardzo zaangażowana i pogodna, oddana Matce Bożej pensjonariusza. Nasze spotkania odbywały się raz w tygodniu. Moim zadaniem było przygotowanie i wygłoszenie alokucji. Po oficjalnej, programowej części, zwykle był czas na tak bardzo potrzebne osobom starszym i niepełnosprawnym, spotkania przy herbatce czy kawie. W moim szóstym roku formacji seminaryjnej posługę legionową w domu pomocy przejął ks. Stanisław Gorczyński. </w:t>
      </w:r>
    </w:p>
    <w:p>
      <w:pPr>
        <w:pStyle w:val="Normal"/>
        <w:spacing w:lineRule="auto" w:line="360"/>
        <w:jc w:val="both"/>
        <w:rPr>
          <w:szCs w:val="28"/>
        </w:rPr>
      </w:pPr>
      <w:r>
        <w:rPr>
          <w:szCs w:val="28"/>
        </w:rPr>
        <w:tab/>
        <w:t>Dotychczasowy związek z Maryją i Jej Legionem nabrał szczególnego charakteru po otrzymaniu święceń kapłańskich. Matka Boża towarzyszy mi w swym wizerunku w drodze na Msze św. Prymicyjną  do kościoła parafialnego w Zwierzyńcu aż po obecną posługę w parafii Matki Bożej Bolesnej w Wólce Panieńskiej. Posługa w pierwszej parafii w Sitańcu została zwieńczona powstaniem Legionu. Dzieło zawiązał opiekun legionistów ks. Zdzisław Ciżminski. Wsparciem byli członkowie prezydium z Zamościa. Legion w Parafii Sitaniec przyjął patronat Matki Bożej Królowej Pokoju, zgromadził około 20 aktywnych członków. Wielu z nich odeszło do Pana, a ci którzy pozostali są bardzo wdzięczni za tą wspólnotę.</w:t>
      </w:r>
    </w:p>
    <w:p>
      <w:pPr>
        <w:pStyle w:val="Normal"/>
        <w:spacing w:lineRule="auto" w:line="360"/>
        <w:jc w:val="both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 xml:space="preserve">Udział w założeniu pierwszego Legionu Maryja w Parafii Sitaniec i zostanie, za pozwoleniem proboszcza ks. Stanisława Bachora, kierownikiem duchowym sprawiło mi wielką satysfakcję. O tych początkach w wywiadzie dla Katolickiego Radia Zamość dała piękne świadectwo, aktywnie działająca do obecnych czasów, pani Halina Dawid. </w:t>
      </w:r>
    </w:p>
    <w:p>
      <w:pPr>
        <w:pStyle w:val="BodyText"/>
        <w:rPr/>
      </w:pPr>
      <w:r>
        <w:rPr/>
        <w:tab/>
        <w:t xml:space="preserve">Rok 1987 przyniósł w mojej posłudze kapłańskiej zmiany parafii. Ks. Bp Jan Śrutwa przeniósł mnie do Parafii św. Michała Archanioła w Zamościu. Wśród obowiązków, które mi przydzielił ks. proboszcz Eugeniusz Derdziuk była opieka na d trzema grupami legionowymi. Legion w parafii liczył 5 prezydiów i zaliczał się do najliczniejszych w Diecezji Zamojsko-Lubaczowskiej. Tutaj można było prawdziwie rozwinąć i wypłynąć na głębokie wody wiary. Spotkania legionowe w tej parafii dawały wiele satysfakcji, a wspólna modlitwa była prawdziwym wytchnieniem wśród licznych obowiązków w tej prężnie działającej wspólnocie. Do dziś wracają wspomnienia, radości i dobre owoce spotkań, które mnie bardzo ubogacały. Po 7 latach posługi w parafii św. Michała Archanioła zmiana i misja do parafii Znalezienia Krzyża Świętego w Mokremlipiu. Tutaj już istniało prezydium legionowe. W przydziale obowiązków wikariuszowskich miałem również  przyjemność opiekować się tą wspólnotą. Parafia Mokrelipie sąsiaduje z Bazyliką św. Antoniego w Radecznicy. Duchowość Ojców Bernardynów miała oddziaływanie na legionistów z Mokregolipia i przyczyniała się do rozwoju tej wspólnoty istniejącej do obecnych czasów. </w:t>
      </w:r>
    </w:p>
    <w:p>
      <w:pPr>
        <w:pStyle w:val="Normal"/>
        <w:spacing w:lineRule="auto" w:line="360"/>
        <w:jc w:val="both"/>
        <w:rPr>
          <w:szCs w:val="28"/>
        </w:rPr>
      </w:pPr>
      <w:r>
        <w:rPr>
          <w:szCs w:val="28"/>
        </w:rPr>
        <w:t xml:space="preserve">Po czterech latach posługi w parafii Mokrelipie, wśród przepięknych terenów i sielskiego spokoju wiejskiej atmosfery ludzi bogobojnych i religijnych rozpocząłem posługę na pierwszej mojej samodzielnej placówce jako proboszcz Parafii Opieki Matki Bożej w Załużu w lubaczowskiej części naszej diecezji. Tutaj również miałem przyjemność opiekować się prężnie działającym Legionem Maryi. Ta wspólnota była dla mnie wielkim oparciem w stawianiu pierwszych kroków w tej samodzielnej placówce. Legioniści z tej parafii do dziś zajmują ważne miejsce w moim sercu i wspomnienia wdzięczności za możliwość pogłębiania przyjaźni z Matką Bożą poprzez spotkania, adoracje, Jerycha Różańcowe, postawy życzliwości i wsparcia chrześcijańskiego. </w:t>
      </w:r>
    </w:p>
    <w:p>
      <w:pPr>
        <w:pStyle w:val="Normal"/>
        <w:spacing w:lineRule="auto" w:line="360"/>
        <w:jc w:val="both"/>
        <w:rPr>
          <w:szCs w:val="28"/>
        </w:rPr>
      </w:pPr>
      <w:r>
        <w:rPr>
          <w:szCs w:val="28"/>
        </w:rPr>
        <w:t xml:space="preserve">Moim głębokim pragnieniem jest by i w obecnej Parafii Matki Bożej Bolesnej w Wólce Panieńskiej zawiązała się wspólnota legionowa. Gorąco o to proszę Pana Boga, gdyż pragnę by i moi obecni parafianie mogli doświadczyć wielkiej łaski opieki Maryi doświadczanej przez jej Legion. 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8"/>
      <w:szCs w:val="28"/>
    </w:rPr>
  </w:style>
  <w:style w:type="character" w:styleId="Domylnaczcionkaakapitu">
    <w:name w:val="Domyślna czcionka akapitu"/>
    <w:qFormat/>
    <w:rPr/>
  </w:style>
  <w:style w:type="character" w:styleId="Hyperlink">
    <w:name w:val="Hyperlink"/>
    <w:basedOn w:val="Domylnaczcionkaakapitu"/>
    <w:rPr>
      <w:color w:val="0000FF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>
      <w:szCs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ormalnyWeb">
    <w:name w:val="Normalny (Web)"/>
    <w:basedOn w:val="Normal"/>
    <w:qFormat/>
    <w:pPr>
      <w:spacing w:before="280" w:after="28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Application>LibreOffice/25.8.7.3$Windows_X86_64 LibreOffice_project/30742500f2d3eb4366ac312fa33d3dcabdb3eba5</Application>
  <AppVersion>15.0000</AppVersion>
  <Pages>2</Pages>
  <Words>701</Words>
  <Characters>4398</Characters>
  <CharactersWithSpaces>5102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2020-09-01T11:43:00Z</dcterms:created>
  <dc:creator>Jan Cielica</dc:creator>
  <dc:description/>
  <dc:language>pl-PL</dc:language>
  <cp:lastModifiedBy>K.E</cp:lastModifiedBy>
  <cp:lastPrinted>2021-02-12T22:00:00Z</cp:lastPrinted>
  <dcterms:modified xsi:type="dcterms:W3CDTF">2021-02-12T23:00:00Z</dcterms:modified>
  <cp:revision>18</cp:revision>
  <dc:subject/>
  <dc:title/>
</cp:coreProperties>
</file>