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551E9A5A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71610F53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71610F53" w:rsidR="1471FD4E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June </w:t>
      </w:r>
      <w:r w:rsidRPr="71610F53" w:rsidR="5C7A2D65">
        <w:rPr>
          <w:rFonts w:ascii="Century Gothic" w:hAnsi="Century Gothic" w:eastAsia="Century Gothic" w:cs="Century Gothic" w:asciiTheme="majorAscii" w:hAnsiTheme="majorAscii" w:eastAsiaTheme="majorAscii" w:cstheme="majorAscii"/>
        </w:rPr>
        <w:t>9</w:t>
      </w:r>
      <w:r w:rsidRPr="71610F53" w:rsidR="1471FD4E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to June </w:t>
      </w:r>
      <w:r w:rsidRPr="71610F53" w:rsidR="0520F27B">
        <w:rPr>
          <w:rFonts w:ascii="Century Gothic" w:hAnsi="Century Gothic" w:eastAsia="Century Gothic" w:cs="Century Gothic" w:asciiTheme="majorAscii" w:hAnsiTheme="majorAscii" w:eastAsiaTheme="majorAscii" w:cstheme="majorAscii"/>
        </w:rPr>
        <w:t>13</w:t>
      </w:r>
      <w:r w:rsidRPr="71610F53" w:rsidR="1471FD4E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, </w:t>
      </w:r>
      <w:r w:rsidRPr="71610F53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>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5DD9DF9F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71610F53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71610F53" w:rsidR="72F1EF25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June </w:t>
      </w:r>
      <w:r w:rsidRPr="71610F53" w:rsidR="2947C1C6">
        <w:rPr>
          <w:rFonts w:ascii="Century Gothic" w:hAnsi="Century Gothic" w:eastAsia="Century Gothic" w:cs="Century Gothic" w:asciiTheme="majorAscii" w:hAnsiTheme="majorAscii" w:eastAsiaTheme="majorAscii" w:cstheme="majorAscii"/>
        </w:rPr>
        <w:t>13</w:t>
      </w:r>
      <w:r w:rsidRPr="71610F53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>,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71610F53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113AE2A2" w:rsidRDefault="001339C3" w14:paraId="225387F8" w14:textId="71EBDB07">
            <w:pPr>
              <w:pStyle w:val="AtRisk"/>
              <w:numPr>
                <w:ilvl w:val="0"/>
                <w:numId w:val="0"/>
              </w:numPr>
              <w:ind w:left="0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71610F53" w:rsidR="001339C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The project is </w:t>
            </w:r>
            <w:r w:rsidRPr="71610F53" w:rsidR="2C6E6E6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behind</w:t>
            </w:r>
            <w:r w:rsidRPr="71610F53" w:rsidR="2C6E6E6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schedule</w:t>
            </w:r>
            <w:r w:rsidRPr="71610F53" w:rsidR="79528C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</w:t>
            </w:r>
            <w:r w:rsidRPr="71610F53" w:rsidR="16F4E1D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This week the VP overview dashboard and Exec-level Advisor Portal dashboard were reviewed with Trevor. </w:t>
            </w:r>
            <w:r w:rsidRPr="71610F53" w:rsidR="72CAF5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Efforts will </w:t>
            </w:r>
            <w:r w:rsidRPr="71610F53" w:rsidR="39D4E0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now </w:t>
            </w:r>
            <w:r w:rsidRPr="71610F53" w:rsidR="5322316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focus </w:t>
            </w:r>
            <w:r w:rsidRPr="71610F53" w:rsidR="72CAF5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on </w:t>
            </w:r>
            <w:r w:rsidRPr="71610F53" w:rsidR="01AD63E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populating the Advisor Portal dashboard </w:t>
            </w:r>
            <w:r w:rsidRPr="71610F53" w:rsidR="3D37EF8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and filling in</w:t>
            </w:r>
            <w:r w:rsidRPr="71610F53" w:rsidR="268D33F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gaps by the end of June.</w:t>
            </w:r>
            <w:r w:rsidRPr="71610F53" w:rsidR="0C1196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71610F53" w:rsidR="0C1196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Additional</w:t>
            </w:r>
            <w:r w:rsidRPr="71610F53" w:rsidR="0C1196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SMEs </w:t>
            </w:r>
            <w:r w:rsidRPr="71610F53" w:rsidR="6C41E71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will</w:t>
            </w:r>
            <w:r w:rsidRPr="71610F53" w:rsidR="6C41E71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need to be </w:t>
            </w:r>
            <w:r w:rsidRPr="71610F53" w:rsidR="6C41E71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  <w:r w:rsidRPr="71610F53" w:rsidR="6C41E71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</w:t>
            </w:r>
            <w:r w:rsidRPr="71610F53" w:rsidR="0C1196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engaged to </w:t>
            </w:r>
            <w:r w:rsidRPr="71610F53" w:rsidR="0C1196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identify</w:t>
            </w:r>
            <w:r w:rsidRPr="71610F53" w:rsidR="0C1196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71610F53" w:rsidR="491C28A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and explain data resources within </w:t>
            </w:r>
            <w:r w:rsidRPr="71610F53" w:rsidR="491C28A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Advisor</w:t>
            </w:r>
            <w:r w:rsidRPr="71610F53" w:rsidR="491C28A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Portal. </w:t>
            </w:r>
            <w:r w:rsidRPr="71610F53" w:rsidR="7AEB276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 dashboard r</w:t>
            </w:r>
            <w:r w:rsidRPr="71610F53" w:rsidR="491C28A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eview meeting </w:t>
            </w:r>
            <w:r w:rsidRPr="71610F53" w:rsidR="22646FC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is planned for Monday with Sheldon’s team. </w:t>
            </w:r>
            <w:r w:rsidRPr="71610F53" w:rsidR="5FC0D64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The CMOD team was</w:t>
            </w:r>
            <w:r w:rsidRPr="71610F53" w:rsidR="5FC0D64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engaged</w:t>
            </w:r>
            <w:r w:rsidRPr="71610F53" w:rsidR="3E08336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this week</w:t>
            </w:r>
            <w:r w:rsidRPr="71610F53" w:rsidR="5FC0D64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instrumentation targets </w:t>
            </w:r>
            <w:r w:rsidRPr="71610F53" w:rsidR="5FC0D64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  <w:r w:rsidRPr="71610F53" w:rsidR="5FC0D64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, however </w:t>
            </w:r>
            <w:r w:rsidRPr="71610F53" w:rsidR="2A2CD4F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due to</w:t>
            </w:r>
            <w:r w:rsidRPr="71610F53" w:rsidR="5FC0D64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Datadog Agent limitations the scope of what can b</w:t>
            </w:r>
            <w:r w:rsidRPr="71610F53" w:rsidR="24B15C1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 i</w:t>
            </w:r>
            <w:r w:rsidRPr="71610F53" w:rsidR="0558D6D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nstrumented </w:t>
            </w:r>
            <w:r w:rsidRPr="71610F53" w:rsidR="24B15C1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is limited</w:t>
            </w:r>
            <w:r w:rsidRPr="71610F53" w:rsidR="270C337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 Follow</w:t>
            </w:r>
            <w:r w:rsidRPr="71610F53" w:rsidR="24B15C1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-up meetings with Datadog are planned for next week</w:t>
            </w:r>
            <w:r w:rsidRPr="71610F53" w:rsidR="3E2374C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to discuss alternatives.</w:t>
            </w:r>
          </w:p>
        </w:tc>
      </w:tr>
      <w:tr w:rsidR="001C5434" w:rsidTr="71610F53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113AE2A2" w:rsidRDefault="001C5434" w14:paraId="5B6BFEFA" w14:textId="76DE273E">
            <w:pPr>
              <w:pStyle w:val="AtRisk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 w:themeColor="text2" w:themeTint="FF" w:themeShade="FF"/>
                <w:sz w:val="16"/>
                <w:szCs w:val="16"/>
                <w:lang w:val="en-US"/>
              </w:rPr>
            </w:pPr>
            <w:r w:rsidRPr="113AE2A2" w:rsidR="301D7B75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 xml:space="preserve">At Risk: </w:t>
            </w:r>
            <w:r w:rsidRPr="113AE2A2" w:rsidR="301D7B7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Some issues may affect timeline, budget, or </w:t>
            </w:r>
            <w:r w:rsidRPr="113AE2A2" w:rsidR="301D7B7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scope</w:t>
            </w:r>
            <w:r w:rsidRPr="113AE2A2" w:rsidR="1924163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,</w:t>
            </w:r>
            <w:r w:rsidRPr="113AE2A2" w:rsidR="301D7B7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but</w:t>
            </w:r>
            <w:r w:rsidRPr="113AE2A2" w:rsidR="689C59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are</w:t>
            </w:r>
            <w:r w:rsidRPr="113AE2A2" w:rsidR="301D7B7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manageable.</w:t>
            </w:r>
          </w:p>
        </w:tc>
      </w:tr>
      <w:tr w:rsidR="002A792A" w:rsidTr="71610F53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71610F53" w:rsidRDefault="00710EC9" w14:paraId="037D9B9F" w14:textId="14701C1B">
            <w:pPr>
              <w:pStyle w:val="AtRisk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</w:pPr>
            <w:r w:rsidRPr="71610F53" w:rsidR="5AF5E3C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Identifying</w:t>
            </w:r>
            <w:r w:rsidRPr="71610F53" w:rsidR="5AF5E3C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and securing time with SMEs</w:t>
            </w:r>
          </w:p>
        </w:tc>
      </w:tr>
      <w:tr w:rsidR="002A792A" w:rsidTr="71610F53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3233F1BF" w:rsidRDefault="00387884" w14:paraId="655FF310" w14:textId="3401DF81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71610F53" w:rsidR="1C97B66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VP and Exec-level dashboard mockups review</w:t>
            </w:r>
            <w:r w:rsidRPr="71610F53" w:rsidR="6987FE0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ed</w:t>
            </w:r>
            <w:r w:rsidRPr="71610F53" w:rsidR="1C97B66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with Trevor</w:t>
            </w:r>
          </w:p>
          <w:p w:rsidRPr="00804215" w:rsidR="00387884" w:rsidP="3233F1BF" w:rsidRDefault="00387884" w14:paraId="09DA2C8E" w14:textId="3182A745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71610F53" w:rsidR="1C97B66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Meeting with CMOD team to </w:t>
            </w:r>
            <w:r w:rsidRPr="71610F53" w:rsidR="335487E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identify</w:t>
            </w:r>
            <w:r w:rsidRPr="71610F53" w:rsidR="1C97B66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instrumentation targets</w:t>
            </w:r>
          </w:p>
          <w:p w:rsidRPr="00804215" w:rsidR="00387884" w:rsidP="3233F1BF" w:rsidRDefault="00387884" w14:paraId="49809DF5" w14:textId="2D8021AB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71610F53" w:rsidR="461B171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Resiliency meeting with Doug and Chris to review use of ServiceNow, CMDB and SLOs</w:t>
            </w:r>
          </w:p>
          <w:p w:rsidRPr="00804215" w:rsidR="00387884" w:rsidP="71610F53" w:rsidRDefault="00387884" w14:paraId="5F488BB8" w14:textId="7E0683FC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71610F53" w:rsidR="51DC765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Salesforce </w:t>
            </w:r>
            <w:r w:rsidRPr="71610F53" w:rsidR="6AE6D29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performance </w:t>
            </w:r>
            <w:r w:rsidRPr="71610F53" w:rsidR="51DC765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events pars</w:t>
            </w:r>
            <w:r w:rsidRPr="71610F53" w:rsidR="4D85D70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ed and visualized</w:t>
            </w:r>
          </w:p>
        </w:tc>
      </w:tr>
      <w:tr w:rsidR="002A792A" w:rsidTr="71610F53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71610F53" w:rsidRDefault="000066C5" w14:paraId="27C3DE73" w14:textId="33421654">
            <w:pPr>
              <w:pStyle w:val="ListBullet"/>
              <w:numPr>
                <w:ilvl w:val="0"/>
                <w:numId w:val="0"/>
              </w:numPr>
              <w:suppressLineNumbers w:val="0"/>
              <w:bidi w:val="0"/>
              <w:spacing w:before="20" w:beforeAutospacing="off" w:after="0" w:afterAutospacing="off" w:line="288" w:lineRule="auto"/>
              <w:ind w:right="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002A792A" w:rsidTr="71610F53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50CAB6BF" w:rsidRDefault="00387884" w14:paraId="2345ABE1" w14:textId="57CB308A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71610F53" w:rsidR="221C55C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Meeting with OA RUM team </w:t>
            </w:r>
            <w:r w:rsidRPr="71610F53" w:rsidR="221C55C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regarding</w:t>
            </w:r>
            <w:r w:rsidRPr="71610F53" w:rsidR="221C55C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user session tracking</w:t>
            </w:r>
          </w:p>
          <w:p w:rsidRPr="00D021DD" w:rsidR="00A91FA7" w:rsidP="50CAB6BF" w:rsidRDefault="00387884" w14:paraId="1B2E949D" w14:textId="21BA7614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71610F53" w:rsidR="249AE83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Meeting with CMOD team to discuss current troubleshooting process</w:t>
            </w:r>
          </w:p>
          <w:p w:rsidRPr="00D021DD" w:rsidR="00A91FA7" w:rsidP="50CAB6BF" w:rsidRDefault="00387884" w14:paraId="48E41846" w14:textId="6B04172B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71610F53" w:rsidR="035CB69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Meeting with Datadog to discuss AIX monitoring alternatives</w:t>
            </w:r>
          </w:p>
          <w:p w:rsidRPr="00D021DD" w:rsidR="00A91FA7" w:rsidP="50CAB6BF" w:rsidRDefault="00387884" w14:paraId="3AC15F7C" w14:textId="19B680E2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71610F53" w:rsidR="006808AB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  <w:t>Dashboard review meeting with Sheldon leadership team</w:t>
            </w:r>
          </w:p>
          <w:p w:rsidRPr="00D021DD" w:rsidR="00A91FA7" w:rsidP="50CAB6BF" w:rsidRDefault="00387884" w14:paraId="10D99623" w14:textId="7FB72A5C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71610F53" w:rsidR="4D0BCC78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  <w:t>ServiceNow/CMDB follow-up meeting with Doug and Chris</w:t>
            </w:r>
          </w:p>
          <w:p w:rsidRPr="00D021DD" w:rsidR="00A91FA7" w:rsidP="50CAB6BF" w:rsidRDefault="00387884" w14:paraId="58D5A2C1" w14:textId="251808AD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71610F53" w:rsidR="1D7E4F49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  <w:t>Identification of Salesforce resources within event logs</w:t>
            </w:r>
          </w:p>
        </w:tc>
      </w:tr>
      <w:tr w:rsidR="002A792A" w:rsidTr="71610F53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71610F53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53A6755" w:rsidRDefault="001339C3" w14:paraId="0F06217D" w14:textId="6E7B7D55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YWGxSrzeUYhc7" int2:id="SpUS9j8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1">
    <w:nsid w:val="3274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6ac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a9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6">
    <w:abstractNumId w:val="41"/>
  </w:num>
  <w:num w:numId="55">
    <w:abstractNumId w:val="40"/>
  </w:num>
  <w:num w:numId="54">
    <w:abstractNumId w:val="39"/>
  </w: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808AB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36D078"/>
    <w:rsid w:val="018EAB27"/>
    <w:rsid w:val="01A1A908"/>
    <w:rsid w:val="01AAE389"/>
    <w:rsid w:val="01AD63E0"/>
    <w:rsid w:val="01DAEB4E"/>
    <w:rsid w:val="01DFDD49"/>
    <w:rsid w:val="02405052"/>
    <w:rsid w:val="0245B0BA"/>
    <w:rsid w:val="02CE3C28"/>
    <w:rsid w:val="02E53173"/>
    <w:rsid w:val="031ECE47"/>
    <w:rsid w:val="0336E896"/>
    <w:rsid w:val="03490AF3"/>
    <w:rsid w:val="034B4C11"/>
    <w:rsid w:val="035ABFB1"/>
    <w:rsid w:val="035CB699"/>
    <w:rsid w:val="037DFF95"/>
    <w:rsid w:val="03B5BA6E"/>
    <w:rsid w:val="03DEE93C"/>
    <w:rsid w:val="0438D7D4"/>
    <w:rsid w:val="0452BE1E"/>
    <w:rsid w:val="04616C7D"/>
    <w:rsid w:val="04971CA1"/>
    <w:rsid w:val="049D13E2"/>
    <w:rsid w:val="04BBC03D"/>
    <w:rsid w:val="0520F27B"/>
    <w:rsid w:val="055194C0"/>
    <w:rsid w:val="0558D6DC"/>
    <w:rsid w:val="055B70BE"/>
    <w:rsid w:val="05894512"/>
    <w:rsid w:val="05C0EC66"/>
    <w:rsid w:val="06AF1CA2"/>
    <w:rsid w:val="06FBF18B"/>
    <w:rsid w:val="0735B9B3"/>
    <w:rsid w:val="07641806"/>
    <w:rsid w:val="07665E57"/>
    <w:rsid w:val="07E5F17C"/>
    <w:rsid w:val="07F03FB1"/>
    <w:rsid w:val="08016E6C"/>
    <w:rsid w:val="081216A6"/>
    <w:rsid w:val="081C365E"/>
    <w:rsid w:val="08226324"/>
    <w:rsid w:val="08581991"/>
    <w:rsid w:val="08BBE359"/>
    <w:rsid w:val="08F80EAE"/>
    <w:rsid w:val="09001BA6"/>
    <w:rsid w:val="0916F7B3"/>
    <w:rsid w:val="0932048A"/>
    <w:rsid w:val="095C8CFC"/>
    <w:rsid w:val="097465A6"/>
    <w:rsid w:val="09752A44"/>
    <w:rsid w:val="09B86672"/>
    <w:rsid w:val="09C2D86A"/>
    <w:rsid w:val="09FEB46A"/>
    <w:rsid w:val="0A452C8A"/>
    <w:rsid w:val="0A5C4BFF"/>
    <w:rsid w:val="0B0CD74A"/>
    <w:rsid w:val="0B22106B"/>
    <w:rsid w:val="0B4CAAE4"/>
    <w:rsid w:val="0B86F4D3"/>
    <w:rsid w:val="0C11962C"/>
    <w:rsid w:val="0C171B06"/>
    <w:rsid w:val="0C390150"/>
    <w:rsid w:val="0CB725D8"/>
    <w:rsid w:val="0CEFF756"/>
    <w:rsid w:val="0CFA999F"/>
    <w:rsid w:val="0D77FDDF"/>
    <w:rsid w:val="0E25A923"/>
    <w:rsid w:val="0EAF21A4"/>
    <w:rsid w:val="0EBF9574"/>
    <w:rsid w:val="0F31D938"/>
    <w:rsid w:val="0F4566EF"/>
    <w:rsid w:val="0F460932"/>
    <w:rsid w:val="0FDB78CC"/>
    <w:rsid w:val="1048443A"/>
    <w:rsid w:val="10CA65D3"/>
    <w:rsid w:val="10DF6EF1"/>
    <w:rsid w:val="113AE2A2"/>
    <w:rsid w:val="11AAC7D1"/>
    <w:rsid w:val="11B5195E"/>
    <w:rsid w:val="11C37FA3"/>
    <w:rsid w:val="120D72B5"/>
    <w:rsid w:val="1242130C"/>
    <w:rsid w:val="12C93A50"/>
    <w:rsid w:val="1315A301"/>
    <w:rsid w:val="131BA769"/>
    <w:rsid w:val="13A09F8E"/>
    <w:rsid w:val="141671A6"/>
    <w:rsid w:val="1471FD4E"/>
    <w:rsid w:val="14B33CB8"/>
    <w:rsid w:val="14EB8B40"/>
    <w:rsid w:val="15034E1F"/>
    <w:rsid w:val="15096163"/>
    <w:rsid w:val="151BE306"/>
    <w:rsid w:val="15418A05"/>
    <w:rsid w:val="157F3C16"/>
    <w:rsid w:val="15C83F4E"/>
    <w:rsid w:val="1603F798"/>
    <w:rsid w:val="1613D8C4"/>
    <w:rsid w:val="161767D2"/>
    <w:rsid w:val="16888774"/>
    <w:rsid w:val="168EF68B"/>
    <w:rsid w:val="16F4E1D8"/>
    <w:rsid w:val="172EC18A"/>
    <w:rsid w:val="174B9802"/>
    <w:rsid w:val="17DEC8DA"/>
    <w:rsid w:val="1814B4CD"/>
    <w:rsid w:val="18215DBC"/>
    <w:rsid w:val="1823D4BF"/>
    <w:rsid w:val="18765F06"/>
    <w:rsid w:val="188477F2"/>
    <w:rsid w:val="188C27F9"/>
    <w:rsid w:val="18CB7422"/>
    <w:rsid w:val="19241633"/>
    <w:rsid w:val="19256E8B"/>
    <w:rsid w:val="192B32DA"/>
    <w:rsid w:val="19F3557F"/>
    <w:rsid w:val="1A385FC9"/>
    <w:rsid w:val="1A4C8D6C"/>
    <w:rsid w:val="1A60A11A"/>
    <w:rsid w:val="1A73454E"/>
    <w:rsid w:val="1A8D9CD3"/>
    <w:rsid w:val="1AEB5329"/>
    <w:rsid w:val="1B20AAF0"/>
    <w:rsid w:val="1B93510C"/>
    <w:rsid w:val="1B9A9984"/>
    <w:rsid w:val="1BE361AC"/>
    <w:rsid w:val="1BFB0EFD"/>
    <w:rsid w:val="1C1B662F"/>
    <w:rsid w:val="1C97B664"/>
    <w:rsid w:val="1CBB4311"/>
    <w:rsid w:val="1CD59804"/>
    <w:rsid w:val="1D39152C"/>
    <w:rsid w:val="1D7E4F49"/>
    <w:rsid w:val="1D9492E6"/>
    <w:rsid w:val="1D966993"/>
    <w:rsid w:val="1DCDB3A7"/>
    <w:rsid w:val="1E077894"/>
    <w:rsid w:val="1E1921B9"/>
    <w:rsid w:val="1E59E925"/>
    <w:rsid w:val="1E5D19FB"/>
    <w:rsid w:val="1EED3CA2"/>
    <w:rsid w:val="1EFF4B97"/>
    <w:rsid w:val="1F08E5E8"/>
    <w:rsid w:val="1F20F0D7"/>
    <w:rsid w:val="1F4C842C"/>
    <w:rsid w:val="1F769410"/>
    <w:rsid w:val="1FD0B0DD"/>
    <w:rsid w:val="1FEA5800"/>
    <w:rsid w:val="2073AF7C"/>
    <w:rsid w:val="20CA4903"/>
    <w:rsid w:val="212CC583"/>
    <w:rsid w:val="21C427E4"/>
    <w:rsid w:val="21F0B4BE"/>
    <w:rsid w:val="221C55C2"/>
    <w:rsid w:val="224DBE64"/>
    <w:rsid w:val="22646FCA"/>
    <w:rsid w:val="22A60071"/>
    <w:rsid w:val="22C2578A"/>
    <w:rsid w:val="22C70451"/>
    <w:rsid w:val="22F065D1"/>
    <w:rsid w:val="23AAE57F"/>
    <w:rsid w:val="23C1247D"/>
    <w:rsid w:val="23E362D1"/>
    <w:rsid w:val="23E7EB73"/>
    <w:rsid w:val="24361E38"/>
    <w:rsid w:val="2447BE23"/>
    <w:rsid w:val="247FB273"/>
    <w:rsid w:val="249AE83E"/>
    <w:rsid w:val="24B15C13"/>
    <w:rsid w:val="2533105E"/>
    <w:rsid w:val="25950E12"/>
    <w:rsid w:val="259BEDEE"/>
    <w:rsid w:val="25F54D1D"/>
    <w:rsid w:val="26335E21"/>
    <w:rsid w:val="26445B3C"/>
    <w:rsid w:val="268D33FB"/>
    <w:rsid w:val="26B0D53D"/>
    <w:rsid w:val="26DBE7C3"/>
    <w:rsid w:val="26E999B9"/>
    <w:rsid w:val="27033CF1"/>
    <w:rsid w:val="270C3371"/>
    <w:rsid w:val="27268260"/>
    <w:rsid w:val="2727934C"/>
    <w:rsid w:val="277F811E"/>
    <w:rsid w:val="281853B2"/>
    <w:rsid w:val="282E2C71"/>
    <w:rsid w:val="283A6E25"/>
    <w:rsid w:val="285507FE"/>
    <w:rsid w:val="2865A2A0"/>
    <w:rsid w:val="288BE843"/>
    <w:rsid w:val="28B5F92A"/>
    <w:rsid w:val="28D9C2E1"/>
    <w:rsid w:val="294240C8"/>
    <w:rsid w:val="2947C1C6"/>
    <w:rsid w:val="299BDC24"/>
    <w:rsid w:val="2A0BB431"/>
    <w:rsid w:val="2A2CD4FC"/>
    <w:rsid w:val="2A515364"/>
    <w:rsid w:val="2B101EE9"/>
    <w:rsid w:val="2B4106E7"/>
    <w:rsid w:val="2B97D55B"/>
    <w:rsid w:val="2C6D057F"/>
    <w:rsid w:val="2C6E6E68"/>
    <w:rsid w:val="2C8115BD"/>
    <w:rsid w:val="2C96EAD8"/>
    <w:rsid w:val="2C9F25DA"/>
    <w:rsid w:val="2CBD195F"/>
    <w:rsid w:val="2CF1935C"/>
    <w:rsid w:val="2D1F915E"/>
    <w:rsid w:val="2D9576B5"/>
    <w:rsid w:val="2DBA969B"/>
    <w:rsid w:val="2DCC20F5"/>
    <w:rsid w:val="2EB88D5B"/>
    <w:rsid w:val="2ED30B4B"/>
    <w:rsid w:val="2F394AF6"/>
    <w:rsid w:val="2F3CEE72"/>
    <w:rsid w:val="2F4E10E5"/>
    <w:rsid w:val="2F96354E"/>
    <w:rsid w:val="301D7B75"/>
    <w:rsid w:val="30A28E6E"/>
    <w:rsid w:val="30CBD01A"/>
    <w:rsid w:val="30F1C008"/>
    <w:rsid w:val="30F90F68"/>
    <w:rsid w:val="31057A13"/>
    <w:rsid w:val="31098CAA"/>
    <w:rsid w:val="3140051C"/>
    <w:rsid w:val="3141A6C0"/>
    <w:rsid w:val="3156C5E3"/>
    <w:rsid w:val="31840B08"/>
    <w:rsid w:val="31BA24B1"/>
    <w:rsid w:val="31C15039"/>
    <w:rsid w:val="3233F1BF"/>
    <w:rsid w:val="32567D6D"/>
    <w:rsid w:val="32835398"/>
    <w:rsid w:val="329A5533"/>
    <w:rsid w:val="32A44C34"/>
    <w:rsid w:val="33362996"/>
    <w:rsid w:val="335487EC"/>
    <w:rsid w:val="337EB728"/>
    <w:rsid w:val="338711D2"/>
    <w:rsid w:val="34190820"/>
    <w:rsid w:val="341EF449"/>
    <w:rsid w:val="344E3F62"/>
    <w:rsid w:val="345F87E9"/>
    <w:rsid w:val="348140B0"/>
    <w:rsid w:val="349A0B32"/>
    <w:rsid w:val="34CF4FEF"/>
    <w:rsid w:val="34E68116"/>
    <w:rsid w:val="3504121F"/>
    <w:rsid w:val="350AEA65"/>
    <w:rsid w:val="35243125"/>
    <w:rsid w:val="356339BE"/>
    <w:rsid w:val="3598AF5E"/>
    <w:rsid w:val="35D7F6DA"/>
    <w:rsid w:val="362DF8D5"/>
    <w:rsid w:val="36641D9B"/>
    <w:rsid w:val="36D86EAE"/>
    <w:rsid w:val="37537D46"/>
    <w:rsid w:val="378F6561"/>
    <w:rsid w:val="37944573"/>
    <w:rsid w:val="379759F5"/>
    <w:rsid w:val="37AF25CA"/>
    <w:rsid w:val="37F4C804"/>
    <w:rsid w:val="3814C369"/>
    <w:rsid w:val="381E8594"/>
    <w:rsid w:val="382AA0DC"/>
    <w:rsid w:val="3841AE96"/>
    <w:rsid w:val="384CA011"/>
    <w:rsid w:val="38555831"/>
    <w:rsid w:val="38B24376"/>
    <w:rsid w:val="38C54D0D"/>
    <w:rsid w:val="38D01D26"/>
    <w:rsid w:val="38E81F85"/>
    <w:rsid w:val="397B5FE3"/>
    <w:rsid w:val="39A5FF19"/>
    <w:rsid w:val="39D4E02C"/>
    <w:rsid w:val="39E34B4C"/>
    <w:rsid w:val="3A18D3C1"/>
    <w:rsid w:val="3A4800F0"/>
    <w:rsid w:val="3A57AC9A"/>
    <w:rsid w:val="3AF2D580"/>
    <w:rsid w:val="3B013FBA"/>
    <w:rsid w:val="3B0D9ABF"/>
    <w:rsid w:val="3B1C0DE3"/>
    <w:rsid w:val="3B33BDB9"/>
    <w:rsid w:val="3B5C48F3"/>
    <w:rsid w:val="3BDFE848"/>
    <w:rsid w:val="3BE20BFA"/>
    <w:rsid w:val="3BF8077A"/>
    <w:rsid w:val="3C3DE508"/>
    <w:rsid w:val="3C839C44"/>
    <w:rsid w:val="3D37EF8A"/>
    <w:rsid w:val="3D6DF807"/>
    <w:rsid w:val="3DE271C9"/>
    <w:rsid w:val="3E083364"/>
    <w:rsid w:val="3E236716"/>
    <w:rsid w:val="3E2374C3"/>
    <w:rsid w:val="3E39A247"/>
    <w:rsid w:val="3E66132E"/>
    <w:rsid w:val="3E711CD4"/>
    <w:rsid w:val="3E7AE9B6"/>
    <w:rsid w:val="3EAE65EC"/>
    <w:rsid w:val="3F991C5D"/>
    <w:rsid w:val="40128396"/>
    <w:rsid w:val="402F28FC"/>
    <w:rsid w:val="404E8839"/>
    <w:rsid w:val="405B017C"/>
    <w:rsid w:val="4065BE85"/>
    <w:rsid w:val="415D34CF"/>
    <w:rsid w:val="41BF761D"/>
    <w:rsid w:val="41FF43BD"/>
    <w:rsid w:val="4208D4A8"/>
    <w:rsid w:val="421A925A"/>
    <w:rsid w:val="42E35001"/>
    <w:rsid w:val="42F29607"/>
    <w:rsid w:val="44664A77"/>
    <w:rsid w:val="446834DF"/>
    <w:rsid w:val="44A9BF94"/>
    <w:rsid w:val="44D4FE26"/>
    <w:rsid w:val="451A4615"/>
    <w:rsid w:val="451C202A"/>
    <w:rsid w:val="45335D29"/>
    <w:rsid w:val="4540D545"/>
    <w:rsid w:val="457F2D2F"/>
    <w:rsid w:val="45F5A9E0"/>
    <w:rsid w:val="461B1716"/>
    <w:rsid w:val="461F9148"/>
    <w:rsid w:val="4642C303"/>
    <w:rsid w:val="4668E1E9"/>
    <w:rsid w:val="46CBDB6B"/>
    <w:rsid w:val="46D82DA7"/>
    <w:rsid w:val="471F070B"/>
    <w:rsid w:val="477C107F"/>
    <w:rsid w:val="47C20B48"/>
    <w:rsid w:val="47DD7268"/>
    <w:rsid w:val="481AA9C1"/>
    <w:rsid w:val="483D9DEC"/>
    <w:rsid w:val="48BC720E"/>
    <w:rsid w:val="48CC06A4"/>
    <w:rsid w:val="48FDCAE6"/>
    <w:rsid w:val="491C28A0"/>
    <w:rsid w:val="49CDE74D"/>
    <w:rsid w:val="49CE6879"/>
    <w:rsid w:val="49D39EAE"/>
    <w:rsid w:val="49FD4BC9"/>
    <w:rsid w:val="4A41F409"/>
    <w:rsid w:val="4A62530D"/>
    <w:rsid w:val="4A77418F"/>
    <w:rsid w:val="4AF84FEF"/>
    <w:rsid w:val="4B061891"/>
    <w:rsid w:val="4BB27922"/>
    <w:rsid w:val="4BB5C30A"/>
    <w:rsid w:val="4BBBEAD5"/>
    <w:rsid w:val="4BD0E3C3"/>
    <w:rsid w:val="4BF17DB1"/>
    <w:rsid w:val="4C09DB5C"/>
    <w:rsid w:val="4C0C1E70"/>
    <w:rsid w:val="4C11A9A6"/>
    <w:rsid w:val="4C5B0776"/>
    <w:rsid w:val="4C72B22C"/>
    <w:rsid w:val="4CF46FD4"/>
    <w:rsid w:val="4CF743B5"/>
    <w:rsid w:val="4D03731B"/>
    <w:rsid w:val="4D0BCC78"/>
    <w:rsid w:val="4D2C8F8B"/>
    <w:rsid w:val="4D487C4A"/>
    <w:rsid w:val="4D607CE9"/>
    <w:rsid w:val="4D85D704"/>
    <w:rsid w:val="4E12F311"/>
    <w:rsid w:val="4E3DCD84"/>
    <w:rsid w:val="4E50F835"/>
    <w:rsid w:val="4E72FE16"/>
    <w:rsid w:val="4F1A645C"/>
    <w:rsid w:val="4FF5ACC1"/>
    <w:rsid w:val="500FBC46"/>
    <w:rsid w:val="5016C85D"/>
    <w:rsid w:val="50B5A8F7"/>
    <w:rsid w:val="50CAB6BF"/>
    <w:rsid w:val="50E38854"/>
    <w:rsid w:val="5177CAB2"/>
    <w:rsid w:val="51B2A06A"/>
    <w:rsid w:val="51DC765A"/>
    <w:rsid w:val="5256877C"/>
    <w:rsid w:val="5259D956"/>
    <w:rsid w:val="5259D98B"/>
    <w:rsid w:val="5261E420"/>
    <w:rsid w:val="52B64626"/>
    <w:rsid w:val="52D5FD3E"/>
    <w:rsid w:val="53223160"/>
    <w:rsid w:val="532F8EE5"/>
    <w:rsid w:val="5334DF33"/>
    <w:rsid w:val="5342F7C5"/>
    <w:rsid w:val="5364DF8A"/>
    <w:rsid w:val="53781524"/>
    <w:rsid w:val="53862FF1"/>
    <w:rsid w:val="53953E89"/>
    <w:rsid w:val="54206AF3"/>
    <w:rsid w:val="54219921"/>
    <w:rsid w:val="5422E50B"/>
    <w:rsid w:val="5467C9F7"/>
    <w:rsid w:val="5506D689"/>
    <w:rsid w:val="5534D82E"/>
    <w:rsid w:val="553A6755"/>
    <w:rsid w:val="55A06C8B"/>
    <w:rsid w:val="55AF8593"/>
    <w:rsid w:val="56391FB4"/>
    <w:rsid w:val="564145B5"/>
    <w:rsid w:val="567CDFF8"/>
    <w:rsid w:val="567DA4FE"/>
    <w:rsid w:val="56AA9B57"/>
    <w:rsid w:val="56C1D29F"/>
    <w:rsid w:val="56C33314"/>
    <w:rsid w:val="5753CEDC"/>
    <w:rsid w:val="575569E4"/>
    <w:rsid w:val="579628E1"/>
    <w:rsid w:val="582C1356"/>
    <w:rsid w:val="587581D6"/>
    <w:rsid w:val="5897FA16"/>
    <w:rsid w:val="58BB0576"/>
    <w:rsid w:val="5922A726"/>
    <w:rsid w:val="59288C8D"/>
    <w:rsid w:val="598A7D94"/>
    <w:rsid w:val="598BDDD9"/>
    <w:rsid w:val="59B6F241"/>
    <w:rsid w:val="59B6F2A0"/>
    <w:rsid w:val="59F7E47D"/>
    <w:rsid w:val="5A41E53A"/>
    <w:rsid w:val="5AEDDBE4"/>
    <w:rsid w:val="5AF5E3CB"/>
    <w:rsid w:val="5B06D815"/>
    <w:rsid w:val="5B080747"/>
    <w:rsid w:val="5B25CD9B"/>
    <w:rsid w:val="5B8E1F47"/>
    <w:rsid w:val="5B9BF016"/>
    <w:rsid w:val="5BA5C62C"/>
    <w:rsid w:val="5BAAEA4B"/>
    <w:rsid w:val="5C2D19C0"/>
    <w:rsid w:val="5C7A2D65"/>
    <w:rsid w:val="5CDAAF11"/>
    <w:rsid w:val="5CDB2C68"/>
    <w:rsid w:val="5D1E68B4"/>
    <w:rsid w:val="5D25FC1A"/>
    <w:rsid w:val="5D4B8E41"/>
    <w:rsid w:val="5DAA7A5A"/>
    <w:rsid w:val="5E7939F8"/>
    <w:rsid w:val="5E89DD07"/>
    <w:rsid w:val="5EA92A12"/>
    <w:rsid w:val="5EDF0A8D"/>
    <w:rsid w:val="5EEA8D6A"/>
    <w:rsid w:val="5EF1E0ED"/>
    <w:rsid w:val="5F0208D0"/>
    <w:rsid w:val="5F5CA2D6"/>
    <w:rsid w:val="5FC0D64C"/>
    <w:rsid w:val="604CAF43"/>
    <w:rsid w:val="6073C71F"/>
    <w:rsid w:val="60AB02AF"/>
    <w:rsid w:val="60E8514B"/>
    <w:rsid w:val="6125404E"/>
    <w:rsid w:val="61FCF536"/>
    <w:rsid w:val="61FFC741"/>
    <w:rsid w:val="621A1417"/>
    <w:rsid w:val="62CF3F51"/>
    <w:rsid w:val="63598CB9"/>
    <w:rsid w:val="63872F60"/>
    <w:rsid w:val="63998088"/>
    <w:rsid w:val="63F69A79"/>
    <w:rsid w:val="64225ADA"/>
    <w:rsid w:val="64246454"/>
    <w:rsid w:val="6489B95D"/>
    <w:rsid w:val="64A3E2E4"/>
    <w:rsid w:val="64C8CE88"/>
    <w:rsid w:val="65005841"/>
    <w:rsid w:val="655E8951"/>
    <w:rsid w:val="6563D674"/>
    <w:rsid w:val="65F2A5FB"/>
    <w:rsid w:val="660A8BDC"/>
    <w:rsid w:val="6634E8DF"/>
    <w:rsid w:val="667C928E"/>
    <w:rsid w:val="6706192F"/>
    <w:rsid w:val="6715134E"/>
    <w:rsid w:val="67B5EFF1"/>
    <w:rsid w:val="67BD872D"/>
    <w:rsid w:val="67EBF489"/>
    <w:rsid w:val="6837DDF3"/>
    <w:rsid w:val="6865AC4B"/>
    <w:rsid w:val="687B7EC0"/>
    <w:rsid w:val="687F421B"/>
    <w:rsid w:val="689383CC"/>
    <w:rsid w:val="689C5987"/>
    <w:rsid w:val="68B18D11"/>
    <w:rsid w:val="68BC816C"/>
    <w:rsid w:val="68E9E460"/>
    <w:rsid w:val="6924CD61"/>
    <w:rsid w:val="692A8F0A"/>
    <w:rsid w:val="69316D2A"/>
    <w:rsid w:val="6987FE05"/>
    <w:rsid w:val="69BCB2DF"/>
    <w:rsid w:val="69F733AC"/>
    <w:rsid w:val="6A0DA10D"/>
    <w:rsid w:val="6A410485"/>
    <w:rsid w:val="6AB5249E"/>
    <w:rsid w:val="6AE6D29F"/>
    <w:rsid w:val="6AF5089F"/>
    <w:rsid w:val="6AFAD94F"/>
    <w:rsid w:val="6B0EB742"/>
    <w:rsid w:val="6B32F002"/>
    <w:rsid w:val="6B61DE13"/>
    <w:rsid w:val="6B69795A"/>
    <w:rsid w:val="6C41E71C"/>
    <w:rsid w:val="6C7DC5CF"/>
    <w:rsid w:val="6CB58B62"/>
    <w:rsid w:val="6CF5F12C"/>
    <w:rsid w:val="6D37E945"/>
    <w:rsid w:val="6D923D0A"/>
    <w:rsid w:val="6E2655E9"/>
    <w:rsid w:val="6E2AA192"/>
    <w:rsid w:val="6E40D772"/>
    <w:rsid w:val="6E5EB1A4"/>
    <w:rsid w:val="6E854697"/>
    <w:rsid w:val="6EE723C6"/>
    <w:rsid w:val="6F165BE1"/>
    <w:rsid w:val="6F432BC3"/>
    <w:rsid w:val="6FD8334F"/>
    <w:rsid w:val="6FEB6C27"/>
    <w:rsid w:val="6FF427B4"/>
    <w:rsid w:val="703CEBB6"/>
    <w:rsid w:val="7041E82E"/>
    <w:rsid w:val="70537896"/>
    <w:rsid w:val="70C3DE31"/>
    <w:rsid w:val="70D100C4"/>
    <w:rsid w:val="70D973C8"/>
    <w:rsid w:val="7118A135"/>
    <w:rsid w:val="71610F53"/>
    <w:rsid w:val="716C471D"/>
    <w:rsid w:val="717C5F82"/>
    <w:rsid w:val="718CFA5E"/>
    <w:rsid w:val="71CB9A33"/>
    <w:rsid w:val="721E6A55"/>
    <w:rsid w:val="72743C8A"/>
    <w:rsid w:val="72847CCD"/>
    <w:rsid w:val="729AA34D"/>
    <w:rsid w:val="729FB25F"/>
    <w:rsid w:val="72CAF534"/>
    <w:rsid w:val="72F1EF25"/>
    <w:rsid w:val="731C9CEC"/>
    <w:rsid w:val="73303016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C21CC5"/>
    <w:rsid w:val="752EF5E6"/>
    <w:rsid w:val="75543E93"/>
    <w:rsid w:val="7576797D"/>
    <w:rsid w:val="757E0BF6"/>
    <w:rsid w:val="75A54F9E"/>
    <w:rsid w:val="75AD52CC"/>
    <w:rsid w:val="75D60527"/>
    <w:rsid w:val="75DDFC65"/>
    <w:rsid w:val="767C60BD"/>
    <w:rsid w:val="76A9E497"/>
    <w:rsid w:val="76B3E0C2"/>
    <w:rsid w:val="76D81152"/>
    <w:rsid w:val="76FE28BA"/>
    <w:rsid w:val="7726DAC2"/>
    <w:rsid w:val="779279F6"/>
    <w:rsid w:val="7792E757"/>
    <w:rsid w:val="7793EE0E"/>
    <w:rsid w:val="77A6ACC6"/>
    <w:rsid w:val="77A8E4BD"/>
    <w:rsid w:val="77D4A566"/>
    <w:rsid w:val="7821E5D4"/>
    <w:rsid w:val="78EF3EDE"/>
    <w:rsid w:val="7939A96C"/>
    <w:rsid w:val="79528C2C"/>
    <w:rsid w:val="79ACABD7"/>
    <w:rsid w:val="79AFB2EC"/>
    <w:rsid w:val="7A35544D"/>
    <w:rsid w:val="7A3D51C8"/>
    <w:rsid w:val="7A3E391A"/>
    <w:rsid w:val="7A684D02"/>
    <w:rsid w:val="7A6EC329"/>
    <w:rsid w:val="7AAF7522"/>
    <w:rsid w:val="7ABF50D1"/>
    <w:rsid w:val="7AE04838"/>
    <w:rsid w:val="7AEB276A"/>
    <w:rsid w:val="7B1023C7"/>
    <w:rsid w:val="7B2CCBEE"/>
    <w:rsid w:val="7B38ACA3"/>
    <w:rsid w:val="7B465E03"/>
    <w:rsid w:val="7B5D1022"/>
    <w:rsid w:val="7B68F92B"/>
    <w:rsid w:val="7BAF9969"/>
    <w:rsid w:val="7BF510A0"/>
    <w:rsid w:val="7BF7A718"/>
    <w:rsid w:val="7CF8054B"/>
    <w:rsid w:val="7D111498"/>
    <w:rsid w:val="7D46CFBB"/>
    <w:rsid w:val="7D524322"/>
    <w:rsid w:val="7E3F0F37"/>
    <w:rsid w:val="7E6A7597"/>
    <w:rsid w:val="7E71FDC2"/>
    <w:rsid w:val="7E8416CC"/>
    <w:rsid w:val="7F11A5F9"/>
    <w:rsid w:val="7F3054A9"/>
    <w:rsid w:val="7F68710C"/>
    <w:rsid w:val="7F86519F"/>
    <w:rsid w:val="7F8B003D"/>
    <w:rsid w:val="7F9E9AD4"/>
    <w:rsid w:val="7F9EDAFD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microsoft.com/office/2020/10/relationships/intelligence" Target="intelligence2.xml" Id="Rfd79f196f450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67</revision>
  <lastPrinted>2012-12-03T18:15:00.0000000Z</lastPrinted>
  <dcterms:created xsi:type="dcterms:W3CDTF">2025-02-01T10:13:00.0000000Z</dcterms:created>
  <dcterms:modified xsi:type="dcterms:W3CDTF">2025-06-13T19:17:32.3834733Z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