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B12" w:rsidRDefault="007423BD">
      <w:pPr>
        <w:rPr>
          <w:lang w:val="da-DK"/>
        </w:rPr>
      </w:pPr>
      <w:r>
        <w:rPr>
          <w:lang w:val="da-DK"/>
        </w:rPr>
        <w:t>TimeOut kom godt igang rev. 2010.04.19-1</w:t>
      </w:r>
    </w:p>
    <w:p w:rsidR="007423BD" w:rsidRDefault="007423BD">
      <w:pPr>
        <w:rPr>
          <w:lang w:val="da-DK"/>
        </w:rPr>
      </w:pPr>
    </w:p>
    <w:p w:rsidR="008B0630" w:rsidRPr="00104096" w:rsidRDefault="008B0630">
      <w:pPr>
        <w:rPr>
          <w:b/>
          <w:sz w:val="40"/>
          <w:szCs w:val="40"/>
          <w:lang w:val="da-DK"/>
        </w:rPr>
      </w:pPr>
      <w:r w:rsidRPr="00104096">
        <w:rPr>
          <w:b/>
          <w:sz w:val="40"/>
          <w:szCs w:val="40"/>
          <w:lang w:val="da-DK"/>
        </w:rPr>
        <w:t>TimeOut ”Kom godt igang” guide</w:t>
      </w:r>
    </w:p>
    <w:p w:rsidR="008B0630" w:rsidRDefault="008B0630">
      <w:pPr>
        <w:rPr>
          <w:lang w:val="da-DK"/>
        </w:rPr>
      </w:pPr>
      <w:r>
        <w:rPr>
          <w:lang w:val="da-DK"/>
        </w:rPr>
        <w:t>Vi vil i denne guide beskrive de mest grundlæggende funktioner for at komme godt igang med TimeOut.</w:t>
      </w:r>
    </w:p>
    <w:p w:rsidR="008B0630" w:rsidRDefault="008B0630">
      <w:pPr>
        <w:rPr>
          <w:lang w:val="da-DK"/>
        </w:rPr>
      </w:pPr>
      <w:r>
        <w:rPr>
          <w:lang w:val="da-DK"/>
        </w:rPr>
        <w:t>Disse funktioner er bl.a</w:t>
      </w:r>
    </w:p>
    <w:p w:rsidR="00CC56C8" w:rsidRDefault="00CC56C8">
      <w:pPr>
        <w:rPr>
          <w:lang w:val="da-DK"/>
        </w:rPr>
      </w:pPr>
    </w:p>
    <w:p w:rsidR="00CC56C8" w:rsidRDefault="00CC56C8" w:rsidP="008B0630">
      <w:pPr>
        <w:pStyle w:val="ListParagraph"/>
        <w:numPr>
          <w:ilvl w:val="0"/>
          <w:numId w:val="1"/>
        </w:numPr>
        <w:rPr>
          <w:lang w:val="da-DK"/>
        </w:rPr>
      </w:pPr>
      <w:r>
        <w:rPr>
          <w:lang w:val="da-DK"/>
        </w:rPr>
        <w:t>Filosofien bag TimeOut</w:t>
      </w:r>
    </w:p>
    <w:p w:rsidR="008B0630" w:rsidRPr="008B0630" w:rsidRDefault="008B0630" w:rsidP="008B0630">
      <w:pPr>
        <w:pStyle w:val="ListParagraph"/>
        <w:numPr>
          <w:ilvl w:val="0"/>
          <w:numId w:val="1"/>
        </w:numPr>
        <w:rPr>
          <w:lang w:val="da-DK"/>
        </w:rPr>
      </w:pPr>
      <w:r w:rsidRPr="008B0630">
        <w:rPr>
          <w:lang w:val="da-DK"/>
        </w:rPr>
        <w:t>Generel opbygning af niveauer for tidsregistrering</w:t>
      </w:r>
    </w:p>
    <w:p w:rsidR="008B0630" w:rsidRPr="008B0630" w:rsidRDefault="00C65365" w:rsidP="008B0630">
      <w:pPr>
        <w:pStyle w:val="ListParagraph"/>
        <w:numPr>
          <w:ilvl w:val="0"/>
          <w:numId w:val="1"/>
        </w:numPr>
        <w:rPr>
          <w:lang w:val="da-DK"/>
        </w:rPr>
      </w:pPr>
      <w:r>
        <w:rPr>
          <w:lang w:val="da-DK"/>
        </w:rPr>
        <w:t>M</w:t>
      </w:r>
      <w:r w:rsidR="008B0630" w:rsidRPr="008B0630">
        <w:rPr>
          <w:lang w:val="da-DK"/>
        </w:rPr>
        <w:t xml:space="preserve">edarbejdertyper </w:t>
      </w:r>
    </w:p>
    <w:p w:rsidR="008B0630" w:rsidRDefault="00C65365" w:rsidP="008B0630">
      <w:pPr>
        <w:pStyle w:val="ListParagraph"/>
        <w:numPr>
          <w:ilvl w:val="0"/>
          <w:numId w:val="1"/>
        </w:numPr>
        <w:rPr>
          <w:lang w:val="da-DK"/>
        </w:rPr>
      </w:pPr>
      <w:r>
        <w:rPr>
          <w:lang w:val="da-DK"/>
        </w:rPr>
        <w:t>M</w:t>
      </w:r>
      <w:r w:rsidR="008B0630" w:rsidRPr="008B0630">
        <w:rPr>
          <w:lang w:val="da-DK"/>
        </w:rPr>
        <w:t>edarbejder</w:t>
      </w:r>
      <w:r>
        <w:rPr>
          <w:lang w:val="da-DK"/>
        </w:rPr>
        <w:t>e</w:t>
      </w:r>
    </w:p>
    <w:p w:rsidR="00C65365" w:rsidRPr="008B0630" w:rsidRDefault="00C65365" w:rsidP="008B0630">
      <w:pPr>
        <w:pStyle w:val="ListParagraph"/>
        <w:numPr>
          <w:ilvl w:val="0"/>
          <w:numId w:val="1"/>
        </w:numPr>
        <w:rPr>
          <w:lang w:val="da-DK"/>
        </w:rPr>
      </w:pPr>
      <w:r>
        <w:rPr>
          <w:lang w:val="da-DK"/>
        </w:rPr>
        <w:t>Projektgrupper og teamledere</w:t>
      </w:r>
    </w:p>
    <w:p w:rsidR="00C65365" w:rsidRDefault="008B0630" w:rsidP="00C65365">
      <w:pPr>
        <w:pStyle w:val="ListParagraph"/>
        <w:numPr>
          <w:ilvl w:val="0"/>
          <w:numId w:val="1"/>
        </w:numPr>
        <w:rPr>
          <w:lang w:val="da-DK"/>
        </w:rPr>
      </w:pPr>
      <w:r w:rsidRPr="008B0630">
        <w:rPr>
          <w:lang w:val="da-DK"/>
        </w:rPr>
        <w:t>Opret kontakt (kunde)</w:t>
      </w:r>
    </w:p>
    <w:p w:rsidR="00806255" w:rsidRPr="008B0630" w:rsidRDefault="00806255" w:rsidP="00806255">
      <w:pPr>
        <w:pStyle w:val="ListParagraph"/>
        <w:numPr>
          <w:ilvl w:val="0"/>
          <w:numId w:val="1"/>
        </w:numPr>
        <w:rPr>
          <w:lang w:val="da-DK"/>
        </w:rPr>
      </w:pPr>
      <w:r w:rsidRPr="008B0630">
        <w:rPr>
          <w:lang w:val="da-DK"/>
        </w:rPr>
        <w:t>Stam-aktiviteter (job-skabeloner)</w:t>
      </w:r>
    </w:p>
    <w:p w:rsidR="008B0630" w:rsidRPr="00C65365" w:rsidRDefault="008B0630" w:rsidP="00C65365">
      <w:pPr>
        <w:pStyle w:val="ListParagraph"/>
        <w:numPr>
          <w:ilvl w:val="0"/>
          <w:numId w:val="1"/>
        </w:numPr>
        <w:rPr>
          <w:lang w:val="da-DK"/>
        </w:rPr>
      </w:pPr>
      <w:r w:rsidRPr="00C65365">
        <w:rPr>
          <w:lang w:val="da-DK"/>
        </w:rPr>
        <w:t>Opret job</w:t>
      </w:r>
    </w:p>
    <w:p w:rsidR="008B0630" w:rsidRPr="008B0630" w:rsidRDefault="008B0630" w:rsidP="008B0630">
      <w:pPr>
        <w:pStyle w:val="ListParagraph"/>
        <w:numPr>
          <w:ilvl w:val="0"/>
          <w:numId w:val="1"/>
        </w:numPr>
        <w:rPr>
          <w:lang w:val="da-DK"/>
        </w:rPr>
      </w:pPr>
      <w:r w:rsidRPr="008B0630">
        <w:rPr>
          <w:lang w:val="da-DK"/>
        </w:rPr>
        <w:t>Opret aktiviteter</w:t>
      </w:r>
      <w:r w:rsidR="005B7AE0">
        <w:rPr>
          <w:lang w:val="da-DK"/>
        </w:rPr>
        <w:t xml:space="preserve"> ”on the fly”</w:t>
      </w:r>
    </w:p>
    <w:p w:rsidR="008B0630" w:rsidRPr="008B0630" w:rsidRDefault="008B0630" w:rsidP="008B0630">
      <w:pPr>
        <w:pStyle w:val="ListParagraph"/>
        <w:numPr>
          <w:ilvl w:val="0"/>
          <w:numId w:val="1"/>
        </w:numPr>
        <w:rPr>
          <w:lang w:val="da-DK"/>
        </w:rPr>
      </w:pPr>
      <w:r w:rsidRPr="008B0630">
        <w:rPr>
          <w:lang w:val="da-DK"/>
        </w:rPr>
        <w:t>Klar til timeregistrering</w:t>
      </w:r>
    </w:p>
    <w:p w:rsidR="007C103A" w:rsidRDefault="007C103A" w:rsidP="007C103A">
      <w:pPr>
        <w:rPr>
          <w:sz w:val="28"/>
          <w:szCs w:val="28"/>
          <w:lang w:val="da-DK"/>
        </w:rPr>
      </w:pPr>
    </w:p>
    <w:p w:rsidR="00CC56C8" w:rsidRDefault="00A6293F" w:rsidP="007C103A">
      <w:pPr>
        <w:rPr>
          <w:sz w:val="28"/>
          <w:szCs w:val="28"/>
          <w:lang w:val="da-DK"/>
        </w:rPr>
      </w:pPr>
      <w:r w:rsidRPr="00A6293F">
        <w:rPr>
          <w:b/>
          <w:sz w:val="28"/>
          <w:szCs w:val="28"/>
          <w:lang w:val="da-DK"/>
        </w:rPr>
        <w:t>01.00</w:t>
      </w:r>
      <w:r w:rsidR="00CC56C8">
        <w:rPr>
          <w:sz w:val="28"/>
          <w:szCs w:val="28"/>
          <w:lang w:val="da-DK"/>
        </w:rPr>
        <w:t xml:space="preserve"> </w:t>
      </w:r>
      <w:r w:rsidR="00CC56C8" w:rsidRPr="00CC56C8">
        <w:rPr>
          <w:b/>
          <w:sz w:val="28"/>
          <w:szCs w:val="28"/>
          <w:lang w:val="da-DK"/>
        </w:rPr>
        <w:t>Filosofi</w:t>
      </w:r>
      <w:r w:rsidR="00CC56C8">
        <w:rPr>
          <w:b/>
          <w:sz w:val="28"/>
          <w:szCs w:val="28"/>
          <w:lang w:val="da-DK"/>
        </w:rPr>
        <w:t>en bag TimeOut</w:t>
      </w:r>
      <w:r w:rsidR="00EC7DD0">
        <w:rPr>
          <w:b/>
          <w:sz w:val="28"/>
          <w:szCs w:val="28"/>
          <w:lang w:val="da-DK"/>
        </w:rPr>
        <w:t xml:space="preserve">: </w:t>
      </w:r>
      <w:r w:rsidR="00EC7DD0" w:rsidRPr="00EC7DD0">
        <w:rPr>
          <w:b/>
          <w:sz w:val="28"/>
          <w:szCs w:val="28"/>
          <w:lang w:val="da-DK"/>
        </w:rPr>
        <w:t>Tid &amp; Overblik</w:t>
      </w:r>
    </w:p>
    <w:p w:rsidR="00536471" w:rsidRDefault="00536471" w:rsidP="007C103A">
      <w:pPr>
        <w:rPr>
          <w:sz w:val="28"/>
          <w:szCs w:val="28"/>
          <w:lang w:val="da-DK"/>
        </w:rPr>
      </w:pPr>
      <w:r w:rsidRPr="00536471">
        <w:rPr>
          <w:sz w:val="28"/>
          <w:szCs w:val="28"/>
          <w:lang w:val="da-DK"/>
        </w:rPr>
        <w:t>TimeOut er bygget op således at det kan bruges i mange brancher</w:t>
      </w:r>
      <w:r w:rsidR="004D6746">
        <w:rPr>
          <w:sz w:val="28"/>
          <w:szCs w:val="28"/>
          <w:lang w:val="da-DK"/>
        </w:rPr>
        <w:t xml:space="preserve"> </w:t>
      </w:r>
      <w:r w:rsidRPr="00536471">
        <w:rPr>
          <w:sz w:val="28"/>
          <w:szCs w:val="28"/>
          <w:lang w:val="da-DK"/>
        </w:rPr>
        <w:t>og tilpasses mange virksomheds</w:t>
      </w:r>
      <w:r w:rsidR="004D6746">
        <w:rPr>
          <w:sz w:val="28"/>
          <w:szCs w:val="28"/>
          <w:lang w:val="da-DK"/>
        </w:rPr>
        <w:t>-</w:t>
      </w:r>
      <w:r w:rsidRPr="00536471">
        <w:rPr>
          <w:sz w:val="28"/>
          <w:szCs w:val="28"/>
          <w:lang w:val="da-DK"/>
        </w:rPr>
        <w:t>strukturer.</w:t>
      </w:r>
      <w:r>
        <w:rPr>
          <w:sz w:val="28"/>
          <w:szCs w:val="28"/>
          <w:lang w:val="da-DK"/>
        </w:rPr>
        <w:t xml:space="preserve"> Vores filosofi er at det skal være nemt at tidsregistrere, men det skal også være nemt at administrere, og hvis en af </w:t>
      </w:r>
      <w:r w:rsidR="004D6746">
        <w:rPr>
          <w:sz w:val="28"/>
          <w:szCs w:val="28"/>
          <w:lang w:val="da-DK"/>
        </w:rPr>
        <w:t>disse</w:t>
      </w:r>
      <w:r>
        <w:rPr>
          <w:sz w:val="28"/>
          <w:szCs w:val="28"/>
          <w:lang w:val="da-DK"/>
        </w:rPr>
        <w:t xml:space="preserve"> funktioner ikke fungerer i dagligdagen bliver systemet ikke nogen succes og</w:t>
      </w:r>
      <w:r w:rsidR="004D6746">
        <w:rPr>
          <w:sz w:val="28"/>
          <w:szCs w:val="28"/>
          <w:lang w:val="da-DK"/>
        </w:rPr>
        <w:t xml:space="preserve"> </w:t>
      </w:r>
      <w:r>
        <w:rPr>
          <w:sz w:val="28"/>
          <w:szCs w:val="28"/>
          <w:lang w:val="da-DK"/>
        </w:rPr>
        <w:t>virksomheden ikke det ønskede</w:t>
      </w:r>
      <w:r w:rsidR="004D6746">
        <w:rPr>
          <w:sz w:val="28"/>
          <w:szCs w:val="28"/>
          <w:lang w:val="da-DK"/>
        </w:rPr>
        <w:t xml:space="preserve"> udbytte af deres nye</w:t>
      </w:r>
      <w:r>
        <w:rPr>
          <w:sz w:val="28"/>
          <w:szCs w:val="28"/>
          <w:lang w:val="da-DK"/>
        </w:rPr>
        <w:t xml:space="preserve"> styringsværktøj.</w:t>
      </w:r>
      <w:r w:rsidR="004D6746">
        <w:rPr>
          <w:sz w:val="28"/>
          <w:szCs w:val="28"/>
          <w:lang w:val="da-DK"/>
        </w:rPr>
        <w:t xml:space="preserve"> Derfor er TimeOut skabt i balance mellem Nem Timeregistreing og enkel oprettelse, men samtidig med en dybde der gør at systemet kan levere det ønskede overblik og sikre at timer ikke går tabt. Derfor er TimeOut: Tid &amp; Overblik</w:t>
      </w:r>
    </w:p>
    <w:p w:rsidR="00536471" w:rsidRDefault="00536471" w:rsidP="007C103A">
      <w:pPr>
        <w:rPr>
          <w:sz w:val="28"/>
          <w:szCs w:val="28"/>
          <w:lang w:val="da-DK"/>
        </w:rPr>
      </w:pPr>
    </w:p>
    <w:p w:rsidR="00A6293F" w:rsidRDefault="00A6293F">
      <w:pPr>
        <w:rPr>
          <w:b/>
          <w:sz w:val="28"/>
          <w:szCs w:val="28"/>
          <w:lang w:val="da-DK"/>
        </w:rPr>
      </w:pPr>
      <w:r>
        <w:rPr>
          <w:b/>
          <w:sz w:val="28"/>
          <w:szCs w:val="28"/>
          <w:lang w:val="da-DK"/>
        </w:rPr>
        <w:br w:type="page"/>
      </w:r>
    </w:p>
    <w:p w:rsidR="00CC56C8" w:rsidRPr="00A6293F" w:rsidRDefault="00A6293F" w:rsidP="00A6293F">
      <w:pPr>
        <w:rPr>
          <w:b/>
          <w:sz w:val="28"/>
          <w:szCs w:val="28"/>
          <w:lang w:val="da-DK"/>
        </w:rPr>
      </w:pPr>
      <w:r>
        <w:rPr>
          <w:b/>
          <w:sz w:val="28"/>
          <w:szCs w:val="28"/>
          <w:lang w:val="da-DK"/>
        </w:rPr>
        <w:lastRenderedPageBreak/>
        <w:t>02.00</w:t>
      </w:r>
      <w:r w:rsidRPr="00A6293F">
        <w:rPr>
          <w:b/>
          <w:sz w:val="28"/>
          <w:szCs w:val="28"/>
          <w:lang w:val="da-DK"/>
        </w:rPr>
        <w:t xml:space="preserve"> </w:t>
      </w:r>
      <w:r w:rsidR="00CC56C8" w:rsidRPr="00A6293F">
        <w:rPr>
          <w:b/>
          <w:sz w:val="28"/>
          <w:szCs w:val="28"/>
          <w:lang w:val="da-DK"/>
        </w:rPr>
        <w:t>Generel opbygning</w:t>
      </w:r>
    </w:p>
    <w:p w:rsidR="00536471" w:rsidRPr="00536471" w:rsidRDefault="00536471" w:rsidP="00536471">
      <w:pPr>
        <w:rPr>
          <w:sz w:val="28"/>
          <w:szCs w:val="28"/>
          <w:lang w:val="da-DK"/>
        </w:rPr>
      </w:pPr>
      <w:r>
        <w:rPr>
          <w:sz w:val="28"/>
          <w:szCs w:val="28"/>
          <w:lang w:val="da-DK"/>
        </w:rPr>
        <w:t xml:space="preserve"> </w:t>
      </w:r>
      <w:r w:rsidRPr="00536471">
        <w:rPr>
          <w:sz w:val="28"/>
          <w:szCs w:val="28"/>
          <w:lang w:val="da-DK"/>
        </w:rPr>
        <w:t>Der er som udangspunkt 3 niveauer i TimeOut</w:t>
      </w:r>
    </w:p>
    <w:p w:rsidR="00536471" w:rsidRDefault="00536471" w:rsidP="00536471">
      <w:pPr>
        <w:rPr>
          <w:sz w:val="28"/>
          <w:szCs w:val="28"/>
          <w:lang w:val="da-DK"/>
        </w:rPr>
      </w:pPr>
      <w:r w:rsidRPr="00536471">
        <w:rPr>
          <w:b/>
          <w:sz w:val="28"/>
          <w:szCs w:val="28"/>
          <w:lang w:val="da-DK"/>
        </w:rPr>
        <w:t>Kunde – Job – Aktiviteter.</w:t>
      </w:r>
      <w:r>
        <w:rPr>
          <w:b/>
          <w:sz w:val="28"/>
          <w:szCs w:val="28"/>
          <w:lang w:val="da-DK"/>
        </w:rPr>
        <w:t xml:space="preserve"> </w:t>
      </w:r>
      <w:r>
        <w:rPr>
          <w:b/>
          <w:sz w:val="28"/>
          <w:szCs w:val="28"/>
          <w:lang w:val="da-DK"/>
        </w:rPr>
        <w:br/>
      </w:r>
      <w:r w:rsidRPr="00536471">
        <w:rPr>
          <w:sz w:val="28"/>
          <w:szCs w:val="28"/>
          <w:lang w:val="da-DK"/>
        </w:rPr>
        <w:t>Der</w:t>
      </w:r>
      <w:r>
        <w:rPr>
          <w:sz w:val="28"/>
          <w:szCs w:val="28"/>
          <w:lang w:val="da-DK"/>
        </w:rPr>
        <w:t xml:space="preserve"> kan oprettes ubegrænsede antal kunder, job </w:t>
      </w:r>
      <w:r w:rsidR="00A6293F">
        <w:rPr>
          <w:sz w:val="28"/>
          <w:szCs w:val="28"/>
          <w:lang w:val="da-DK"/>
        </w:rPr>
        <w:t>og aktiviteter i TimeOut.</w:t>
      </w:r>
    </w:p>
    <w:p w:rsidR="00C151F7" w:rsidRDefault="00C151F7" w:rsidP="00536471">
      <w:pPr>
        <w:rPr>
          <w:sz w:val="28"/>
          <w:szCs w:val="28"/>
          <w:lang w:val="da-DK"/>
        </w:rPr>
      </w:pPr>
      <w:r>
        <w:rPr>
          <w:sz w:val="28"/>
          <w:szCs w:val="28"/>
          <w:lang w:val="da-DK"/>
        </w:rPr>
        <w:t xml:space="preserve">For at kunne tidsregistrere i TimeOut skal der som minimun været oprettet en kontakt (kunde), et job på kunden, samt der skal være tilføjet en aktivitet på jobbet. Der kan tilføjes aktiviteter ”on the fly” eller via </w:t>
      </w:r>
      <w:r w:rsidRPr="00C151F7">
        <w:rPr>
          <w:b/>
          <w:sz w:val="28"/>
          <w:szCs w:val="28"/>
          <w:lang w:val="da-DK"/>
        </w:rPr>
        <w:t>Stam</w:t>
      </w:r>
      <w:r>
        <w:rPr>
          <w:b/>
          <w:sz w:val="28"/>
          <w:szCs w:val="28"/>
          <w:lang w:val="da-DK"/>
        </w:rPr>
        <w:t>-</w:t>
      </w:r>
      <w:r w:rsidRPr="00C151F7">
        <w:rPr>
          <w:b/>
          <w:sz w:val="28"/>
          <w:szCs w:val="28"/>
          <w:lang w:val="da-DK"/>
        </w:rPr>
        <w:t>aktivitetsgrupper</w:t>
      </w:r>
      <w:r>
        <w:rPr>
          <w:sz w:val="28"/>
          <w:szCs w:val="28"/>
          <w:lang w:val="da-DK"/>
        </w:rPr>
        <w:t>.</w:t>
      </w:r>
    </w:p>
    <w:p w:rsidR="005F2E5B" w:rsidRDefault="005F2E5B" w:rsidP="00536471">
      <w:pPr>
        <w:rPr>
          <w:sz w:val="28"/>
          <w:szCs w:val="28"/>
          <w:lang w:val="da-DK"/>
        </w:rPr>
      </w:pPr>
    </w:p>
    <w:p w:rsidR="00A6293F" w:rsidRPr="00C151F7" w:rsidRDefault="00C151F7" w:rsidP="00536471">
      <w:pPr>
        <w:rPr>
          <w:sz w:val="28"/>
          <w:szCs w:val="28"/>
          <w:lang w:val="da-DK"/>
        </w:rPr>
      </w:pPr>
      <w:r w:rsidRPr="00C151F7">
        <w:rPr>
          <w:sz w:val="28"/>
          <w:szCs w:val="28"/>
          <w:lang w:val="da-DK"/>
        </w:rPr>
        <w:t xml:space="preserve"> </w:t>
      </w:r>
      <w:r w:rsidRPr="00C151F7">
        <w:rPr>
          <w:b/>
          <w:sz w:val="28"/>
          <w:szCs w:val="28"/>
          <w:lang w:val="da-DK"/>
        </w:rPr>
        <w:t>Stam</w:t>
      </w:r>
      <w:r>
        <w:rPr>
          <w:b/>
          <w:sz w:val="28"/>
          <w:szCs w:val="28"/>
          <w:lang w:val="da-DK"/>
        </w:rPr>
        <w:t>-</w:t>
      </w:r>
      <w:r w:rsidRPr="00C151F7">
        <w:rPr>
          <w:b/>
          <w:sz w:val="28"/>
          <w:szCs w:val="28"/>
          <w:lang w:val="da-DK"/>
        </w:rPr>
        <w:t>aktivitetsgrupper</w:t>
      </w:r>
      <w:r w:rsidRPr="00C151F7">
        <w:rPr>
          <w:sz w:val="28"/>
          <w:szCs w:val="28"/>
          <w:lang w:val="da-DK"/>
        </w:rPr>
        <w:br/>
      </w:r>
      <w:r w:rsidR="00536471">
        <w:rPr>
          <w:sz w:val="28"/>
          <w:szCs w:val="28"/>
          <w:lang w:val="da-DK"/>
        </w:rPr>
        <w:t>For at forenkle job-oprettelse</w:t>
      </w:r>
      <w:r w:rsidR="00A6293F">
        <w:rPr>
          <w:sz w:val="28"/>
          <w:szCs w:val="28"/>
          <w:lang w:val="da-DK"/>
        </w:rPr>
        <w:t>n</w:t>
      </w:r>
      <w:r w:rsidR="00536471">
        <w:rPr>
          <w:sz w:val="28"/>
          <w:szCs w:val="28"/>
          <w:lang w:val="da-DK"/>
        </w:rPr>
        <w:t xml:space="preserve"> og sørge for en fast struktur i viksomhedens job er det muligt at oprette </w:t>
      </w:r>
      <w:r w:rsidR="00536471" w:rsidRPr="00536471">
        <w:rPr>
          <w:b/>
          <w:sz w:val="28"/>
          <w:szCs w:val="28"/>
          <w:lang w:val="da-DK"/>
        </w:rPr>
        <w:t>Stam-aktiviteter</w:t>
      </w:r>
      <w:r w:rsidR="00536471">
        <w:rPr>
          <w:sz w:val="28"/>
          <w:szCs w:val="28"/>
          <w:lang w:val="da-DK"/>
        </w:rPr>
        <w:t xml:space="preserve"> (job-skabeloner) der gør det </w:t>
      </w:r>
      <w:r w:rsidR="00A6293F">
        <w:rPr>
          <w:sz w:val="28"/>
          <w:szCs w:val="28"/>
          <w:lang w:val="da-DK"/>
        </w:rPr>
        <w:t xml:space="preserve">muligt, </w:t>
      </w:r>
      <w:r w:rsidR="00536471">
        <w:rPr>
          <w:sz w:val="28"/>
          <w:szCs w:val="28"/>
          <w:lang w:val="da-DK"/>
        </w:rPr>
        <w:t xml:space="preserve"> </w:t>
      </w:r>
      <w:r w:rsidR="00A6293F">
        <w:rPr>
          <w:sz w:val="28"/>
          <w:szCs w:val="28"/>
          <w:lang w:val="da-DK"/>
        </w:rPr>
        <w:t xml:space="preserve">hurtigt at </w:t>
      </w:r>
      <w:r w:rsidR="00536471">
        <w:rPr>
          <w:sz w:val="28"/>
          <w:szCs w:val="28"/>
          <w:lang w:val="da-DK"/>
        </w:rPr>
        <w:t>oprette et nyt job, tilføje mange aktiviter og gøre det klar til timeregistrering.</w:t>
      </w:r>
    </w:p>
    <w:p w:rsidR="005F2E5B" w:rsidRDefault="005F2E5B" w:rsidP="00536471">
      <w:pPr>
        <w:rPr>
          <w:b/>
          <w:sz w:val="28"/>
          <w:szCs w:val="28"/>
          <w:lang w:val="da-DK"/>
        </w:rPr>
      </w:pPr>
    </w:p>
    <w:p w:rsidR="00A6293F" w:rsidRDefault="005F2E5B" w:rsidP="00536471">
      <w:pPr>
        <w:rPr>
          <w:sz w:val="28"/>
          <w:szCs w:val="28"/>
          <w:lang w:val="da-DK"/>
        </w:rPr>
      </w:pPr>
      <w:r w:rsidRPr="005F2E5B">
        <w:rPr>
          <w:b/>
          <w:sz w:val="28"/>
          <w:szCs w:val="28"/>
          <w:lang w:val="da-DK"/>
        </w:rPr>
        <w:t>Faser</w:t>
      </w:r>
      <w:r>
        <w:rPr>
          <w:sz w:val="28"/>
          <w:szCs w:val="28"/>
          <w:lang w:val="da-DK"/>
        </w:rPr>
        <w:br/>
      </w:r>
      <w:r w:rsidR="00A6293F">
        <w:rPr>
          <w:sz w:val="28"/>
          <w:szCs w:val="28"/>
          <w:lang w:val="da-DK"/>
        </w:rPr>
        <w:t xml:space="preserve">Der er to yderligere muligheder for inddeling. Aktiviteter kan inddeles i </w:t>
      </w:r>
      <w:r w:rsidR="00A6293F" w:rsidRPr="00B534D0">
        <w:rPr>
          <w:b/>
          <w:sz w:val="28"/>
          <w:szCs w:val="28"/>
          <w:lang w:val="da-DK"/>
        </w:rPr>
        <w:t>faser</w:t>
      </w:r>
      <w:r w:rsidR="00A6293F">
        <w:rPr>
          <w:sz w:val="28"/>
          <w:szCs w:val="28"/>
          <w:lang w:val="da-DK"/>
        </w:rPr>
        <w:t>. Det betyder at man kan styre status mm. på aktiviteter på en gang</w:t>
      </w:r>
      <w:r w:rsidR="0078362D">
        <w:rPr>
          <w:sz w:val="28"/>
          <w:szCs w:val="28"/>
          <w:lang w:val="da-DK"/>
        </w:rPr>
        <w:t>, samt skabe sig et bedre overblik over aktiviteterne på et job ved at ”expand” / ”collapse” faser. Faser er ikke obligatoriske og angives som en ”</w:t>
      </w:r>
      <w:r w:rsidR="00A9480A">
        <w:rPr>
          <w:sz w:val="28"/>
          <w:szCs w:val="28"/>
          <w:lang w:val="da-DK"/>
        </w:rPr>
        <w:t>attribut</w:t>
      </w:r>
      <w:r w:rsidR="0078362D">
        <w:rPr>
          <w:sz w:val="28"/>
          <w:szCs w:val="28"/>
          <w:lang w:val="da-DK"/>
        </w:rPr>
        <w:t>” på en aktivitet.</w:t>
      </w:r>
      <w:r w:rsidR="002121E5">
        <w:rPr>
          <w:sz w:val="28"/>
          <w:szCs w:val="28"/>
          <w:lang w:val="da-DK"/>
        </w:rPr>
        <w:t xml:space="preserve"> Vær opmæ</w:t>
      </w:r>
      <w:r w:rsidR="002D2073">
        <w:rPr>
          <w:sz w:val="28"/>
          <w:szCs w:val="28"/>
          <w:lang w:val="da-DK"/>
        </w:rPr>
        <w:t>rksom på at der ikke kan benyttes §!”##¤%&amp; tegn samt ”” i fase navne.</w:t>
      </w:r>
    </w:p>
    <w:p w:rsidR="005F2E5B" w:rsidRDefault="005F2E5B" w:rsidP="00536471">
      <w:pPr>
        <w:rPr>
          <w:b/>
          <w:sz w:val="28"/>
          <w:szCs w:val="28"/>
          <w:lang w:val="da-DK"/>
        </w:rPr>
      </w:pPr>
    </w:p>
    <w:p w:rsidR="00A6293F" w:rsidRDefault="005F2E5B" w:rsidP="00536471">
      <w:pPr>
        <w:rPr>
          <w:sz w:val="28"/>
          <w:szCs w:val="28"/>
          <w:lang w:val="da-DK"/>
        </w:rPr>
      </w:pPr>
      <w:r w:rsidRPr="005F2E5B">
        <w:rPr>
          <w:b/>
          <w:sz w:val="28"/>
          <w:szCs w:val="28"/>
          <w:lang w:val="da-DK"/>
        </w:rPr>
        <w:t>Aftaler</w:t>
      </w:r>
      <w:r>
        <w:rPr>
          <w:b/>
          <w:sz w:val="28"/>
          <w:szCs w:val="28"/>
          <w:lang w:val="da-DK"/>
        </w:rPr>
        <w:br/>
      </w:r>
      <w:r>
        <w:rPr>
          <w:sz w:val="28"/>
          <w:szCs w:val="28"/>
          <w:lang w:val="da-DK"/>
        </w:rPr>
        <w:t>D</w:t>
      </w:r>
      <w:r w:rsidR="00A6293F">
        <w:rPr>
          <w:sz w:val="28"/>
          <w:szCs w:val="28"/>
          <w:lang w:val="da-DK"/>
        </w:rPr>
        <w:t xml:space="preserve">et muligt at oprette </w:t>
      </w:r>
      <w:r w:rsidR="00A6293F" w:rsidRPr="00B534D0">
        <w:rPr>
          <w:b/>
          <w:sz w:val="28"/>
          <w:szCs w:val="28"/>
          <w:lang w:val="da-DK"/>
        </w:rPr>
        <w:t>aftaler</w:t>
      </w:r>
      <w:r w:rsidR="00A6293F">
        <w:rPr>
          <w:sz w:val="28"/>
          <w:szCs w:val="28"/>
          <w:lang w:val="da-DK"/>
        </w:rPr>
        <w:t xml:space="preserve"> på en kontakt (kunde) og evt. tilføje job til aftaler, således at de-realisrede timer på et job der er tilknyttet en aftale ”æder” klip på den aftale de er knyttet til.</w:t>
      </w:r>
      <w:r w:rsidR="000973CB">
        <w:rPr>
          <w:sz w:val="28"/>
          <w:szCs w:val="28"/>
          <w:lang w:val="da-DK"/>
        </w:rPr>
        <w:t xml:space="preserve"> Der time-registreres altså ikke på aftalen direkte, men på de job der er tilknyttet til aftalen. Der kan godt være tilknyttet flere job på en aftale.</w:t>
      </w:r>
    </w:p>
    <w:p w:rsidR="00044FE8" w:rsidRDefault="00044FE8" w:rsidP="00536471">
      <w:pPr>
        <w:rPr>
          <w:sz w:val="28"/>
          <w:szCs w:val="28"/>
          <w:lang w:val="da-DK"/>
        </w:rPr>
      </w:pPr>
    </w:p>
    <w:p w:rsidR="00044FE8" w:rsidRDefault="00044FE8" w:rsidP="00536471">
      <w:pPr>
        <w:rPr>
          <w:sz w:val="28"/>
          <w:szCs w:val="28"/>
          <w:lang w:val="da-DK"/>
        </w:rPr>
      </w:pPr>
    </w:p>
    <w:p w:rsidR="00044FE8" w:rsidRDefault="00044FE8" w:rsidP="00536471">
      <w:pPr>
        <w:rPr>
          <w:sz w:val="28"/>
          <w:szCs w:val="28"/>
          <w:lang w:val="da-DK"/>
        </w:rPr>
      </w:pPr>
    </w:p>
    <w:p w:rsidR="00044FE8" w:rsidRDefault="00044FE8" w:rsidP="00536471">
      <w:pPr>
        <w:rPr>
          <w:sz w:val="28"/>
          <w:szCs w:val="28"/>
          <w:lang w:val="da-DK"/>
        </w:rPr>
      </w:pPr>
    </w:p>
    <w:p w:rsidR="00044FE8" w:rsidRPr="005F2E5B" w:rsidRDefault="00044FE8" w:rsidP="00536471">
      <w:pPr>
        <w:rPr>
          <w:b/>
          <w:sz w:val="28"/>
          <w:szCs w:val="28"/>
          <w:lang w:val="da-DK"/>
        </w:rPr>
      </w:pPr>
      <w:r>
        <w:rPr>
          <w:sz w:val="28"/>
          <w:szCs w:val="28"/>
          <w:lang w:val="da-DK"/>
        </w:rPr>
        <w:t>Matrix over den hirakiske opbygning i TimeOut.</w:t>
      </w:r>
    </w:p>
    <w:p w:rsidR="00536471" w:rsidRDefault="00536471" w:rsidP="00536471">
      <w:pPr>
        <w:rPr>
          <w:sz w:val="28"/>
          <w:szCs w:val="28"/>
          <w:lang w:val="da-DK"/>
        </w:rPr>
      </w:pPr>
      <w:r>
        <w:rPr>
          <w:sz w:val="28"/>
          <w:szCs w:val="28"/>
          <w:lang w:val="da-DK"/>
        </w:rPr>
        <w:t xml:space="preserve"> </w:t>
      </w:r>
    </w:p>
    <w:p w:rsidR="00A17523" w:rsidRDefault="00FC096F" w:rsidP="00536471">
      <w:pPr>
        <w:rPr>
          <w:b/>
          <w:sz w:val="28"/>
          <w:szCs w:val="28"/>
          <w:lang w:val="da-DK"/>
        </w:rPr>
      </w:pPr>
      <w:r w:rsidRPr="00FC096F">
        <w:rPr>
          <w:b/>
          <w:sz w:val="28"/>
          <w:szCs w:val="28"/>
          <w:lang w:val="da-DK"/>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629150" cy="3429000"/>
            <wp:effectExtent l="0" t="0" r="0" b="0"/>
            <wp:wrapSquare wrapText="bothSides"/>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r w:rsidR="00E65D61">
        <w:rPr>
          <w:b/>
          <w:sz w:val="28"/>
          <w:szCs w:val="28"/>
          <w:lang w:val="da-DK"/>
        </w:rPr>
        <w:br w:type="textWrapping" w:clear="all"/>
      </w:r>
    </w:p>
    <w:p w:rsidR="002B5976" w:rsidRPr="00CD7864" w:rsidRDefault="002B5976" w:rsidP="00536471">
      <w:pPr>
        <w:rPr>
          <w:sz w:val="28"/>
          <w:szCs w:val="28"/>
          <w:lang w:val="da-DK"/>
        </w:rPr>
      </w:pPr>
      <w:r w:rsidRPr="00CD7864">
        <w:rPr>
          <w:sz w:val="28"/>
          <w:szCs w:val="28"/>
          <w:lang w:val="da-DK"/>
        </w:rPr>
        <w:t xml:space="preserve">Fig </w:t>
      </w:r>
      <w:r w:rsidR="008A064D" w:rsidRPr="00CD7864">
        <w:rPr>
          <w:sz w:val="28"/>
          <w:szCs w:val="28"/>
          <w:lang w:val="da-DK"/>
        </w:rPr>
        <w:t>02</w:t>
      </w:r>
      <w:r w:rsidRPr="00CD7864">
        <w:rPr>
          <w:sz w:val="28"/>
          <w:szCs w:val="28"/>
          <w:lang w:val="da-DK"/>
        </w:rPr>
        <w:t>.01</w:t>
      </w:r>
    </w:p>
    <w:p w:rsidR="00536471" w:rsidRDefault="00536471" w:rsidP="007C103A">
      <w:pPr>
        <w:pStyle w:val="ListParagraph"/>
        <w:rPr>
          <w:sz w:val="28"/>
          <w:szCs w:val="28"/>
          <w:lang w:val="da-DK"/>
        </w:rPr>
      </w:pPr>
    </w:p>
    <w:p w:rsidR="005F2E5B" w:rsidRDefault="005F2E5B">
      <w:pPr>
        <w:rPr>
          <w:b/>
          <w:sz w:val="28"/>
          <w:szCs w:val="28"/>
          <w:lang w:val="da-DK"/>
        </w:rPr>
      </w:pPr>
      <w:r>
        <w:rPr>
          <w:b/>
          <w:sz w:val="28"/>
          <w:szCs w:val="28"/>
          <w:lang w:val="da-DK"/>
        </w:rPr>
        <w:br w:type="page"/>
      </w:r>
    </w:p>
    <w:p w:rsidR="007C103A" w:rsidRDefault="00D43897" w:rsidP="00D43897">
      <w:pPr>
        <w:rPr>
          <w:b/>
          <w:sz w:val="28"/>
          <w:szCs w:val="28"/>
          <w:lang w:val="da-DK"/>
        </w:rPr>
      </w:pPr>
      <w:r w:rsidRPr="00D43897">
        <w:rPr>
          <w:b/>
          <w:sz w:val="28"/>
          <w:szCs w:val="28"/>
          <w:lang w:val="da-DK"/>
        </w:rPr>
        <w:lastRenderedPageBreak/>
        <w:t>03.00 Medarbejdertyper</w:t>
      </w:r>
    </w:p>
    <w:p w:rsidR="009D0176" w:rsidRPr="00755439" w:rsidRDefault="009D0176" w:rsidP="00D43897">
      <w:pPr>
        <w:rPr>
          <w:b/>
          <w:color w:val="BFBFBF" w:themeColor="background1" w:themeShade="BF"/>
          <w:sz w:val="28"/>
          <w:szCs w:val="28"/>
          <w:lang w:val="da-DK"/>
        </w:rPr>
      </w:pPr>
      <w:r w:rsidRPr="00755439">
        <w:rPr>
          <w:b/>
          <w:color w:val="BFBFBF" w:themeColor="background1" w:themeShade="BF"/>
          <w:sz w:val="28"/>
          <w:szCs w:val="28"/>
          <w:lang w:val="da-DK"/>
        </w:rPr>
        <w:t xml:space="preserve">TSA </w:t>
      </w:r>
      <w:r w:rsidRPr="00755439">
        <w:rPr>
          <w:b/>
          <w:color w:val="BFBFBF" w:themeColor="background1" w:themeShade="BF"/>
          <w:sz w:val="28"/>
          <w:szCs w:val="28"/>
          <w:lang w:val="da-DK"/>
        </w:rPr>
        <w:sym w:font="Wingdings" w:char="F0E0"/>
      </w:r>
      <w:r w:rsidRPr="00755439">
        <w:rPr>
          <w:b/>
          <w:color w:val="BFBFBF" w:themeColor="background1" w:themeShade="BF"/>
          <w:sz w:val="28"/>
          <w:szCs w:val="28"/>
          <w:lang w:val="da-DK"/>
        </w:rPr>
        <w:t xml:space="preserve"> Medarbejdere </w:t>
      </w:r>
      <w:r w:rsidRPr="00755439">
        <w:rPr>
          <w:b/>
          <w:color w:val="BFBFBF" w:themeColor="background1" w:themeShade="BF"/>
          <w:sz w:val="28"/>
          <w:szCs w:val="28"/>
          <w:lang w:val="da-DK"/>
        </w:rPr>
        <w:sym w:font="Wingdings" w:char="F0E0"/>
      </w:r>
      <w:r w:rsidRPr="00755439">
        <w:rPr>
          <w:b/>
          <w:color w:val="BFBFBF" w:themeColor="background1" w:themeShade="BF"/>
          <w:sz w:val="28"/>
          <w:szCs w:val="28"/>
          <w:lang w:val="da-DK"/>
        </w:rPr>
        <w:t xml:space="preserve"> Medarbejdertyper</w:t>
      </w:r>
    </w:p>
    <w:p w:rsidR="00D43897" w:rsidRDefault="00D43897" w:rsidP="00D43897">
      <w:pPr>
        <w:rPr>
          <w:sz w:val="28"/>
          <w:szCs w:val="28"/>
          <w:lang w:val="da-DK"/>
        </w:rPr>
      </w:pPr>
      <w:r>
        <w:rPr>
          <w:sz w:val="28"/>
          <w:szCs w:val="28"/>
          <w:lang w:val="da-DK"/>
        </w:rPr>
        <w:t>Medarbejdertyper bruges til at styre normtid på medarbejdere, samt deres basis timepriser</w:t>
      </w:r>
      <w:r w:rsidR="00AA2BA1">
        <w:rPr>
          <w:sz w:val="28"/>
          <w:szCs w:val="28"/>
          <w:lang w:val="da-DK"/>
        </w:rPr>
        <w:t xml:space="preserve"> udfaktureret og intern kostpris.</w:t>
      </w:r>
      <w:r>
        <w:rPr>
          <w:sz w:val="28"/>
          <w:szCs w:val="28"/>
          <w:lang w:val="da-DK"/>
        </w:rPr>
        <w:t xml:space="preserve"> </w:t>
      </w:r>
      <w:r w:rsidR="00AA2BA1">
        <w:rPr>
          <w:sz w:val="28"/>
          <w:szCs w:val="28"/>
          <w:lang w:val="da-DK"/>
        </w:rPr>
        <w:t xml:space="preserve">Disse priser </w:t>
      </w:r>
      <w:r>
        <w:rPr>
          <w:sz w:val="28"/>
          <w:szCs w:val="28"/>
          <w:lang w:val="da-DK"/>
        </w:rPr>
        <w:t>kan</w:t>
      </w:r>
      <w:r w:rsidR="00AA2BA1">
        <w:rPr>
          <w:sz w:val="28"/>
          <w:szCs w:val="28"/>
          <w:lang w:val="da-DK"/>
        </w:rPr>
        <w:t xml:space="preserve"> man således</w:t>
      </w:r>
      <w:r>
        <w:rPr>
          <w:sz w:val="28"/>
          <w:szCs w:val="28"/>
          <w:lang w:val="da-DK"/>
        </w:rPr>
        <w:t xml:space="preserve"> vælge udfra når man oprette</w:t>
      </w:r>
      <w:r w:rsidR="00AA2BA1">
        <w:rPr>
          <w:sz w:val="28"/>
          <w:szCs w:val="28"/>
          <w:lang w:val="da-DK"/>
        </w:rPr>
        <w:t>r</w:t>
      </w:r>
      <w:r>
        <w:rPr>
          <w:sz w:val="28"/>
          <w:szCs w:val="28"/>
          <w:lang w:val="da-DK"/>
        </w:rPr>
        <w:t xml:space="preserve"> et job.</w:t>
      </w:r>
    </w:p>
    <w:p w:rsidR="00D43897" w:rsidRDefault="00D43897" w:rsidP="00D43897">
      <w:pPr>
        <w:rPr>
          <w:sz w:val="28"/>
          <w:szCs w:val="28"/>
          <w:lang w:val="da-DK"/>
        </w:rPr>
      </w:pPr>
      <w:r>
        <w:rPr>
          <w:sz w:val="28"/>
          <w:szCs w:val="28"/>
          <w:lang w:val="da-DK"/>
        </w:rPr>
        <w:t>Medarbejdere kan inddeles i grupper, så flere medarbejdere kan være samme medarbejdertype. En medarbejder kan kun være en type, men typ</w:t>
      </w:r>
      <w:r w:rsidR="009331A3">
        <w:rPr>
          <w:sz w:val="28"/>
          <w:szCs w:val="28"/>
          <w:lang w:val="da-DK"/>
        </w:rPr>
        <w:t>en kan ændres</w:t>
      </w:r>
      <w:r>
        <w:rPr>
          <w:sz w:val="28"/>
          <w:szCs w:val="28"/>
          <w:lang w:val="da-DK"/>
        </w:rPr>
        <w:t xml:space="preserve"> hvis f.eks man får ny normtid.</w:t>
      </w:r>
    </w:p>
    <w:p w:rsidR="009331A3" w:rsidRDefault="009331A3" w:rsidP="00D43897">
      <w:pPr>
        <w:rPr>
          <w:sz w:val="28"/>
          <w:szCs w:val="28"/>
          <w:lang w:val="da-DK"/>
        </w:rPr>
      </w:pPr>
      <w:r>
        <w:rPr>
          <w:sz w:val="28"/>
          <w:szCs w:val="28"/>
          <w:lang w:val="da-DK"/>
        </w:rPr>
        <w:t>Det er valgfrit om man ønsker at benytte medarbejdertyper aktivt i sin virksomhend, men der skal som minimun være oprettet en medarbejdertype i TimeOut.</w:t>
      </w:r>
    </w:p>
    <w:p w:rsidR="00AA2BA1" w:rsidRDefault="00AA2BA1" w:rsidP="00D43897">
      <w:pPr>
        <w:rPr>
          <w:sz w:val="28"/>
          <w:szCs w:val="28"/>
          <w:lang w:val="da-DK"/>
        </w:rPr>
      </w:pPr>
      <w:r>
        <w:rPr>
          <w:noProof/>
          <w:sz w:val="28"/>
          <w:szCs w:val="28"/>
        </w:rPr>
        <w:drawing>
          <wp:inline distT="0" distB="0" distL="0" distR="0">
            <wp:extent cx="5943600" cy="37147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1F64DD" w:rsidRDefault="001F64DD" w:rsidP="00D43897">
      <w:pPr>
        <w:rPr>
          <w:sz w:val="28"/>
          <w:szCs w:val="28"/>
          <w:lang w:val="da-DK"/>
        </w:rPr>
      </w:pPr>
      <w:r>
        <w:rPr>
          <w:sz w:val="28"/>
          <w:szCs w:val="28"/>
          <w:lang w:val="da-DK"/>
        </w:rPr>
        <w:t>Fig. 03.01</w:t>
      </w:r>
    </w:p>
    <w:p w:rsidR="00AA2BA1" w:rsidRDefault="00AA2BA1" w:rsidP="00D43897">
      <w:pPr>
        <w:rPr>
          <w:sz w:val="28"/>
          <w:szCs w:val="28"/>
          <w:lang w:val="da-DK"/>
        </w:rPr>
      </w:pPr>
    </w:p>
    <w:p w:rsidR="009331A3" w:rsidRDefault="009331A3" w:rsidP="00D43897">
      <w:pPr>
        <w:rPr>
          <w:sz w:val="28"/>
          <w:szCs w:val="28"/>
          <w:lang w:val="da-DK"/>
        </w:rPr>
      </w:pPr>
    </w:p>
    <w:p w:rsidR="009331A3" w:rsidRPr="00104096" w:rsidRDefault="00104096" w:rsidP="00D43897">
      <w:pPr>
        <w:rPr>
          <w:b/>
          <w:sz w:val="28"/>
          <w:szCs w:val="28"/>
          <w:lang w:val="da-DK"/>
        </w:rPr>
      </w:pPr>
      <w:r w:rsidRPr="00104096">
        <w:rPr>
          <w:b/>
          <w:sz w:val="28"/>
          <w:szCs w:val="28"/>
          <w:lang w:val="da-DK"/>
        </w:rPr>
        <w:t>04.00 Medarbejdere</w:t>
      </w:r>
    </w:p>
    <w:p w:rsidR="009331A3" w:rsidRPr="00755439" w:rsidRDefault="00104096" w:rsidP="00D43897">
      <w:pPr>
        <w:rPr>
          <w:b/>
          <w:color w:val="BFBFBF" w:themeColor="background1" w:themeShade="BF"/>
          <w:sz w:val="28"/>
          <w:szCs w:val="28"/>
          <w:lang w:val="da-DK"/>
        </w:rPr>
      </w:pPr>
      <w:r w:rsidRPr="00755439">
        <w:rPr>
          <w:b/>
          <w:color w:val="BFBFBF" w:themeColor="background1" w:themeShade="BF"/>
          <w:sz w:val="28"/>
          <w:szCs w:val="28"/>
          <w:lang w:val="da-DK"/>
        </w:rPr>
        <w:t xml:space="preserve">TSA </w:t>
      </w:r>
      <w:r w:rsidRPr="00755439">
        <w:rPr>
          <w:b/>
          <w:color w:val="BFBFBF" w:themeColor="background1" w:themeShade="BF"/>
          <w:sz w:val="28"/>
          <w:szCs w:val="28"/>
          <w:lang w:val="da-DK"/>
        </w:rPr>
        <w:sym w:font="Wingdings" w:char="F0E0"/>
      </w:r>
      <w:r w:rsidRPr="00755439">
        <w:rPr>
          <w:b/>
          <w:color w:val="BFBFBF" w:themeColor="background1" w:themeShade="BF"/>
          <w:sz w:val="28"/>
          <w:szCs w:val="28"/>
          <w:lang w:val="da-DK"/>
        </w:rPr>
        <w:t xml:space="preserve"> Medarbejdere </w:t>
      </w:r>
    </w:p>
    <w:p w:rsidR="00D43897" w:rsidRDefault="00104096" w:rsidP="00D43897">
      <w:pPr>
        <w:rPr>
          <w:sz w:val="28"/>
          <w:szCs w:val="28"/>
          <w:lang w:val="da-DK"/>
        </w:rPr>
      </w:pPr>
      <w:r>
        <w:rPr>
          <w:sz w:val="28"/>
          <w:szCs w:val="28"/>
          <w:lang w:val="da-DK"/>
        </w:rPr>
        <w:t>Her oprettes og redigeres medarbejdere. Der er 4 obligatoriske felter, som er:</w:t>
      </w:r>
    </w:p>
    <w:p w:rsidR="00104096" w:rsidRDefault="00104096" w:rsidP="00104096">
      <w:pPr>
        <w:pStyle w:val="ListParagraph"/>
        <w:numPr>
          <w:ilvl w:val="0"/>
          <w:numId w:val="7"/>
        </w:numPr>
        <w:rPr>
          <w:sz w:val="28"/>
          <w:szCs w:val="28"/>
          <w:lang w:val="da-DK"/>
        </w:rPr>
      </w:pPr>
      <w:r w:rsidRPr="00104096">
        <w:rPr>
          <w:sz w:val="28"/>
          <w:szCs w:val="28"/>
          <w:lang w:val="da-DK"/>
        </w:rPr>
        <w:t>Navn</w:t>
      </w:r>
    </w:p>
    <w:p w:rsidR="00104096" w:rsidRDefault="00104096" w:rsidP="00104096">
      <w:pPr>
        <w:pStyle w:val="ListParagraph"/>
        <w:numPr>
          <w:ilvl w:val="0"/>
          <w:numId w:val="7"/>
        </w:numPr>
        <w:rPr>
          <w:sz w:val="28"/>
          <w:szCs w:val="28"/>
          <w:lang w:val="da-DK"/>
        </w:rPr>
      </w:pPr>
      <w:r>
        <w:rPr>
          <w:sz w:val="28"/>
          <w:szCs w:val="28"/>
          <w:lang w:val="da-DK"/>
        </w:rPr>
        <w:t>Medarbejder nr.</w:t>
      </w:r>
    </w:p>
    <w:p w:rsidR="00104096" w:rsidRDefault="00104096" w:rsidP="00104096">
      <w:pPr>
        <w:pStyle w:val="ListParagraph"/>
        <w:numPr>
          <w:ilvl w:val="0"/>
          <w:numId w:val="7"/>
        </w:numPr>
        <w:rPr>
          <w:sz w:val="28"/>
          <w:szCs w:val="28"/>
          <w:lang w:val="da-DK"/>
        </w:rPr>
      </w:pPr>
      <w:r>
        <w:rPr>
          <w:sz w:val="28"/>
          <w:szCs w:val="28"/>
          <w:lang w:val="da-DK"/>
        </w:rPr>
        <w:t>Logind</w:t>
      </w:r>
    </w:p>
    <w:p w:rsidR="00104096" w:rsidRDefault="00104096" w:rsidP="00104096">
      <w:pPr>
        <w:pStyle w:val="ListParagraph"/>
        <w:numPr>
          <w:ilvl w:val="0"/>
          <w:numId w:val="7"/>
        </w:numPr>
        <w:rPr>
          <w:sz w:val="28"/>
          <w:szCs w:val="28"/>
          <w:lang w:val="da-DK"/>
        </w:rPr>
      </w:pPr>
      <w:r>
        <w:rPr>
          <w:sz w:val="28"/>
          <w:szCs w:val="28"/>
          <w:lang w:val="da-DK"/>
        </w:rPr>
        <w:t>Password.</w:t>
      </w:r>
    </w:p>
    <w:p w:rsidR="00104096" w:rsidRDefault="00E75057" w:rsidP="002E2220">
      <w:pPr>
        <w:rPr>
          <w:sz w:val="28"/>
          <w:szCs w:val="28"/>
          <w:lang w:val="da-DK"/>
        </w:rPr>
      </w:pPr>
      <w:r>
        <w:rPr>
          <w:sz w:val="28"/>
          <w:szCs w:val="28"/>
          <w:lang w:val="da-DK"/>
        </w:rPr>
        <w:t>Herefter</w:t>
      </w:r>
      <w:r w:rsidR="00104096">
        <w:rPr>
          <w:sz w:val="28"/>
          <w:szCs w:val="28"/>
          <w:lang w:val="da-DK"/>
        </w:rPr>
        <w:t xml:space="preserve"> skal man vælge </w:t>
      </w:r>
      <w:r w:rsidR="0046134B">
        <w:rPr>
          <w:b/>
          <w:sz w:val="28"/>
          <w:szCs w:val="28"/>
          <w:lang w:val="da-DK"/>
        </w:rPr>
        <w:t xml:space="preserve">Status,: </w:t>
      </w:r>
      <w:r w:rsidR="00104096" w:rsidRPr="0046134B">
        <w:rPr>
          <w:b/>
          <w:sz w:val="28"/>
          <w:szCs w:val="28"/>
          <w:lang w:val="da-DK"/>
        </w:rPr>
        <w:t>Aktiv, passiv, eller de-aktiveret</w:t>
      </w:r>
      <w:r w:rsidR="0046134B">
        <w:rPr>
          <w:b/>
          <w:sz w:val="28"/>
          <w:szCs w:val="28"/>
          <w:lang w:val="da-DK"/>
        </w:rPr>
        <w:t>.</w:t>
      </w:r>
    </w:p>
    <w:p w:rsidR="00104096" w:rsidRDefault="00104096" w:rsidP="002E2220">
      <w:pPr>
        <w:rPr>
          <w:sz w:val="28"/>
          <w:szCs w:val="28"/>
          <w:lang w:val="da-DK"/>
        </w:rPr>
      </w:pPr>
      <w:r>
        <w:rPr>
          <w:sz w:val="28"/>
          <w:szCs w:val="28"/>
          <w:lang w:val="da-DK"/>
        </w:rPr>
        <w:t>Det er god praksis aldrig at slette en medarbejder, da man så mister historiks data. Kun aktive og passive medarbejdere tæller med i TiemOut licensen. Kun aktive medarbejdere kan selv logge på TimeOut. De passive kan der tidsregistreres for og man kan også vælge dem i flere menuer og statistikker rundt om i TimeOut</w:t>
      </w:r>
    </w:p>
    <w:p w:rsidR="00D3609E" w:rsidRDefault="00E75057" w:rsidP="002E2220">
      <w:pPr>
        <w:rPr>
          <w:sz w:val="28"/>
          <w:szCs w:val="28"/>
          <w:lang w:val="da-DK"/>
        </w:rPr>
      </w:pPr>
      <w:r>
        <w:rPr>
          <w:sz w:val="28"/>
          <w:szCs w:val="28"/>
          <w:lang w:val="da-DK"/>
        </w:rPr>
        <w:t xml:space="preserve">Man skal også huske at angive den korrekte </w:t>
      </w:r>
      <w:r w:rsidRPr="00E75057">
        <w:rPr>
          <w:b/>
          <w:sz w:val="28"/>
          <w:szCs w:val="28"/>
          <w:lang w:val="da-DK"/>
        </w:rPr>
        <w:t>brugergruppe</w:t>
      </w:r>
      <w:r>
        <w:rPr>
          <w:b/>
          <w:sz w:val="28"/>
          <w:szCs w:val="28"/>
          <w:lang w:val="da-DK"/>
        </w:rPr>
        <w:t xml:space="preserve"> </w:t>
      </w:r>
      <w:r w:rsidRPr="00E75057">
        <w:rPr>
          <w:sz w:val="28"/>
          <w:szCs w:val="28"/>
          <w:lang w:val="da-DK"/>
        </w:rPr>
        <w:t>(adgangsrettigheder)</w:t>
      </w:r>
      <w:r>
        <w:rPr>
          <w:b/>
          <w:sz w:val="28"/>
          <w:szCs w:val="28"/>
          <w:lang w:val="da-DK"/>
        </w:rPr>
        <w:t xml:space="preserve">, medarbejdertype </w:t>
      </w:r>
      <w:r w:rsidRPr="00E75057">
        <w:rPr>
          <w:sz w:val="28"/>
          <w:szCs w:val="28"/>
          <w:lang w:val="da-DK"/>
        </w:rPr>
        <w:t>(normtid og timepriser), samt vælge</w:t>
      </w:r>
      <w:r>
        <w:rPr>
          <w:b/>
          <w:sz w:val="28"/>
          <w:szCs w:val="28"/>
          <w:lang w:val="da-DK"/>
        </w:rPr>
        <w:t xml:space="preserve"> projektgrupper. </w:t>
      </w:r>
      <w:r>
        <w:rPr>
          <w:sz w:val="28"/>
          <w:szCs w:val="28"/>
          <w:lang w:val="da-DK"/>
        </w:rPr>
        <w:t xml:space="preserve">En medarbejder kan være med i mange projektgrupper og er altid med i </w:t>
      </w:r>
      <w:r w:rsidRPr="00E75057">
        <w:rPr>
          <w:b/>
          <w:sz w:val="28"/>
          <w:szCs w:val="28"/>
          <w:lang w:val="da-DK"/>
        </w:rPr>
        <w:t>”alle”</w:t>
      </w:r>
      <w:r>
        <w:rPr>
          <w:sz w:val="28"/>
          <w:szCs w:val="28"/>
          <w:lang w:val="da-DK"/>
        </w:rPr>
        <w:t xml:space="preserve"> gruppen. </w:t>
      </w:r>
    </w:p>
    <w:p w:rsidR="00DD62CB" w:rsidRDefault="00DD62CB" w:rsidP="002E2220">
      <w:pPr>
        <w:rPr>
          <w:sz w:val="28"/>
          <w:szCs w:val="28"/>
          <w:lang w:val="da-DK"/>
        </w:rPr>
      </w:pPr>
      <w:r>
        <w:rPr>
          <w:sz w:val="28"/>
          <w:szCs w:val="28"/>
          <w:lang w:val="da-DK"/>
        </w:rPr>
        <w:t>Når en medarbjer oprettes eller hvis der skiftes password tilsendes en email til medarbejderen med logind oplysninger.</w:t>
      </w:r>
    </w:p>
    <w:p w:rsidR="00924F15" w:rsidRDefault="00924F15" w:rsidP="002E2220">
      <w:pPr>
        <w:rPr>
          <w:sz w:val="28"/>
          <w:szCs w:val="28"/>
          <w:lang w:val="da-DK"/>
        </w:rPr>
      </w:pPr>
      <w:r w:rsidRPr="00924F15">
        <w:rPr>
          <w:sz w:val="28"/>
          <w:szCs w:val="28"/>
          <w:lang w:val="da-DK"/>
        </w:rPr>
        <w:lastRenderedPageBreak/>
        <w:drawing>
          <wp:inline distT="0" distB="0" distL="0" distR="0">
            <wp:extent cx="5943600" cy="5229225"/>
            <wp:effectExtent l="19050" t="0" r="0" b="0"/>
            <wp:docPr id="8" name="Picture 13" descr="C:\www\timeout_xp\doc\help_and_faq\sc_meda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www\timeout_xp\doc\help_and_faq\sc_medarb.gif"/>
                    <pic:cNvPicPr>
                      <a:picLocks noChangeAspect="1" noChangeArrowheads="1"/>
                    </pic:cNvPicPr>
                  </pic:nvPicPr>
                  <pic:blipFill>
                    <a:blip r:embed="rId13" cstate="print"/>
                    <a:srcRect/>
                    <a:stretch>
                      <a:fillRect/>
                    </a:stretch>
                  </pic:blipFill>
                  <pic:spPr bwMode="auto">
                    <a:xfrm>
                      <a:off x="0" y="0"/>
                      <a:ext cx="5943600" cy="5229225"/>
                    </a:xfrm>
                    <a:prstGeom prst="rect">
                      <a:avLst/>
                    </a:prstGeom>
                    <a:noFill/>
                    <a:ln w="9525">
                      <a:noFill/>
                      <a:miter lim="800000"/>
                      <a:headEnd/>
                      <a:tailEnd/>
                    </a:ln>
                  </pic:spPr>
                </pic:pic>
              </a:graphicData>
            </a:graphic>
          </wp:inline>
        </w:drawing>
      </w:r>
    </w:p>
    <w:p w:rsidR="001F64DD" w:rsidRDefault="001F64DD" w:rsidP="002E2220">
      <w:pPr>
        <w:rPr>
          <w:sz w:val="28"/>
          <w:szCs w:val="28"/>
          <w:lang w:val="da-DK"/>
        </w:rPr>
      </w:pPr>
      <w:r>
        <w:rPr>
          <w:sz w:val="28"/>
          <w:szCs w:val="28"/>
          <w:lang w:val="da-DK"/>
        </w:rPr>
        <w:t>Fig. 04.01</w:t>
      </w:r>
    </w:p>
    <w:p w:rsidR="007B603F" w:rsidRDefault="007B603F">
      <w:pPr>
        <w:rPr>
          <w:sz w:val="28"/>
          <w:szCs w:val="28"/>
          <w:lang w:val="da-DK"/>
        </w:rPr>
      </w:pPr>
    </w:p>
    <w:p w:rsidR="00D3609E" w:rsidRDefault="00D3609E" w:rsidP="002E2220">
      <w:pPr>
        <w:rPr>
          <w:sz w:val="28"/>
          <w:szCs w:val="28"/>
          <w:lang w:val="da-DK"/>
        </w:rPr>
      </w:pPr>
    </w:p>
    <w:p w:rsidR="003B2647" w:rsidRDefault="003B2647">
      <w:pPr>
        <w:rPr>
          <w:b/>
          <w:sz w:val="28"/>
          <w:szCs w:val="28"/>
          <w:lang w:val="da-DK"/>
        </w:rPr>
      </w:pPr>
      <w:r>
        <w:rPr>
          <w:b/>
          <w:sz w:val="28"/>
          <w:szCs w:val="28"/>
          <w:lang w:val="da-DK"/>
        </w:rPr>
        <w:br w:type="page"/>
      </w:r>
    </w:p>
    <w:p w:rsidR="00D3609E" w:rsidRDefault="00C65365" w:rsidP="002E2220">
      <w:pPr>
        <w:rPr>
          <w:b/>
          <w:sz w:val="28"/>
          <w:szCs w:val="28"/>
          <w:lang w:val="da-DK"/>
        </w:rPr>
      </w:pPr>
      <w:r>
        <w:rPr>
          <w:b/>
          <w:sz w:val="28"/>
          <w:szCs w:val="28"/>
          <w:lang w:val="da-DK"/>
        </w:rPr>
        <w:lastRenderedPageBreak/>
        <w:t xml:space="preserve">05.00 </w:t>
      </w:r>
      <w:r w:rsidR="00D3609E" w:rsidRPr="00D3609E">
        <w:rPr>
          <w:b/>
          <w:sz w:val="28"/>
          <w:szCs w:val="28"/>
          <w:lang w:val="da-DK"/>
        </w:rPr>
        <w:t>Projektgrupper og teamledere</w:t>
      </w:r>
    </w:p>
    <w:p w:rsidR="00104096" w:rsidRPr="00D3609E" w:rsidRDefault="00D3609E" w:rsidP="002E2220">
      <w:pPr>
        <w:rPr>
          <w:b/>
          <w:sz w:val="28"/>
          <w:szCs w:val="28"/>
          <w:lang w:val="da-DK"/>
        </w:rPr>
      </w:pPr>
      <w:r w:rsidRPr="00755439">
        <w:rPr>
          <w:b/>
          <w:color w:val="BFBFBF" w:themeColor="background1" w:themeShade="BF"/>
          <w:sz w:val="28"/>
          <w:szCs w:val="28"/>
          <w:lang w:val="da-DK"/>
        </w:rPr>
        <w:t xml:space="preserve">TSA </w:t>
      </w:r>
      <w:r w:rsidRPr="00755439">
        <w:rPr>
          <w:b/>
          <w:color w:val="BFBFBF" w:themeColor="background1" w:themeShade="BF"/>
          <w:sz w:val="28"/>
          <w:szCs w:val="28"/>
          <w:lang w:val="da-DK"/>
        </w:rPr>
        <w:sym w:font="Wingdings" w:char="F0E0"/>
      </w:r>
      <w:r w:rsidRPr="00755439">
        <w:rPr>
          <w:b/>
          <w:color w:val="BFBFBF" w:themeColor="background1" w:themeShade="BF"/>
          <w:sz w:val="28"/>
          <w:szCs w:val="28"/>
          <w:lang w:val="da-DK"/>
        </w:rPr>
        <w:t xml:space="preserve"> Job </w:t>
      </w:r>
      <w:r w:rsidRPr="00755439">
        <w:rPr>
          <w:b/>
          <w:color w:val="BFBFBF" w:themeColor="background1" w:themeShade="BF"/>
          <w:sz w:val="28"/>
          <w:szCs w:val="28"/>
          <w:lang w:val="da-DK"/>
        </w:rPr>
        <w:sym w:font="Wingdings" w:char="F0E0"/>
      </w:r>
      <w:r w:rsidRPr="00755439">
        <w:rPr>
          <w:b/>
          <w:color w:val="BFBFBF" w:themeColor="background1" w:themeShade="BF"/>
          <w:sz w:val="28"/>
          <w:szCs w:val="28"/>
          <w:lang w:val="da-DK"/>
        </w:rPr>
        <w:t xml:space="preserve"> Projektgrupper</w:t>
      </w:r>
      <w:r>
        <w:rPr>
          <w:b/>
          <w:sz w:val="28"/>
          <w:szCs w:val="28"/>
          <w:lang w:val="da-DK"/>
        </w:rPr>
        <w:br/>
      </w:r>
      <w:r w:rsidR="00E75057">
        <w:rPr>
          <w:sz w:val="28"/>
          <w:szCs w:val="28"/>
          <w:lang w:val="da-DK"/>
        </w:rPr>
        <w:t>Projektgrupper bruges til at styre hvilke job den enkelte medarbejdere der skal kun se og tidsregistrere på.</w:t>
      </w:r>
    </w:p>
    <w:p w:rsidR="00104096" w:rsidRDefault="002E2220" w:rsidP="00D43897">
      <w:pPr>
        <w:rPr>
          <w:sz w:val="28"/>
          <w:szCs w:val="28"/>
          <w:lang w:val="da-DK"/>
        </w:rPr>
      </w:pPr>
      <w:r>
        <w:rPr>
          <w:sz w:val="28"/>
          <w:szCs w:val="28"/>
          <w:lang w:val="da-DK"/>
        </w:rPr>
        <w:t>Større virksomheder ind</w:t>
      </w:r>
      <w:r w:rsidR="008B144A">
        <w:rPr>
          <w:sz w:val="28"/>
          <w:szCs w:val="28"/>
          <w:lang w:val="da-DK"/>
        </w:rPr>
        <w:t>d</w:t>
      </w:r>
      <w:r>
        <w:rPr>
          <w:sz w:val="28"/>
          <w:szCs w:val="28"/>
          <w:lang w:val="da-DK"/>
        </w:rPr>
        <w:t>eler gerne sine medarbejdere i projektgrupper</w:t>
      </w:r>
      <w:r w:rsidR="00D3609E">
        <w:rPr>
          <w:sz w:val="28"/>
          <w:szCs w:val="28"/>
          <w:lang w:val="da-DK"/>
        </w:rPr>
        <w:t xml:space="preserve"> og vælger </w:t>
      </w:r>
      <w:r w:rsidR="00D3609E" w:rsidRPr="00D3609E">
        <w:rPr>
          <w:b/>
          <w:sz w:val="28"/>
          <w:szCs w:val="28"/>
          <w:lang w:val="da-DK"/>
        </w:rPr>
        <w:t>teamledere</w:t>
      </w:r>
      <w:r>
        <w:rPr>
          <w:sz w:val="28"/>
          <w:szCs w:val="28"/>
          <w:lang w:val="da-DK"/>
        </w:rPr>
        <w:t>, mindre virksomheder opretter måske en projektgruppe  til hver medarbejder.</w:t>
      </w:r>
    </w:p>
    <w:p w:rsidR="00D3609E" w:rsidRDefault="00D3609E" w:rsidP="00D43897">
      <w:pPr>
        <w:rPr>
          <w:sz w:val="28"/>
          <w:szCs w:val="28"/>
          <w:lang w:val="da-DK"/>
        </w:rPr>
      </w:pPr>
      <w:r>
        <w:rPr>
          <w:sz w:val="28"/>
          <w:szCs w:val="28"/>
          <w:lang w:val="da-DK"/>
        </w:rPr>
        <w:t>Teamledere kan se statistik på de medarbejdere der er med i de projektgrupper som man er teamleder for.</w:t>
      </w:r>
    </w:p>
    <w:p w:rsidR="00D3609E" w:rsidRDefault="00D3609E" w:rsidP="00D43897">
      <w:pPr>
        <w:rPr>
          <w:sz w:val="28"/>
          <w:szCs w:val="28"/>
          <w:lang w:val="da-DK"/>
        </w:rPr>
      </w:pPr>
    </w:p>
    <w:p w:rsidR="00D43897" w:rsidRDefault="00924F15" w:rsidP="00D43897">
      <w:pPr>
        <w:rPr>
          <w:sz w:val="28"/>
          <w:szCs w:val="28"/>
          <w:lang w:val="da-DK"/>
        </w:rPr>
      </w:pPr>
      <w:r>
        <w:rPr>
          <w:noProof/>
          <w:sz w:val="28"/>
          <w:szCs w:val="28"/>
        </w:rPr>
        <w:drawing>
          <wp:inline distT="0" distB="0" distL="0" distR="0">
            <wp:extent cx="5943600" cy="3371850"/>
            <wp:effectExtent l="19050" t="0" r="0" b="0"/>
            <wp:docPr id="14" name="Picture 14" descr="C:\www\timeout_xp\doc\help_and_faq\sc_projgr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www\timeout_xp\doc\help_and_faq\sc_projgrp.gif"/>
                    <pic:cNvPicPr>
                      <a:picLocks noChangeAspect="1" noChangeArrowheads="1"/>
                    </pic:cNvPicPr>
                  </pic:nvPicPr>
                  <pic:blipFill>
                    <a:blip r:embed="rId14" cstate="print"/>
                    <a:srcRect/>
                    <a:stretch>
                      <a:fillRect/>
                    </a:stretch>
                  </pic:blipFill>
                  <pic:spPr bwMode="auto">
                    <a:xfrm>
                      <a:off x="0" y="0"/>
                      <a:ext cx="5943600" cy="3371850"/>
                    </a:xfrm>
                    <a:prstGeom prst="rect">
                      <a:avLst/>
                    </a:prstGeom>
                    <a:noFill/>
                    <a:ln w="9525">
                      <a:noFill/>
                      <a:miter lim="800000"/>
                      <a:headEnd/>
                      <a:tailEnd/>
                    </a:ln>
                  </pic:spPr>
                </pic:pic>
              </a:graphicData>
            </a:graphic>
          </wp:inline>
        </w:drawing>
      </w:r>
    </w:p>
    <w:p w:rsidR="00CD7864" w:rsidRDefault="00CD7864" w:rsidP="00D43897">
      <w:pPr>
        <w:rPr>
          <w:sz w:val="28"/>
          <w:szCs w:val="28"/>
          <w:lang w:val="da-DK"/>
        </w:rPr>
      </w:pPr>
      <w:r>
        <w:rPr>
          <w:sz w:val="28"/>
          <w:szCs w:val="28"/>
          <w:lang w:val="da-DK"/>
        </w:rPr>
        <w:t>Fig. 05.01</w:t>
      </w:r>
    </w:p>
    <w:p w:rsidR="00924F15" w:rsidRDefault="00924F15">
      <w:pPr>
        <w:rPr>
          <w:sz w:val="28"/>
          <w:szCs w:val="28"/>
          <w:lang w:val="da-DK"/>
        </w:rPr>
      </w:pPr>
      <w:r>
        <w:rPr>
          <w:sz w:val="28"/>
          <w:szCs w:val="28"/>
          <w:lang w:val="da-DK"/>
        </w:rPr>
        <w:br w:type="page"/>
      </w:r>
    </w:p>
    <w:p w:rsidR="00924F15" w:rsidRDefault="006A0038" w:rsidP="00D43897">
      <w:pPr>
        <w:rPr>
          <w:b/>
          <w:color w:val="BFBFBF" w:themeColor="background1" w:themeShade="BF"/>
          <w:sz w:val="28"/>
          <w:szCs w:val="28"/>
          <w:lang w:val="da-DK"/>
        </w:rPr>
      </w:pPr>
      <w:r w:rsidRPr="006A0038">
        <w:rPr>
          <w:b/>
          <w:sz w:val="28"/>
          <w:szCs w:val="28"/>
          <w:lang w:val="da-DK"/>
        </w:rPr>
        <w:lastRenderedPageBreak/>
        <w:t>06.00 Opret kontakt (kunde)</w:t>
      </w:r>
      <w:r>
        <w:rPr>
          <w:b/>
          <w:sz w:val="28"/>
          <w:szCs w:val="28"/>
          <w:lang w:val="da-DK"/>
        </w:rPr>
        <w:br/>
      </w:r>
      <w:r w:rsidR="00E86BF6" w:rsidRPr="00E86BF6">
        <w:rPr>
          <w:b/>
          <w:color w:val="BFBFBF" w:themeColor="background1" w:themeShade="BF"/>
          <w:sz w:val="28"/>
          <w:szCs w:val="28"/>
          <w:lang w:val="da-DK"/>
        </w:rPr>
        <w:t xml:space="preserve">TSA </w:t>
      </w:r>
      <w:r w:rsidR="00E86BF6" w:rsidRPr="00E86BF6">
        <w:rPr>
          <w:b/>
          <w:color w:val="BFBFBF" w:themeColor="background1" w:themeShade="BF"/>
          <w:sz w:val="28"/>
          <w:szCs w:val="28"/>
          <w:lang w:val="da-DK"/>
        </w:rPr>
        <w:sym w:font="Wingdings" w:char="F0E0"/>
      </w:r>
      <w:r w:rsidR="00E86BF6" w:rsidRPr="00E86BF6">
        <w:rPr>
          <w:b/>
          <w:color w:val="BFBFBF" w:themeColor="background1" w:themeShade="BF"/>
          <w:sz w:val="28"/>
          <w:szCs w:val="28"/>
          <w:lang w:val="da-DK"/>
        </w:rPr>
        <w:t xml:space="preserve"> Kontakter </w:t>
      </w:r>
      <w:r w:rsidR="00E86BF6" w:rsidRPr="00E86BF6">
        <w:rPr>
          <w:b/>
          <w:color w:val="BFBFBF" w:themeColor="background1" w:themeShade="BF"/>
          <w:sz w:val="28"/>
          <w:szCs w:val="28"/>
          <w:lang w:val="da-DK"/>
        </w:rPr>
        <w:sym w:font="Wingdings" w:char="F0E0"/>
      </w:r>
      <w:r w:rsidR="00E86BF6" w:rsidRPr="00E86BF6">
        <w:rPr>
          <w:b/>
          <w:color w:val="BFBFBF" w:themeColor="background1" w:themeShade="BF"/>
          <w:sz w:val="28"/>
          <w:szCs w:val="28"/>
          <w:lang w:val="da-DK"/>
        </w:rPr>
        <w:t xml:space="preserve"> Opret ny</w:t>
      </w:r>
    </w:p>
    <w:p w:rsidR="00B63426" w:rsidRDefault="00B63426" w:rsidP="00D43897">
      <w:pPr>
        <w:rPr>
          <w:sz w:val="28"/>
          <w:szCs w:val="28"/>
          <w:lang w:val="da-DK"/>
        </w:rPr>
      </w:pPr>
      <w:r>
        <w:rPr>
          <w:sz w:val="28"/>
          <w:szCs w:val="28"/>
          <w:lang w:val="da-DK"/>
        </w:rPr>
        <w:t>Når du</w:t>
      </w:r>
      <w:r w:rsidRPr="00B63426">
        <w:rPr>
          <w:sz w:val="28"/>
          <w:szCs w:val="28"/>
          <w:lang w:val="da-DK"/>
        </w:rPr>
        <w:t xml:space="preserve"> skal</w:t>
      </w:r>
      <w:r>
        <w:rPr>
          <w:sz w:val="28"/>
          <w:szCs w:val="28"/>
          <w:lang w:val="da-DK"/>
        </w:rPr>
        <w:t xml:space="preserve"> oprette en ny kontakt (kunde) i TimeOut går du inder under punktet </w:t>
      </w:r>
      <w:r w:rsidRPr="00B63426">
        <w:rPr>
          <w:b/>
          <w:sz w:val="28"/>
          <w:szCs w:val="28"/>
          <w:lang w:val="da-DK"/>
        </w:rPr>
        <w:t>kontakter</w:t>
      </w:r>
      <w:r>
        <w:rPr>
          <w:sz w:val="28"/>
          <w:szCs w:val="28"/>
          <w:lang w:val="da-DK"/>
        </w:rPr>
        <w:t xml:space="preserve"> og klikker på ”Opret ny”.</w:t>
      </w:r>
    </w:p>
    <w:p w:rsidR="00B63426" w:rsidRDefault="00B63426" w:rsidP="00D43897">
      <w:pPr>
        <w:rPr>
          <w:sz w:val="28"/>
          <w:szCs w:val="28"/>
          <w:lang w:val="da-DK"/>
        </w:rPr>
      </w:pPr>
      <w:r>
        <w:rPr>
          <w:sz w:val="28"/>
          <w:szCs w:val="28"/>
          <w:lang w:val="da-DK"/>
        </w:rPr>
        <w:t xml:space="preserve">Der er 2 obligatoriske felter under stamdata. Det er </w:t>
      </w:r>
    </w:p>
    <w:p w:rsidR="00B63426" w:rsidRDefault="00B63426" w:rsidP="00B63426">
      <w:pPr>
        <w:pStyle w:val="ListParagraph"/>
        <w:numPr>
          <w:ilvl w:val="0"/>
          <w:numId w:val="7"/>
        </w:numPr>
        <w:rPr>
          <w:sz w:val="28"/>
          <w:szCs w:val="28"/>
          <w:lang w:val="da-DK"/>
        </w:rPr>
      </w:pPr>
      <w:r w:rsidRPr="00B63426">
        <w:rPr>
          <w:sz w:val="28"/>
          <w:szCs w:val="28"/>
          <w:lang w:val="da-DK"/>
        </w:rPr>
        <w:t xml:space="preserve">Navn </w:t>
      </w:r>
    </w:p>
    <w:p w:rsidR="00B63426" w:rsidRDefault="00B63426" w:rsidP="00B63426">
      <w:pPr>
        <w:pStyle w:val="ListParagraph"/>
        <w:numPr>
          <w:ilvl w:val="0"/>
          <w:numId w:val="7"/>
        </w:numPr>
        <w:rPr>
          <w:sz w:val="28"/>
          <w:szCs w:val="28"/>
          <w:lang w:val="da-DK"/>
        </w:rPr>
      </w:pPr>
      <w:r w:rsidRPr="00B63426">
        <w:rPr>
          <w:sz w:val="28"/>
          <w:szCs w:val="28"/>
          <w:lang w:val="da-DK"/>
        </w:rPr>
        <w:t>Kontakt id</w:t>
      </w:r>
    </w:p>
    <w:p w:rsidR="00B63426" w:rsidRDefault="00B63426" w:rsidP="00B63426">
      <w:pPr>
        <w:rPr>
          <w:sz w:val="28"/>
          <w:szCs w:val="28"/>
          <w:lang w:val="da-DK"/>
        </w:rPr>
      </w:pPr>
      <w:r>
        <w:rPr>
          <w:sz w:val="28"/>
          <w:szCs w:val="28"/>
          <w:lang w:val="da-DK"/>
        </w:rPr>
        <w:t>Navn er valgtfrit, kontakt id er unikt. De flester bruger enten CVR nummer, Telefon nummer, eller samkører TimeOut med deres debitor kartotek, således at Kontakt Id bliver forudfyldt automatisk.</w:t>
      </w:r>
    </w:p>
    <w:p w:rsidR="00B63426" w:rsidRDefault="00B63426" w:rsidP="00B63426">
      <w:pPr>
        <w:rPr>
          <w:sz w:val="28"/>
          <w:szCs w:val="28"/>
          <w:lang w:val="da-DK"/>
        </w:rPr>
      </w:pPr>
      <w:r>
        <w:rPr>
          <w:sz w:val="28"/>
          <w:szCs w:val="28"/>
          <w:lang w:val="da-DK"/>
        </w:rPr>
        <w:t>Resten af stamdata er valgfrie, men det bliver bl.a benyttet ved fakturering til kunden og i CRM delen.</w:t>
      </w:r>
    </w:p>
    <w:p w:rsidR="00B63426" w:rsidRDefault="00B63426" w:rsidP="00B63426">
      <w:pPr>
        <w:rPr>
          <w:sz w:val="28"/>
          <w:szCs w:val="28"/>
          <w:lang w:val="da-DK"/>
        </w:rPr>
      </w:pPr>
      <w:r>
        <w:rPr>
          <w:sz w:val="28"/>
          <w:szCs w:val="28"/>
          <w:lang w:val="da-DK"/>
        </w:rPr>
        <w:t xml:space="preserve">Når kontakten er oprettet kan der tilføjes </w:t>
      </w:r>
      <w:r w:rsidRPr="00B63426">
        <w:rPr>
          <w:b/>
          <w:sz w:val="28"/>
          <w:szCs w:val="28"/>
          <w:lang w:val="da-DK"/>
        </w:rPr>
        <w:t>kontaktpersoner</w:t>
      </w:r>
      <w:r>
        <w:rPr>
          <w:b/>
          <w:sz w:val="28"/>
          <w:szCs w:val="28"/>
          <w:lang w:val="da-DK"/>
        </w:rPr>
        <w:t>, betalings-betingelser (kredit)</w:t>
      </w:r>
      <w:r w:rsidRPr="00B63426">
        <w:rPr>
          <w:sz w:val="28"/>
          <w:szCs w:val="28"/>
          <w:lang w:val="da-DK"/>
        </w:rPr>
        <w:t xml:space="preserve"> mm.</w:t>
      </w:r>
      <w:r>
        <w:rPr>
          <w:sz w:val="28"/>
          <w:szCs w:val="28"/>
          <w:lang w:val="da-DK"/>
        </w:rPr>
        <w:t xml:space="preserve"> ved at klikke på kontakten og redigere stam-oplysningerne.</w:t>
      </w:r>
    </w:p>
    <w:p w:rsidR="00B63426" w:rsidRDefault="00B63426" w:rsidP="00B63426">
      <w:pPr>
        <w:rPr>
          <w:sz w:val="28"/>
          <w:szCs w:val="28"/>
          <w:lang w:val="da-DK"/>
        </w:rPr>
      </w:pPr>
      <w:r>
        <w:rPr>
          <w:sz w:val="28"/>
          <w:szCs w:val="28"/>
          <w:lang w:val="da-DK"/>
        </w:rPr>
        <w:t xml:space="preserve">Der kan angives </w:t>
      </w:r>
      <w:r w:rsidRPr="006670F0">
        <w:rPr>
          <w:b/>
          <w:sz w:val="28"/>
          <w:szCs w:val="28"/>
          <w:lang w:val="da-DK"/>
        </w:rPr>
        <w:t>kontakt-ansvarlig medarbejder</w:t>
      </w:r>
      <w:r>
        <w:rPr>
          <w:sz w:val="28"/>
          <w:szCs w:val="28"/>
          <w:lang w:val="da-DK"/>
        </w:rPr>
        <w:t>, og man kan herefter under statistik søge på alle job hvor en bestemt medarbejder er kontaktansvarlig (key-account funktion)</w:t>
      </w:r>
      <w:r w:rsidR="006670F0">
        <w:rPr>
          <w:sz w:val="28"/>
          <w:szCs w:val="28"/>
          <w:lang w:val="da-DK"/>
        </w:rPr>
        <w:t xml:space="preserve">. </w:t>
      </w:r>
    </w:p>
    <w:p w:rsidR="006670F0" w:rsidRDefault="006670F0" w:rsidP="00B63426">
      <w:pPr>
        <w:rPr>
          <w:sz w:val="28"/>
          <w:szCs w:val="28"/>
          <w:lang w:val="da-DK"/>
        </w:rPr>
      </w:pPr>
      <w:r>
        <w:rPr>
          <w:sz w:val="28"/>
          <w:szCs w:val="28"/>
          <w:lang w:val="da-DK"/>
        </w:rPr>
        <w:t xml:space="preserve">Du kan også automatisk oprette </w:t>
      </w:r>
      <w:r w:rsidRPr="006670F0">
        <w:rPr>
          <w:b/>
          <w:sz w:val="28"/>
          <w:szCs w:val="28"/>
          <w:lang w:val="da-DK"/>
        </w:rPr>
        <w:t>foldere</w:t>
      </w:r>
      <w:r>
        <w:rPr>
          <w:sz w:val="28"/>
          <w:szCs w:val="28"/>
          <w:lang w:val="da-DK"/>
        </w:rPr>
        <w:t xml:space="preserve"> i </w:t>
      </w:r>
      <w:r w:rsidRPr="006670F0">
        <w:rPr>
          <w:b/>
          <w:sz w:val="28"/>
          <w:szCs w:val="28"/>
          <w:lang w:val="da-DK"/>
        </w:rPr>
        <w:t>filarkivet</w:t>
      </w:r>
      <w:r>
        <w:rPr>
          <w:sz w:val="28"/>
          <w:szCs w:val="28"/>
          <w:lang w:val="da-DK"/>
        </w:rPr>
        <w:t xml:space="preserve"> til at gemme tilbud og kontrakter på denne kontakt.</w:t>
      </w:r>
    </w:p>
    <w:p w:rsidR="006670F0" w:rsidRDefault="006670F0" w:rsidP="00B63426">
      <w:pPr>
        <w:rPr>
          <w:sz w:val="28"/>
          <w:szCs w:val="28"/>
          <w:lang w:val="da-DK"/>
        </w:rPr>
      </w:pPr>
    </w:p>
    <w:p w:rsidR="00B63426" w:rsidRDefault="00B63426" w:rsidP="00B63426">
      <w:pPr>
        <w:rPr>
          <w:sz w:val="28"/>
          <w:szCs w:val="28"/>
          <w:lang w:val="da-DK"/>
        </w:rPr>
      </w:pPr>
    </w:p>
    <w:p w:rsidR="00B63426" w:rsidRDefault="00B63426" w:rsidP="00B63426">
      <w:pPr>
        <w:rPr>
          <w:sz w:val="28"/>
          <w:szCs w:val="28"/>
          <w:lang w:val="da-DK"/>
        </w:rPr>
      </w:pPr>
    </w:p>
    <w:p w:rsidR="00B63426" w:rsidRDefault="00B63426" w:rsidP="00B63426">
      <w:pPr>
        <w:rPr>
          <w:sz w:val="28"/>
          <w:szCs w:val="28"/>
          <w:lang w:val="da-DK"/>
        </w:rPr>
      </w:pPr>
    </w:p>
    <w:p w:rsidR="00E86BF6" w:rsidRPr="00B63426" w:rsidRDefault="00B63426" w:rsidP="00B63426">
      <w:pPr>
        <w:rPr>
          <w:sz w:val="28"/>
          <w:szCs w:val="28"/>
          <w:lang w:val="da-DK"/>
        </w:rPr>
      </w:pPr>
      <w:r w:rsidRPr="00B63426">
        <w:rPr>
          <w:sz w:val="28"/>
          <w:szCs w:val="28"/>
          <w:lang w:val="da-DK"/>
        </w:rPr>
        <w:t xml:space="preserve">  </w:t>
      </w:r>
    </w:p>
    <w:p w:rsidR="00E86BF6" w:rsidRDefault="00CD7864" w:rsidP="00D43897">
      <w:pPr>
        <w:rPr>
          <w:b/>
          <w:sz w:val="28"/>
          <w:szCs w:val="28"/>
          <w:lang w:val="da-DK"/>
        </w:rPr>
      </w:pPr>
      <w:r>
        <w:rPr>
          <w:b/>
          <w:noProof/>
          <w:sz w:val="28"/>
          <w:szCs w:val="28"/>
        </w:rPr>
        <w:lastRenderedPageBreak/>
        <w:drawing>
          <wp:inline distT="0" distB="0" distL="0" distR="0">
            <wp:extent cx="5943600" cy="2200275"/>
            <wp:effectExtent l="19050" t="0" r="0" b="0"/>
            <wp:docPr id="17" name="Picture 17" descr="C:\www\timeout_xp\doc\help_and_faq\sc_kontakter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www\timeout_xp\doc\help_and_faq\sc_kontakter_1.gif"/>
                    <pic:cNvPicPr>
                      <a:picLocks noChangeAspect="1" noChangeArrowheads="1"/>
                    </pic:cNvPicPr>
                  </pic:nvPicPr>
                  <pic:blipFill>
                    <a:blip r:embed="rId15" cstate="print"/>
                    <a:srcRect/>
                    <a:stretch>
                      <a:fillRect/>
                    </a:stretch>
                  </pic:blipFill>
                  <pic:spPr bwMode="auto">
                    <a:xfrm>
                      <a:off x="0" y="0"/>
                      <a:ext cx="5943600" cy="2200275"/>
                    </a:xfrm>
                    <a:prstGeom prst="rect">
                      <a:avLst/>
                    </a:prstGeom>
                    <a:noFill/>
                    <a:ln w="9525">
                      <a:noFill/>
                      <a:miter lim="800000"/>
                      <a:headEnd/>
                      <a:tailEnd/>
                    </a:ln>
                  </pic:spPr>
                </pic:pic>
              </a:graphicData>
            </a:graphic>
          </wp:inline>
        </w:drawing>
      </w:r>
    </w:p>
    <w:p w:rsidR="00CD7864" w:rsidRDefault="00CD7864" w:rsidP="00D43897">
      <w:pPr>
        <w:rPr>
          <w:sz w:val="28"/>
          <w:szCs w:val="28"/>
          <w:lang w:val="da-DK"/>
        </w:rPr>
      </w:pPr>
      <w:r w:rsidRPr="00CD7864">
        <w:rPr>
          <w:sz w:val="28"/>
          <w:szCs w:val="28"/>
          <w:lang w:val="da-DK"/>
        </w:rPr>
        <w:t>Fig. 06.01</w:t>
      </w:r>
      <w:r>
        <w:rPr>
          <w:sz w:val="28"/>
          <w:szCs w:val="28"/>
          <w:lang w:val="da-DK"/>
        </w:rPr>
        <w:t xml:space="preserve"> </w:t>
      </w:r>
    </w:p>
    <w:p w:rsidR="00CD7864" w:rsidRDefault="00CD7864" w:rsidP="00D43897">
      <w:pPr>
        <w:rPr>
          <w:sz w:val="28"/>
          <w:szCs w:val="28"/>
          <w:lang w:val="da-DK"/>
        </w:rPr>
      </w:pPr>
      <w:r>
        <w:rPr>
          <w:sz w:val="28"/>
          <w:szCs w:val="28"/>
          <w:lang w:val="da-DK"/>
        </w:rPr>
        <w:t>Når kontakten er oprettet er der tilføjet faneblade i toppen til at angive kontaktpersoner, kredit, oprette aftaler mm.</w:t>
      </w:r>
    </w:p>
    <w:p w:rsidR="00CD7864" w:rsidRDefault="00CD7864" w:rsidP="00D43897">
      <w:pPr>
        <w:rPr>
          <w:sz w:val="28"/>
          <w:szCs w:val="28"/>
          <w:lang w:val="da-DK"/>
        </w:rPr>
      </w:pPr>
      <w:r>
        <w:rPr>
          <w:noProof/>
          <w:sz w:val="28"/>
          <w:szCs w:val="28"/>
        </w:rPr>
        <w:drawing>
          <wp:inline distT="0" distB="0" distL="0" distR="0">
            <wp:extent cx="5943600" cy="2933700"/>
            <wp:effectExtent l="19050" t="0" r="0" b="0"/>
            <wp:docPr id="16" name="Picture 16" descr="C:\www\timeout_xp\doc\help_and_faq\sc_kontakter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ww\timeout_xp\doc\help_and_faq\sc_kontakter_2.gif"/>
                    <pic:cNvPicPr>
                      <a:picLocks noChangeAspect="1" noChangeArrowheads="1"/>
                    </pic:cNvPicPr>
                  </pic:nvPicPr>
                  <pic:blipFill>
                    <a:blip r:embed="rId16" cstate="print"/>
                    <a:srcRect/>
                    <a:stretch>
                      <a:fillRect/>
                    </a:stretch>
                  </pic:blipFill>
                  <pic:spPr bwMode="auto">
                    <a:xfrm>
                      <a:off x="0" y="0"/>
                      <a:ext cx="5943600" cy="2933700"/>
                    </a:xfrm>
                    <a:prstGeom prst="rect">
                      <a:avLst/>
                    </a:prstGeom>
                    <a:noFill/>
                    <a:ln w="9525">
                      <a:noFill/>
                      <a:miter lim="800000"/>
                      <a:headEnd/>
                      <a:tailEnd/>
                    </a:ln>
                  </pic:spPr>
                </pic:pic>
              </a:graphicData>
            </a:graphic>
          </wp:inline>
        </w:drawing>
      </w:r>
    </w:p>
    <w:p w:rsidR="00CD7864" w:rsidRDefault="00CD7864" w:rsidP="00D43897">
      <w:pPr>
        <w:rPr>
          <w:sz w:val="28"/>
          <w:szCs w:val="28"/>
          <w:lang w:val="da-DK"/>
        </w:rPr>
      </w:pPr>
      <w:r>
        <w:rPr>
          <w:sz w:val="28"/>
          <w:szCs w:val="28"/>
          <w:lang w:val="da-DK"/>
        </w:rPr>
        <w:t>Fig. 6.02</w:t>
      </w:r>
    </w:p>
    <w:p w:rsidR="00A44B97" w:rsidRDefault="00A44B97">
      <w:pPr>
        <w:rPr>
          <w:sz w:val="28"/>
          <w:szCs w:val="28"/>
          <w:lang w:val="da-DK"/>
        </w:rPr>
      </w:pPr>
      <w:r>
        <w:rPr>
          <w:sz w:val="28"/>
          <w:szCs w:val="28"/>
          <w:lang w:val="da-DK"/>
        </w:rPr>
        <w:br w:type="page"/>
      </w:r>
    </w:p>
    <w:p w:rsidR="00A44B97" w:rsidRDefault="00A44B97" w:rsidP="00D43897">
      <w:pPr>
        <w:rPr>
          <w:b/>
          <w:sz w:val="28"/>
          <w:szCs w:val="28"/>
          <w:lang w:val="da-DK"/>
        </w:rPr>
      </w:pPr>
      <w:r w:rsidRPr="00A44B97">
        <w:rPr>
          <w:b/>
          <w:sz w:val="28"/>
          <w:szCs w:val="28"/>
          <w:lang w:val="da-DK"/>
        </w:rPr>
        <w:lastRenderedPageBreak/>
        <w:t xml:space="preserve">07.00 </w:t>
      </w:r>
      <w:r>
        <w:rPr>
          <w:b/>
          <w:sz w:val="28"/>
          <w:szCs w:val="28"/>
          <w:lang w:val="da-DK"/>
        </w:rPr>
        <w:t>Stam-aktivitetsgrupper</w:t>
      </w:r>
    </w:p>
    <w:p w:rsidR="00005DDA" w:rsidRPr="00005DDA" w:rsidRDefault="00005DDA" w:rsidP="00D43897">
      <w:pPr>
        <w:rPr>
          <w:b/>
          <w:color w:val="BFBFBF" w:themeColor="background1" w:themeShade="BF"/>
          <w:sz w:val="28"/>
          <w:szCs w:val="28"/>
          <w:lang w:val="da-DK"/>
        </w:rPr>
      </w:pPr>
      <w:r w:rsidRPr="00005DDA">
        <w:rPr>
          <w:b/>
          <w:color w:val="BFBFBF" w:themeColor="background1" w:themeShade="BF"/>
          <w:sz w:val="28"/>
          <w:szCs w:val="28"/>
          <w:lang w:val="da-DK"/>
        </w:rPr>
        <w:t xml:space="preserve">TSA </w:t>
      </w:r>
      <w:r w:rsidRPr="00005DDA">
        <w:rPr>
          <w:b/>
          <w:color w:val="BFBFBF" w:themeColor="background1" w:themeShade="BF"/>
          <w:sz w:val="28"/>
          <w:szCs w:val="28"/>
          <w:lang w:val="da-DK"/>
        </w:rPr>
        <w:sym w:font="Wingdings" w:char="F0E0"/>
      </w:r>
      <w:r w:rsidRPr="00005DDA">
        <w:rPr>
          <w:b/>
          <w:color w:val="BFBFBF" w:themeColor="background1" w:themeShade="BF"/>
          <w:sz w:val="28"/>
          <w:szCs w:val="28"/>
          <w:lang w:val="da-DK"/>
        </w:rPr>
        <w:t xml:space="preserve"> Job </w:t>
      </w:r>
      <w:r w:rsidRPr="00005DDA">
        <w:rPr>
          <w:b/>
          <w:color w:val="BFBFBF" w:themeColor="background1" w:themeShade="BF"/>
          <w:sz w:val="28"/>
          <w:szCs w:val="28"/>
          <w:lang w:val="da-DK"/>
        </w:rPr>
        <w:sym w:font="Wingdings" w:char="F0E0"/>
      </w:r>
      <w:r w:rsidRPr="00005DDA">
        <w:rPr>
          <w:b/>
          <w:color w:val="BFBFBF" w:themeColor="background1" w:themeShade="BF"/>
          <w:sz w:val="28"/>
          <w:szCs w:val="28"/>
          <w:lang w:val="da-DK"/>
        </w:rPr>
        <w:t xml:space="preserve"> Stam-aktivitetsgrupper</w:t>
      </w:r>
    </w:p>
    <w:p w:rsidR="00A44B97" w:rsidRDefault="00A44B97" w:rsidP="00D43897">
      <w:pPr>
        <w:rPr>
          <w:sz w:val="28"/>
          <w:szCs w:val="28"/>
          <w:lang w:val="da-DK"/>
        </w:rPr>
      </w:pPr>
      <w:r w:rsidRPr="00A44B97">
        <w:rPr>
          <w:sz w:val="28"/>
          <w:szCs w:val="28"/>
          <w:lang w:val="da-DK"/>
        </w:rPr>
        <w:t>Når der er oprettet medarbejdere og kontakter (kan selvf. løbende tilføjes) kan i gå igang med at oprette Stam-aktivitetsgrupper.</w:t>
      </w:r>
    </w:p>
    <w:p w:rsidR="004631FD" w:rsidRDefault="004631FD" w:rsidP="00D43897">
      <w:pPr>
        <w:rPr>
          <w:sz w:val="28"/>
          <w:szCs w:val="28"/>
          <w:lang w:val="da-DK"/>
        </w:rPr>
      </w:pPr>
      <w:r>
        <w:rPr>
          <w:noProof/>
          <w:sz w:val="28"/>
          <w:szCs w:val="28"/>
        </w:rPr>
        <w:drawing>
          <wp:inline distT="0" distB="0" distL="0" distR="0">
            <wp:extent cx="5943600" cy="2200275"/>
            <wp:effectExtent l="19050" t="0" r="0" b="0"/>
            <wp:docPr id="19" name="Picture 19" descr="C:\www\timeout_xp\doc\help_and_faq\sc_stam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www\timeout_xp\doc\help_and_faq\sc_stam_2.gif"/>
                    <pic:cNvPicPr>
                      <a:picLocks noChangeAspect="1" noChangeArrowheads="1"/>
                    </pic:cNvPicPr>
                  </pic:nvPicPr>
                  <pic:blipFill>
                    <a:blip r:embed="rId17" cstate="print"/>
                    <a:srcRect/>
                    <a:stretch>
                      <a:fillRect/>
                    </a:stretch>
                  </pic:blipFill>
                  <pic:spPr bwMode="auto">
                    <a:xfrm>
                      <a:off x="0" y="0"/>
                      <a:ext cx="5943600" cy="2200275"/>
                    </a:xfrm>
                    <a:prstGeom prst="rect">
                      <a:avLst/>
                    </a:prstGeom>
                    <a:noFill/>
                    <a:ln w="9525">
                      <a:noFill/>
                      <a:miter lim="800000"/>
                      <a:headEnd/>
                      <a:tailEnd/>
                    </a:ln>
                  </pic:spPr>
                </pic:pic>
              </a:graphicData>
            </a:graphic>
          </wp:inline>
        </w:drawing>
      </w:r>
    </w:p>
    <w:p w:rsidR="004631FD" w:rsidRDefault="004631FD" w:rsidP="00D43897">
      <w:pPr>
        <w:rPr>
          <w:sz w:val="28"/>
          <w:szCs w:val="28"/>
          <w:lang w:val="da-DK"/>
        </w:rPr>
      </w:pPr>
      <w:r>
        <w:rPr>
          <w:sz w:val="28"/>
          <w:szCs w:val="28"/>
          <w:lang w:val="da-DK"/>
        </w:rPr>
        <w:t>Fig 07.01</w:t>
      </w:r>
    </w:p>
    <w:p w:rsidR="00A44B97" w:rsidRDefault="00A44B97" w:rsidP="00D43897">
      <w:pPr>
        <w:rPr>
          <w:sz w:val="28"/>
          <w:szCs w:val="28"/>
          <w:lang w:val="da-DK"/>
        </w:rPr>
      </w:pPr>
      <w:r w:rsidRPr="00A44B97">
        <w:rPr>
          <w:sz w:val="28"/>
          <w:szCs w:val="28"/>
          <w:lang w:val="da-DK"/>
        </w:rPr>
        <w:t>Stam-aktivitetsgrupper</w:t>
      </w:r>
      <w:r>
        <w:rPr>
          <w:sz w:val="28"/>
          <w:szCs w:val="28"/>
          <w:lang w:val="da-DK"/>
        </w:rPr>
        <w:t xml:space="preserve"> er en gruppe (</w:t>
      </w:r>
      <w:r w:rsidR="00D44BDF">
        <w:rPr>
          <w:sz w:val="28"/>
          <w:szCs w:val="28"/>
          <w:lang w:val="da-DK"/>
        </w:rPr>
        <w:t>I</w:t>
      </w:r>
      <w:r>
        <w:rPr>
          <w:sz w:val="28"/>
          <w:szCs w:val="28"/>
          <w:lang w:val="da-DK"/>
        </w:rPr>
        <w:t xml:space="preserve"> kan oprette mange) af aktiviteter der beskriver jeres standard job, således at i kan bruge og gen-bruge disse stam-aktivitetsgrupper hver gang i opretter et job.</w:t>
      </w:r>
    </w:p>
    <w:p w:rsidR="00A44B97" w:rsidRDefault="00A44B97" w:rsidP="00D43897">
      <w:pPr>
        <w:rPr>
          <w:sz w:val="28"/>
          <w:szCs w:val="28"/>
          <w:lang w:val="da-DK"/>
        </w:rPr>
      </w:pPr>
      <w:r>
        <w:rPr>
          <w:sz w:val="28"/>
          <w:szCs w:val="28"/>
          <w:lang w:val="da-DK"/>
        </w:rPr>
        <w:t>Når en gruppe er kopieret ud på et job, bliver ”navle strengen” kappet og ændringer på aktiviteterne skal herefter udføres direkte på aktivieterne på jobbet.</w:t>
      </w:r>
    </w:p>
    <w:p w:rsidR="00A44B97" w:rsidRDefault="00A44B97" w:rsidP="00D43897">
      <w:pPr>
        <w:rPr>
          <w:sz w:val="28"/>
          <w:szCs w:val="28"/>
          <w:lang w:val="da-DK"/>
        </w:rPr>
      </w:pPr>
      <w:r>
        <w:rPr>
          <w:sz w:val="28"/>
          <w:szCs w:val="28"/>
          <w:lang w:val="da-DK"/>
        </w:rPr>
        <w:t>Tilgengæld vil ændringer i Stam-aktivitetsgrupperne træde i kraft på nye job.</w:t>
      </w:r>
    </w:p>
    <w:p w:rsidR="00A64467" w:rsidRDefault="00A64467" w:rsidP="00D43897">
      <w:pPr>
        <w:rPr>
          <w:sz w:val="28"/>
          <w:szCs w:val="28"/>
          <w:lang w:val="da-DK"/>
        </w:rPr>
      </w:pPr>
      <w:r>
        <w:rPr>
          <w:noProof/>
          <w:sz w:val="28"/>
          <w:szCs w:val="28"/>
        </w:rPr>
        <w:lastRenderedPageBreak/>
        <w:drawing>
          <wp:inline distT="0" distB="0" distL="0" distR="0">
            <wp:extent cx="5943600" cy="2200275"/>
            <wp:effectExtent l="19050" t="0" r="0" b="0"/>
            <wp:docPr id="18" name="Picture 18" descr="C:\www\timeout_xp\doc\help_and_faq\sc_stam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www\timeout_xp\doc\help_and_faq\sc_stam_1.gif"/>
                    <pic:cNvPicPr>
                      <a:picLocks noChangeAspect="1" noChangeArrowheads="1"/>
                    </pic:cNvPicPr>
                  </pic:nvPicPr>
                  <pic:blipFill>
                    <a:blip r:embed="rId18" cstate="print"/>
                    <a:srcRect/>
                    <a:stretch>
                      <a:fillRect/>
                    </a:stretch>
                  </pic:blipFill>
                  <pic:spPr bwMode="auto">
                    <a:xfrm>
                      <a:off x="0" y="0"/>
                      <a:ext cx="5943600" cy="2200275"/>
                    </a:xfrm>
                    <a:prstGeom prst="rect">
                      <a:avLst/>
                    </a:prstGeom>
                    <a:noFill/>
                    <a:ln w="9525">
                      <a:noFill/>
                      <a:miter lim="800000"/>
                      <a:headEnd/>
                      <a:tailEnd/>
                    </a:ln>
                  </pic:spPr>
                </pic:pic>
              </a:graphicData>
            </a:graphic>
          </wp:inline>
        </w:drawing>
      </w:r>
    </w:p>
    <w:p w:rsidR="00A64467" w:rsidRDefault="004631FD" w:rsidP="00D43897">
      <w:pPr>
        <w:rPr>
          <w:sz w:val="28"/>
          <w:szCs w:val="28"/>
          <w:lang w:val="da-DK"/>
        </w:rPr>
      </w:pPr>
      <w:r>
        <w:rPr>
          <w:sz w:val="28"/>
          <w:szCs w:val="28"/>
          <w:lang w:val="da-DK"/>
        </w:rPr>
        <w:t>Fig. 07.02</w:t>
      </w:r>
    </w:p>
    <w:p w:rsidR="00A64467" w:rsidRDefault="00A64467" w:rsidP="00D43897">
      <w:pPr>
        <w:rPr>
          <w:sz w:val="28"/>
          <w:szCs w:val="28"/>
          <w:lang w:val="da-DK"/>
        </w:rPr>
      </w:pPr>
    </w:p>
    <w:p w:rsidR="00A44B97" w:rsidRDefault="00A44B97" w:rsidP="00D43897">
      <w:pPr>
        <w:rPr>
          <w:b/>
          <w:sz w:val="28"/>
          <w:szCs w:val="28"/>
          <w:lang w:val="da-DK"/>
        </w:rPr>
      </w:pPr>
      <w:r w:rsidRPr="00A44B97">
        <w:rPr>
          <w:b/>
          <w:sz w:val="28"/>
          <w:szCs w:val="28"/>
          <w:lang w:val="da-DK"/>
        </w:rPr>
        <w:t>Forvalgte Stam-aktivitet</w:t>
      </w:r>
      <w:r w:rsidR="00EC16E6">
        <w:rPr>
          <w:b/>
          <w:sz w:val="28"/>
          <w:szCs w:val="28"/>
          <w:lang w:val="da-DK"/>
        </w:rPr>
        <w:t>s</w:t>
      </w:r>
      <w:r w:rsidRPr="00A44B97">
        <w:rPr>
          <w:b/>
          <w:sz w:val="28"/>
          <w:szCs w:val="28"/>
          <w:lang w:val="da-DK"/>
        </w:rPr>
        <w:t>grupper</w:t>
      </w:r>
      <w:r>
        <w:rPr>
          <w:b/>
          <w:sz w:val="28"/>
          <w:szCs w:val="28"/>
          <w:lang w:val="da-DK"/>
        </w:rPr>
        <w:br/>
      </w:r>
      <w:r>
        <w:rPr>
          <w:sz w:val="28"/>
          <w:szCs w:val="28"/>
          <w:lang w:val="da-DK"/>
        </w:rPr>
        <w:t xml:space="preserve">Det er muligt at forvælge </w:t>
      </w:r>
      <w:r w:rsidRPr="00A44B97">
        <w:rPr>
          <w:b/>
          <w:sz w:val="28"/>
          <w:szCs w:val="28"/>
          <w:lang w:val="da-DK"/>
        </w:rPr>
        <w:t>Stam-aktivitet</w:t>
      </w:r>
      <w:r w:rsidR="006D70BD">
        <w:rPr>
          <w:b/>
          <w:sz w:val="28"/>
          <w:szCs w:val="28"/>
          <w:lang w:val="da-DK"/>
        </w:rPr>
        <w:t>s</w:t>
      </w:r>
      <w:r w:rsidRPr="00A44B97">
        <w:rPr>
          <w:b/>
          <w:sz w:val="28"/>
          <w:szCs w:val="28"/>
          <w:lang w:val="da-DK"/>
        </w:rPr>
        <w:t>grupper</w:t>
      </w:r>
      <w:r>
        <w:rPr>
          <w:b/>
          <w:sz w:val="28"/>
          <w:szCs w:val="28"/>
          <w:lang w:val="da-DK"/>
        </w:rPr>
        <w:t xml:space="preserve">, </w:t>
      </w:r>
      <w:r w:rsidRPr="00A44B97">
        <w:rPr>
          <w:sz w:val="28"/>
          <w:szCs w:val="28"/>
          <w:lang w:val="da-DK"/>
        </w:rPr>
        <w:t>således</w:t>
      </w:r>
      <w:r>
        <w:rPr>
          <w:b/>
          <w:sz w:val="28"/>
          <w:szCs w:val="28"/>
          <w:lang w:val="da-DK"/>
        </w:rPr>
        <w:t xml:space="preserve"> </w:t>
      </w:r>
      <w:r w:rsidRPr="00A44B97">
        <w:rPr>
          <w:sz w:val="28"/>
          <w:szCs w:val="28"/>
          <w:lang w:val="da-DK"/>
        </w:rPr>
        <w:t>at disse grupper er</w:t>
      </w:r>
      <w:r>
        <w:rPr>
          <w:b/>
          <w:sz w:val="28"/>
          <w:szCs w:val="28"/>
          <w:lang w:val="da-DK"/>
        </w:rPr>
        <w:t xml:space="preserve"> forvalgt </w:t>
      </w:r>
      <w:r w:rsidRPr="00A44B97">
        <w:rPr>
          <w:sz w:val="28"/>
          <w:szCs w:val="28"/>
          <w:lang w:val="da-DK"/>
        </w:rPr>
        <w:t>når man opretter et nyt job.</w:t>
      </w:r>
      <w:r>
        <w:rPr>
          <w:b/>
          <w:sz w:val="28"/>
          <w:szCs w:val="28"/>
          <w:lang w:val="da-DK"/>
        </w:rPr>
        <w:t xml:space="preserve"> </w:t>
      </w:r>
    </w:p>
    <w:p w:rsidR="007E7CE5" w:rsidRDefault="007E7CE5" w:rsidP="00D43897">
      <w:pPr>
        <w:rPr>
          <w:sz w:val="28"/>
          <w:szCs w:val="28"/>
          <w:lang w:val="da-DK"/>
        </w:rPr>
      </w:pPr>
      <w:r w:rsidRPr="00E12539">
        <w:rPr>
          <w:sz w:val="28"/>
          <w:szCs w:val="28"/>
          <w:lang w:val="da-DK"/>
        </w:rPr>
        <w:t>Man kan</w:t>
      </w:r>
      <w:r>
        <w:rPr>
          <w:b/>
          <w:sz w:val="28"/>
          <w:szCs w:val="28"/>
          <w:lang w:val="da-DK"/>
        </w:rPr>
        <w:t xml:space="preserve"> kombinere optil 5 grupper når man opretter et nyt job</w:t>
      </w:r>
      <w:r w:rsidRPr="007E7CE5">
        <w:rPr>
          <w:sz w:val="28"/>
          <w:szCs w:val="28"/>
          <w:lang w:val="da-DK"/>
        </w:rPr>
        <w:t>.</w:t>
      </w:r>
      <w:r>
        <w:rPr>
          <w:sz w:val="28"/>
          <w:szCs w:val="28"/>
          <w:lang w:val="da-DK"/>
        </w:rPr>
        <w:t xml:space="preserve"> (og tilføje ekstra ved redigering af job)</w:t>
      </w:r>
      <w:r w:rsidRPr="007E7CE5">
        <w:rPr>
          <w:sz w:val="28"/>
          <w:szCs w:val="28"/>
          <w:lang w:val="da-DK"/>
        </w:rPr>
        <w:t xml:space="preserve"> Derfor har i stor frihed til at sammensætte disse grupper iforhold til hvordan jeres hverdag  ser ud. </w:t>
      </w:r>
      <w:r>
        <w:rPr>
          <w:sz w:val="28"/>
          <w:szCs w:val="28"/>
          <w:lang w:val="da-DK"/>
        </w:rPr>
        <w:t>Har i f.eks en lang fast, fase opdelt projektplan</w:t>
      </w:r>
      <w:r w:rsidR="00E600C9">
        <w:rPr>
          <w:sz w:val="28"/>
          <w:szCs w:val="28"/>
          <w:lang w:val="da-DK"/>
        </w:rPr>
        <w:t xml:space="preserve"> har i mås</w:t>
      </w:r>
      <w:r>
        <w:rPr>
          <w:sz w:val="28"/>
          <w:szCs w:val="28"/>
          <w:lang w:val="da-DK"/>
        </w:rPr>
        <w:t>k</w:t>
      </w:r>
      <w:r w:rsidR="00E600C9">
        <w:rPr>
          <w:sz w:val="28"/>
          <w:szCs w:val="28"/>
          <w:lang w:val="da-DK"/>
        </w:rPr>
        <w:t>e</w:t>
      </w:r>
      <w:r>
        <w:rPr>
          <w:sz w:val="28"/>
          <w:szCs w:val="28"/>
          <w:lang w:val="da-DK"/>
        </w:rPr>
        <w:t xml:space="preserve"> kun brug for en Stam-aktivitetsgruppe, men har i derimod flere typer opgaver med variende omfang, giver det måske mening at have både store og små grupper, eller mulighed for at kombinere dem, f.eks forprojekt, hovedprojekt mm. </w:t>
      </w:r>
    </w:p>
    <w:p w:rsidR="007E7CE5" w:rsidRDefault="007E7CE5" w:rsidP="00D43897">
      <w:pPr>
        <w:rPr>
          <w:sz w:val="28"/>
          <w:szCs w:val="28"/>
          <w:lang w:val="da-DK"/>
        </w:rPr>
      </w:pPr>
      <w:r>
        <w:rPr>
          <w:sz w:val="28"/>
          <w:szCs w:val="28"/>
          <w:lang w:val="da-DK"/>
        </w:rPr>
        <w:t>Man kan altid tilføje en aktivitet ”on the fly”</w:t>
      </w:r>
      <w:r w:rsidR="00A64467">
        <w:rPr>
          <w:sz w:val="28"/>
          <w:szCs w:val="28"/>
          <w:lang w:val="da-DK"/>
        </w:rPr>
        <w:t xml:space="preserve"> på et job, hv</w:t>
      </w:r>
      <w:r>
        <w:rPr>
          <w:sz w:val="28"/>
          <w:szCs w:val="28"/>
          <w:lang w:val="da-DK"/>
        </w:rPr>
        <w:t>is man mangl</w:t>
      </w:r>
      <w:r w:rsidR="00A64467">
        <w:rPr>
          <w:sz w:val="28"/>
          <w:szCs w:val="28"/>
          <w:lang w:val="da-DK"/>
        </w:rPr>
        <w:t>er en efter</w:t>
      </w:r>
      <w:r>
        <w:rPr>
          <w:sz w:val="28"/>
          <w:szCs w:val="28"/>
          <w:lang w:val="da-DK"/>
        </w:rPr>
        <w:t xml:space="preserve"> jobbet er oprettet.</w:t>
      </w:r>
    </w:p>
    <w:p w:rsidR="00BE5C74" w:rsidRDefault="00E12539" w:rsidP="00D43897">
      <w:pPr>
        <w:rPr>
          <w:sz w:val="28"/>
          <w:szCs w:val="28"/>
          <w:lang w:val="da-DK"/>
        </w:rPr>
      </w:pPr>
      <w:r>
        <w:rPr>
          <w:sz w:val="28"/>
          <w:szCs w:val="28"/>
          <w:lang w:val="da-DK"/>
        </w:rPr>
        <w:t>Det er muligt at kopiere eksisterende Stam-aktivitetsgrupper og ændre dele af indeholdet for at få en hurtig oprettelse af en ny gruppe.</w:t>
      </w:r>
    </w:p>
    <w:p w:rsidR="00BE5C74" w:rsidRDefault="00BE5C74">
      <w:pPr>
        <w:rPr>
          <w:sz w:val="28"/>
          <w:szCs w:val="28"/>
          <w:lang w:val="da-DK"/>
        </w:rPr>
      </w:pPr>
      <w:r>
        <w:rPr>
          <w:sz w:val="28"/>
          <w:szCs w:val="28"/>
          <w:lang w:val="da-DK"/>
        </w:rPr>
        <w:br w:type="page"/>
      </w:r>
    </w:p>
    <w:p w:rsidR="00E12539" w:rsidRDefault="00BE5C74" w:rsidP="00D43897">
      <w:pPr>
        <w:rPr>
          <w:b/>
          <w:sz w:val="28"/>
          <w:szCs w:val="28"/>
          <w:lang w:val="da-DK"/>
        </w:rPr>
      </w:pPr>
      <w:r w:rsidRPr="00BE5C74">
        <w:rPr>
          <w:b/>
          <w:sz w:val="28"/>
          <w:szCs w:val="28"/>
          <w:lang w:val="da-DK"/>
        </w:rPr>
        <w:lastRenderedPageBreak/>
        <w:t>08.00 Job</w:t>
      </w:r>
    </w:p>
    <w:p w:rsidR="00BE5C74" w:rsidRPr="00ED7508" w:rsidRDefault="00BE5C74" w:rsidP="00D43897">
      <w:pPr>
        <w:rPr>
          <w:b/>
          <w:color w:val="BFBFBF" w:themeColor="background1" w:themeShade="BF"/>
          <w:sz w:val="28"/>
          <w:szCs w:val="28"/>
          <w:lang w:val="da-DK"/>
        </w:rPr>
      </w:pPr>
      <w:r w:rsidRPr="00ED7508">
        <w:rPr>
          <w:b/>
          <w:color w:val="BFBFBF" w:themeColor="background1" w:themeShade="BF"/>
          <w:sz w:val="28"/>
          <w:szCs w:val="28"/>
          <w:lang w:val="da-DK"/>
        </w:rPr>
        <w:t xml:space="preserve">TSA </w:t>
      </w:r>
      <w:r w:rsidRPr="00ED7508">
        <w:rPr>
          <w:b/>
          <w:color w:val="BFBFBF" w:themeColor="background1" w:themeShade="BF"/>
          <w:sz w:val="28"/>
          <w:szCs w:val="28"/>
          <w:lang w:val="da-DK"/>
        </w:rPr>
        <w:sym w:font="Wingdings" w:char="F0E0"/>
      </w:r>
      <w:r w:rsidRPr="00ED7508">
        <w:rPr>
          <w:b/>
          <w:color w:val="BFBFBF" w:themeColor="background1" w:themeShade="BF"/>
          <w:sz w:val="28"/>
          <w:szCs w:val="28"/>
          <w:lang w:val="da-DK"/>
        </w:rPr>
        <w:t xml:space="preserve"> Job </w:t>
      </w:r>
      <w:r w:rsidRPr="00ED7508">
        <w:rPr>
          <w:b/>
          <w:color w:val="BFBFBF" w:themeColor="background1" w:themeShade="BF"/>
          <w:sz w:val="28"/>
          <w:szCs w:val="28"/>
          <w:lang w:val="da-DK"/>
        </w:rPr>
        <w:sym w:font="Wingdings" w:char="F0E0"/>
      </w:r>
      <w:r w:rsidRPr="00ED7508">
        <w:rPr>
          <w:b/>
          <w:color w:val="BFBFBF" w:themeColor="background1" w:themeShade="BF"/>
          <w:sz w:val="28"/>
          <w:szCs w:val="28"/>
          <w:lang w:val="da-DK"/>
        </w:rPr>
        <w:t xml:space="preserve"> Opret nyt</w:t>
      </w:r>
    </w:p>
    <w:p w:rsidR="00A64467" w:rsidRDefault="00BE5C74" w:rsidP="00D43897">
      <w:pPr>
        <w:rPr>
          <w:sz w:val="28"/>
          <w:szCs w:val="28"/>
          <w:lang w:val="da-DK"/>
        </w:rPr>
      </w:pPr>
      <w:r>
        <w:rPr>
          <w:sz w:val="28"/>
          <w:szCs w:val="28"/>
          <w:lang w:val="da-DK"/>
        </w:rPr>
        <w:t>Når I har oprettet jeres Stam-aktivtetsgrupper er i klar til at oprette job.</w:t>
      </w:r>
    </w:p>
    <w:p w:rsidR="00BE5C74" w:rsidRDefault="00BE5C74" w:rsidP="00D43897">
      <w:pPr>
        <w:rPr>
          <w:sz w:val="28"/>
          <w:szCs w:val="28"/>
          <w:lang w:val="da-DK"/>
        </w:rPr>
      </w:pPr>
      <w:r>
        <w:rPr>
          <w:sz w:val="28"/>
          <w:szCs w:val="28"/>
          <w:lang w:val="da-DK"/>
        </w:rPr>
        <w:t xml:space="preserve">Der </w:t>
      </w:r>
      <w:r w:rsidR="00243940">
        <w:rPr>
          <w:sz w:val="28"/>
          <w:szCs w:val="28"/>
          <w:lang w:val="da-DK"/>
        </w:rPr>
        <w:t xml:space="preserve">er to step i joboprettelsen. </w:t>
      </w:r>
    </w:p>
    <w:p w:rsidR="00243940" w:rsidRDefault="00243940" w:rsidP="00243940">
      <w:pPr>
        <w:pStyle w:val="ListParagraph"/>
        <w:numPr>
          <w:ilvl w:val="0"/>
          <w:numId w:val="8"/>
        </w:numPr>
        <w:rPr>
          <w:sz w:val="28"/>
          <w:szCs w:val="28"/>
          <w:lang w:val="da-DK"/>
        </w:rPr>
      </w:pPr>
      <w:r>
        <w:rPr>
          <w:sz w:val="28"/>
          <w:szCs w:val="28"/>
          <w:lang w:val="da-DK"/>
        </w:rPr>
        <w:t>Vælg kontakt (kunde)</w:t>
      </w:r>
    </w:p>
    <w:p w:rsidR="00243940" w:rsidRDefault="00243940" w:rsidP="00243940">
      <w:pPr>
        <w:pStyle w:val="ListParagraph"/>
        <w:numPr>
          <w:ilvl w:val="0"/>
          <w:numId w:val="8"/>
        </w:numPr>
        <w:rPr>
          <w:sz w:val="28"/>
          <w:szCs w:val="28"/>
          <w:lang w:val="da-DK"/>
        </w:rPr>
      </w:pPr>
      <w:r>
        <w:rPr>
          <w:sz w:val="28"/>
          <w:szCs w:val="28"/>
          <w:lang w:val="da-DK"/>
        </w:rPr>
        <w:t>Angiv jobnavn og stamdata</w:t>
      </w:r>
    </w:p>
    <w:p w:rsidR="00243940" w:rsidRDefault="00243940" w:rsidP="00243940">
      <w:pPr>
        <w:rPr>
          <w:sz w:val="28"/>
          <w:szCs w:val="28"/>
          <w:lang w:val="da-DK"/>
        </w:rPr>
      </w:pPr>
      <w:r>
        <w:rPr>
          <w:sz w:val="28"/>
          <w:szCs w:val="28"/>
          <w:lang w:val="da-DK"/>
        </w:rPr>
        <w:t xml:space="preserve">Et job kan tilføjes til flere kunder på engang ved at ”multible selecte” mange kunder i step 1. </w:t>
      </w:r>
    </w:p>
    <w:p w:rsidR="00FE6761" w:rsidRDefault="00FE6761" w:rsidP="00243940">
      <w:pPr>
        <w:rPr>
          <w:sz w:val="28"/>
          <w:szCs w:val="28"/>
          <w:lang w:val="da-DK"/>
        </w:rPr>
      </w:pPr>
      <w:r>
        <w:rPr>
          <w:noProof/>
          <w:sz w:val="28"/>
          <w:szCs w:val="28"/>
        </w:rPr>
        <w:drawing>
          <wp:inline distT="0" distB="0" distL="0" distR="0">
            <wp:extent cx="5943600" cy="4400550"/>
            <wp:effectExtent l="19050" t="0" r="0" b="0"/>
            <wp:docPr id="21" name="Picture 21" descr="C:\www\timeout_xp\doc\help_and_faq\sc_job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www\timeout_xp\doc\help_and_faq\sc_job_1.gif"/>
                    <pic:cNvPicPr>
                      <a:picLocks noChangeAspect="1" noChangeArrowheads="1"/>
                    </pic:cNvPicPr>
                  </pic:nvPicPr>
                  <pic:blipFill>
                    <a:blip r:embed="rId19"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w:rsidR="00D76D02" w:rsidRDefault="00D76D02" w:rsidP="00243940">
      <w:pPr>
        <w:rPr>
          <w:sz w:val="28"/>
          <w:szCs w:val="28"/>
          <w:lang w:val="da-DK"/>
        </w:rPr>
      </w:pPr>
      <w:r>
        <w:rPr>
          <w:sz w:val="28"/>
          <w:szCs w:val="28"/>
          <w:lang w:val="da-DK"/>
        </w:rPr>
        <w:t>Fig 08.01</w:t>
      </w:r>
    </w:p>
    <w:p w:rsidR="00FE6761" w:rsidRDefault="00FE6761" w:rsidP="00243940">
      <w:pPr>
        <w:rPr>
          <w:sz w:val="28"/>
          <w:szCs w:val="28"/>
          <w:lang w:val="da-DK"/>
        </w:rPr>
      </w:pPr>
    </w:p>
    <w:p w:rsidR="00243940" w:rsidRDefault="00243940" w:rsidP="00243940">
      <w:pPr>
        <w:rPr>
          <w:sz w:val="28"/>
          <w:szCs w:val="28"/>
          <w:lang w:val="da-DK"/>
        </w:rPr>
      </w:pPr>
      <w:r>
        <w:rPr>
          <w:sz w:val="28"/>
          <w:szCs w:val="28"/>
          <w:lang w:val="da-DK"/>
        </w:rPr>
        <w:t>Følgende felter er obligatoriske ved job-oprettelse.</w:t>
      </w:r>
    </w:p>
    <w:p w:rsidR="00243940" w:rsidRDefault="00243940" w:rsidP="00243940">
      <w:pPr>
        <w:pStyle w:val="ListParagraph"/>
        <w:numPr>
          <w:ilvl w:val="0"/>
          <w:numId w:val="7"/>
        </w:numPr>
        <w:rPr>
          <w:sz w:val="28"/>
          <w:szCs w:val="28"/>
          <w:lang w:val="da-DK"/>
        </w:rPr>
      </w:pPr>
      <w:r>
        <w:rPr>
          <w:sz w:val="28"/>
          <w:szCs w:val="28"/>
          <w:lang w:val="da-DK"/>
        </w:rPr>
        <w:t>Jobnavn</w:t>
      </w:r>
    </w:p>
    <w:p w:rsidR="00243940" w:rsidRDefault="00243940" w:rsidP="00243940">
      <w:pPr>
        <w:pStyle w:val="ListParagraph"/>
        <w:numPr>
          <w:ilvl w:val="0"/>
          <w:numId w:val="7"/>
        </w:numPr>
        <w:rPr>
          <w:sz w:val="28"/>
          <w:szCs w:val="28"/>
          <w:lang w:val="da-DK"/>
        </w:rPr>
      </w:pPr>
      <w:r>
        <w:rPr>
          <w:sz w:val="28"/>
          <w:szCs w:val="28"/>
          <w:lang w:val="da-DK"/>
        </w:rPr>
        <w:t>Jobnr (tildeles automatisk udfra maske i kontrolpanelet)</w:t>
      </w:r>
    </w:p>
    <w:p w:rsidR="00243940" w:rsidRDefault="00243940" w:rsidP="00243940">
      <w:pPr>
        <w:pStyle w:val="ListParagraph"/>
        <w:numPr>
          <w:ilvl w:val="0"/>
          <w:numId w:val="7"/>
        </w:numPr>
        <w:rPr>
          <w:sz w:val="28"/>
          <w:szCs w:val="28"/>
          <w:lang w:val="da-DK"/>
        </w:rPr>
      </w:pPr>
      <w:r>
        <w:rPr>
          <w:sz w:val="28"/>
          <w:szCs w:val="28"/>
          <w:lang w:val="da-DK"/>
        </w:rPr>
        <w:t>Forkalkulerede timer</w:t>
      </w:r>
    </w:p>
    <w:p w:rsidR="00243940" w:rsidRDefault="00243940" w:rsidP="00243940">
      <w:pPr>
        <w:pStyle w:val="ListParagraph"/>
        <w:numPr>
          <w:ilvl w:val="0"/>
          <w:numId w:val="7"/>
        </w:numPr>
        <w:rPr>
          <w:sz w:val="28"/>
          <w:szCs w:val="28"/>
          <w:lang w:val="da-DK"/>
        </w:rPr>
      </w:pPr>
      <w:r>
        <w:rPr>
          <w:sz w:val="28"/>
          <w:szCs w:val="28"/>
          <w:lang w:val="da-DK"/>
        </w:rPr>
        <w:t>Brutto omsætning</w:t>
      </w:r>
    </w:p>
    <w:p w:rsidR="00243940" w:rsidRDefault="00243940" w:rsidP="00243940">
      <w:pPr>
        <w:pStyle w:val="ListParagraph"/>
        <w:numPr>
          <w:ilvl w:val="0"/>
          <w:numId w:val="7"/>
        </w:numPr>
        <w:rPr>
          <w:sz w:val="28"/>
          <w:szCs w:val="28"/>
          <w:lang w:val="da-DK"/>
        </w:rPr>
      </w:pPr>
      <w:r>
        <w:rPr>
          <w:sz w:val="28"/>
          <w:szCs w:val="28"/>
          <w:lang w:val="da-DK"/>
        </w:rPr>
        <w:t>Periode</w:t>
      </w:r>
    </w:p>
    <w:p w:rsidR="00243940" w:rsidRDefault="00243940" w:rsidP="00243940">
      <w:pPr>
        <w:pStyle w:val="ListParagraph"/>
        <w:rPr>
          <w:sz w:val="28"/>
          <w:szCs w:val="28"/>
          <w:lang w:val="da-DK"/>
        </w:rPr>
      </w:pPr>
    </w:p>
    <w:p w:rsidR="00243940" w:rsidRDefault="00243940" w:rsidP="00243940">
      <w:pPr>
        <w:pStyle w:val="ListParagraph"/>
        <w:rPr>
          <w:sz w:val="28"/>
          <w:szCs w:val="28"/>
          <w:lang w:val="da-DK"/>
        </w:rPr>
      </w:pPr>
    </w:p>
    <w:p w:rsidR="00243940" w:rsidRPr="00243940" w:rsidRDefault="00243940" w:rsidP="00243940">
      <w:pPr>
        <w:rPr>
          <w:b/>
          <w:sz w:val="28"/>
          <w:szCs w:val="28"/>
          <w:lang w:val="da-DK"/>
        </w:rPr>
      </w:pPr>
      <w:r w:rsidRPr="00243940">
        <w:rPr>
          <w:b/>
          <w:sz w:val="28"/>
          <w:szCs w:val="28"/>
          <w:lang w:val="da-DK"/>
        </w:rPr>
        <w:t>Fastpris / løbende timer</w:t>
      </w:r>
    </w:p>
    <w:p w:rsidR="00243940" w:rsidRDefault="00243940" w:rsidP="00243940">
      <w:pPr>
        <w:rPr>
          <w:sz w:val="28"/>
          <w:szCs w:val="28"/>
          <w:lang w:val="da-DK"/>
        </w:rPr>
      </w:pPr>
      <w:r>
        <w:rPr>
          <w:sz w:val="28"/>
          <w:szCs w:val="28"/>
          <w:lang w:val="da-DK"/>
        </w:rPr>
        <w:t xml:space="preserve">De vigtigeste informationer om et job er start og slutdato, samt hvor mange timer i forventer at bruge på det (forkalkuleret). Heruderover skal i angive brutto-omsætning og vælge om det er et </w:t>
      </w:r>
      <w:r w:rsidRPr="00243940">
        <w:rPr>
          <w:b/>
          <w:sz w:val="28"/>
          <w:szCs w:val="28"/>
          <w:lang w:val="da-DK"/>
        </w:rPr>
        <w:t>fastpris job</w:t>
      </w:r>
      <w:r>
        <w:rPr>
          <w:sz w:val="28"/>
          <w:szCs w:val="28"/>
          <w:lang w:val="da-DK"/>
        </w:rPr>
        <w:t xml:space="preserve">, eller om det er </w:t>
      </w:r>
      <w:r w:rsidRPr="00243940">
        <w:rPr>
          <w:b/>
          <w:sz w:val="28"/>
          <w:szCs w:val="28"/>
          <w:lang w:val="da-DK"/>
        </w:rPr>
        <w:t>løbende timer</w:t>
      </w:r>
      <w:r>
        <w:rPr>
          <w:sz w:val="28"/>
          <w:szCs w:val="28"/>
          <w:lang w:val="da-DK"/>
        </w:rPr>
        <w:t>.</w:t>
      </w:r>
    </w:p>
    <w:p w:rsidR="00243940" w:rsidRDefault="00243940" w:rsidP="00243940">
      <w:pPr>
        <w:rPr>
          <w:sz w:val="28"/>
          <w:szCs w:val="28"/>
          <w:lang w:val="da-DK"/>
        </w:rPr>
      </w:pPr>
      <w:r>
        <w:rPr>
          <w:sz w:val="28"/>
          <w:szCs w:val="28"/>
          <w:lang w:val="da-DK"/>
        </w:rPr>
        <w:t xml:space="preserve">Ved fastpris skal i vælge om jobbet eller hver enkelt aktivitet skal være grundlag for beregning af timepris. Hvis i vælger aktiviteterne skal i pris fastsætte hver enkelt </w:t>
      </w:r>
      <w:r w:rsidRPr="00FE6761">
        <w:rPr>
          <w:b/>
          <w:sz w:val="28"/>
          <w:szCs w:val="28"/>
          <w:lang w:val="da-DK"/>
        </w:rPr>
        <w:t>aktivitet</w:t>
      </w:r>
      <w:r w:rsidR="00FE6761">
        <w:rPr>
          <w:sz w:val="28"/>
          <w:szCs w:val="28"/>
          <w:lang w:val="da-DK"/>
        </w:rPr>
        <w:t xml:space="preserve"> (læs under aktiviteter)</w:t>
      </w:r>
      <w:r>
        <w:rPr>
          <w:sz w:val="28"/>
          <w:szCs w:val="28"/>
          <w:lang w:val="da-DK"/>
        </w:rPr>
        <w:t>, hvis i vælger job er det nok at angive Forkalkul</w:t>
      </w:r>
      <w:r w:rsidR="00FE6761">
        <w:rPr>
          <w:sz w:val="28"/>
          <w:szCs w:val="28"/>
          <w:lang w:val="da-DK"/>
        </w:rPr>
        <w:t>e</w:t>
      </w:r>
      <w:r>
        <w:rPr>
          <w:sz w:val="28"/>
          <w:szCs w:val="28"/>
          <w:lang w:val="da-DK"/>
        </w:rPr>
        <w:t xml:space="preserve">ret timer og brutto-omsætning på job, så vil </w:t>
      </w:r>
      <w:r w:rsidR="00FE6761">
        <w:rPr>
          <w:sz w:val="28"/>
          <w:szCs w:val="28"/>
          <w:lang w:val="da-DK"/>
        </w:rPr>
        <w:t>timeprisen blive beregnet herud</w:t>
      </w:r>
      <w:r>
        <w:rPr>
          <w:sz w:val="28"/>
          <w:szCs w:val="28"/>
          <w:lang w:val="da-DK"/>
        </w:rPr>
        <w:t>fra.</w:t>
      </w:r>
    </w:p>
    <w:p w:rsidR="00FE6761" w:rsidRDefault="00FE6761" w:rsidP="00243940">
      <w:pPr>
        <w:rPr>
          <w:sz w:val="28"/>
          <w:szCs w:val="28"/>
          <w:lang w:val="da-DK"/>
        </w:rPr>
      </w:pPr>
      <w:r>
        <w:rPr>
          <w:sz w:val="28"/>
          <w:szCs w:val="28"/>
          <w:lang w:val="da-DK"/>
        </w:rPr>
        <w:t xml:space="preserve">Hvis i vælger </w:t>
      </w:r>
      <w:r w:rsidRPr="00FE6761">
        <w:rPr>
          <w:b/>
          <w:sz w:val="28"/>
          <w:szCs w:val="28"/>
          <w:lang w:val="da-DK"/>
        </w:rPr>
        <w:t>løbende timer</w:t>
      </w:r>
      <w:r>
        <w:rPr>
          <w:sz w:val="28"/>
          <w:szCs w:val="28"/>
          <w:lang w:val="da-DK"/>
        </w:rPr>
        <w:t xml:space="preserve"> benyttes de medarbejer timepriser i har angivet under medarbejdertyperne. Timepriserne på medarbejderne kan jursteres ved redigering af Job </w:t>
      </w:r>
      <w:r w:rsidRPr="00FE6761">
        <w:rPr>
          <w:sz w:val="28"/>
          <w:szCs w:val="28"/>
          <w:lang w:val="da-DK"/>
        </w:rPr>
        <w:sym w:font="Wingdings" w:char="F0E0"/>
      </w:r>
      <w:r>
        <w:rPr>
          <w:sz w:val="28"/>
          <w:szCs w:val="28"/>
          <w:lang w:val="da-DK"/>
        </w:rPr>
        <w:t xml:space="preserve"> Timerpriser. Dette kan gøres helt ned på den enkelte aktivitet.</w:t>
      </w:r>
    </w:p>
    <w:p w:rsidR="00FE6761" w:rsidRDefault="00FE6761" w:rsidP="00243940">
      <w:pPr>
        <w:rPr>
          <w:sz w:val="28"/>
          <w:szCs w:val="28"/>
          <w:lang w:val="da-DK"/>
        </w:rPr>
      </w:pPr>
    </w:p>
    <w:p w:rsidR="00FE6761" w:rsidRDefault="00FE6761" w:rsidP="00FE6761">
      <w:pPr>
        <w:rPr>
          <w:sz w:val="28"/>
          <w:szCs w:val="28"/>
          <w:lang w:val="da-DK"/>
        </w:rPr>
      </w:pPr>
      <w:r w:rsidRPr="00FE6761">
        <w:rPr>
          <w:b/>
          <w:sz w:val="28"/>
          <w:szCs w:val="28"/>
          <w:lang w:val="da-DK"/>
        </w:rPr>
        <w:t>Jobansvarlig og jobejer</w:t>
      </w:r>
      <w:r>
        <w:rPr>
          <w:b/>
          <w:sz w:val="28"/>
          <w:szCs w:val="28"/>
          <w:lang w:val="da-DK"/>
        </w:rPr>
        <w:br/>
      </w:r>
      <w:r>
        <w:rPr>
          <w:sz w:val="28"/>
          <w:szCs w:val="28"/>
          <w:lang w:val="da-DK"/>
        </w:rPr>
        <w:t xml:space="preserve">Der kan  angives </w:t>
      </w:r>
      <w:r w:rsidRPr="00FE6761">
        <w:rPr>
          <w:sz w:val="28"/>
          <w:szCs w:val="28"/>
          <w:lang w:val="da-DK"/>
        </w:rPr>
        <w:t>Jobansvarlig og jobejer</w:t>
      </w:r>
      <w:r>
        <w:rPr>
          <w:sz w:val="28"/>
          <w:szCs w:val="28"/>
          <w:lang w:val="da-DK"/>
        </w:rPr>
        <w:t xml:space="preserve">, og disse benyttes til at styre hvem der kan redigere i jobbet. (admin brugere kan altid redigere i et job.) Desuden kan </w:t>
      </w:r>
      <w:r>
        <w:rPr>
          <w:sz w:val="28"/>
          <w:szCs w:val="28"/>
          <w:lang w:val="da-DK"/>
        </w:rPr>
        <w:lastRenderedPageBreak/>
        <w:t>disse informationer også benyttes som ”key-account” funktion når der skal trækkes statistik.</w:t>
      </w:r>
    </w:p>
    <w:p w:rsidR="00FE6761" w:rsidRDefault="00FE6761" w:rsidP="00243940">
      <w:pPr>
        <w:rPr>
          <w:sz w:val="28"/>
          <w:szCs w:val="28"/>
          <w:lang w:val="da-DK"/>
        </w:rPr>
      </w:pPr>
      <w:r w:rsidRPr="00FE6761">
        <w:rPr>
          <w:b/>
          <w:sz w:val="28"/>
          <w:szCs w:val="28"/>
          <w:lang w:val="da-DK"/>
        </w:rPr>
        <w:t>Projektgrupper</w:t>
      </w:r>
      <w:r>
        <w:rPr>
          <w:b/>
          <w:sz w:val="28"/>
          <w:szCs w:val="28"/>
          <w:lang w:val="da-DK"/>
        </w:rPr>
        <w:br/>
      </w:r>
      <w:r w:rsidRPr="00FE6761">
        <w:rPr>
          <w:sz w:val="28"/>
          <w:szCs w:val="28"/>
          <w:lang w:val="da-DK"/>
        </w:rPr>
        <w:t>Nederst på joboprettelsen angives til projektgrupper som skal kunne registrere tid på dette job.</w:t>
      </w:r>
      <w:r>
        <w:rPr>
          <w:sz w:val="28"/>
          <w:szCs w:val="28"/>
          <w:lang w:val="da-DK"/>
        </w:rPr>
        <w:t xml:space="preserve"> Når jobbet er oprette vil det således være tilgængeligt for alle de medarbejdere der er medlem af en eller flere af de valgte projektgrupper.  </w:t>
      </w:r>
    </w:p>
    <w:p w:rsidR="00FE6761" w:rsidRDefault="00FE6761" w:rsidP="00243940">
      <w:pPr>
        <w:rPr>
          <w:sz w:val="28"/>
          <w:szCs w:val="28"/>
          <w:lang w:val="da-DK"/>
        </w:rPr>
      </w:pPr>
    </w:p>
    <w:p w:rsidR="00FE6761" w:rsidRPr="007E1D42" w:rsidRDefault="007E1D42" w:rsidP="00243940">
      <w:pPr>
        <w:rPr>
          <w:b/>
          <w:sz w:val="28"/>
          <w:szCs w:val="28"/>
          <w:lang w:val="da-DK"/>
        </w:rPr>
      </w:pPr>
      <w:r w:rsidRPr="007E1D42">
        <w:rPr>
          <w:b/>
          <w:sz w:val="28"/>
          <w:szCs w:val="28"/>
          <w:lang w:val="da-DK"/>
        </w:rPr>
        <w:t>Joboverblik</w:t>
      </w:r>
      <w:r>
        <w:rPr>
          <w:b/>
          <w:sz w:val="28"/>
          <w:szCs w:val="28"/>
          <w:lang w:val="da-DK"/>
        </w:rPr>
        <w:br/>
      </w:r>
      <w:r w:rsidR="00FE6761">
        <w:rPr>
          <w:sz w:val="28"/>
          <w:szCs w:val="28"/>
          <w:lang w:val="da-DK"/>
        </w:rPr>
        <w:t>Når jobbet er oprettet vil en ”min joboverblik” være tilgængeligt for de medarbjedere der har adgang til at redigere jobbet. Her kan man bl. a se filarkiv på jobbet, alle de aktiviteter der til tilknyttet</w:t>
      </w:r>
      <w:r w:rsidR="003D1023">
        <w:rPr>
          <w:sz w:val="28"/>
          <w:szCs w:val="28"/>
          <w:lang w:val="da-DK"/>
        </w:rPr>
        <w:t xml:space="preserve">, oprette nye aktiviteter </w:t>
      </w:r>
      <w:r w:rsidR="00AA4E82">
        <w:rPr>
          <w:sz w:val="28"/>
          <w:szCs w:val="28"/>
          <w:lang w:val="da-DK"/>
        </w:rPr>
        <w:t>”</w:t>
      </w:r>
      <w:r w:rsidR="003D1023">
        <w:rPr>
          <w:sz w:val="28"/>
          <w:szCs w:val="28"/>
          <w:lang w:val="da-DK"/>
        </w:rPr>
        <w:t>on the fly” samt se faktura historik</w:t>
      </w:r>
      <w:r w:rsidR="00FE6761">
        <w:rPr>
          <w:sz w:val="28"/>
          <w:szCs w:val="28"/>
          <w:lang w:val="da-DK"/>
        </w:rPr>
        <w:t>.</w:t>
      </w:r>
    </w:p>
    <w:p w:rsidR="00FE6761" w:rsidRDefault="008456F8" w:rsidP="00243940">
      <w:pPr>
        <w:rPr>
          <w:b/>
          <w:sz w:val="28"/>
          <w:szCs w:val="28"/>
          <w:lang w:val="da-DK"/>
        </w:rPr>
      </w:pPr>
      <w:r>
        <w:rPr>
          <w:b/>
          <w:noProof/>
          <w:sz w:val="28"/>
          <w:szCs w:val="28"/>
        </w:rPr>
        <w:drawing>
          <wp:inline distT="0" distB="0" distL="0" distR="0">
            <wp:extent cx="5943600" cy="3562350"/>
            <wp:effectExtent l="19050" t="0" r="0" b="0"/>
            <wp:docPr id="22" name="Picture 22" descr="C:\www\timeout_xp\doc\help_and_faq\sc_job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www\timeout_xp\doc\help_and_faq\sc_job_2.gif"/>
                    <pic:cNvPicPr>
                      <a:picLocks noChangeAspect="1" noChangeArrowheads="1"/>
                    </pic:cNvPicPr>
                  </pic:nvPicPr>
                  <pic:blipFill>
                    <a:blip r:embed="rId20" cstate="print"/>
                    <a:srcRect/>
                    <a:stretch>
                      <a:fillRect/>
                    </a:stretch>
                  </pic:blipFill>
                  <pic:spPr bwMode="auto">
                    <a:xfrm>
                      <a:off x="0" y="0"/>
                      <a:ext cx="5943600" cy="3562350"/>
                    </a:xfrm>
                    <a:prstGeom prst="rect">
                      <a:avLst/>
                    </a:prstGeom>
                    <a:noFill/>
                    <a:ln w="9525">
                      <a:noFill/>
                      <a:miter lim="800000"/>
                      <a:headEnd/>
                      <a:tailEnd/>
                    </a:ln>
                  </pic:spPr>
                </pic:pic>
              </a:graphicData>
            </a:graphic>
          </wp:inline>
        </w:drawing>
      </w:r>
    </w:p>
    <w:p w:rsidR="008456F8" w:rsidRDefault="008456F8" w:rsidP="00243940">
      <w:pPr>
        <w:rPr>
          <w:sz w:val="28"/>
          <w:szCs w:val="28"/>
          <w:lang w:val="da-DK"/>
        </w:rPr>
      </w:pPr>
      <w:r w:rsidRPr="007E7579">
        <w:rPr>
          <w:sz w:val="28"/>
          <w:szCs w:val="28"/>
          <w:lang w:val="da-DK"/>
        </w:rPr>
        <w:t>Fig 08.02</w:t>
      </w:r>
    </w:p>
    <w:p w:rsidR="00ED7508" w:rsidRDefault="00ED7508" w:rsidP="00243940">
      <w:pPr>
        <w:rPr>
          <w:sz w:val="28"/>
          <w:szCs w:val="28"/>
          <w:lang w:val="da-DK"/>
        </w:rPr>
      </w:pPr>
    </w:p>
    <w:p w:rsidR="00ED7508" w:rsidRDefault="00ED7508" w:rsidP="00243940">
      <w:pPr>
        <w:rPr>
          <w:b/>
          <w:sz w:val="28"/>
          <w:szCs w:val="28"/>
          <w:lang w:val="da-DK"/>
        </w:rPr>
      </w:pPr>
      <w:r w:rsidRPr="00ED7508">
        <w:rPr>
          <w:b/>
          <w:sz w:val="28"/>
          <w:szCs w:val="28"/>
          <w:lang w:val="da-DK"/>
        </w:rPr>
        <w:lastRenderedPageBreak/>
        <w:t>Aktivitetslisten</w:t>
      </w:r>
    </w:p>
    <w:p w:rsidR="00ED7508" w:rsidRDefault="00ED7508" w:rsidP="00243940">
      <w:pPr>
        <w:rPr>
          <w:sz w:val="28"/>
          <w:szCs w:val="28"/>
          <w:lang w:val="da-DK"/>
        </w:rPr>
      </w:pPr>
      <w:r w:rsidRPr="00ED7508">
        <w:rPr>
          <w:sz w:val="28"/>
          <w:szCs w:val="28"/>
          <w:lang w:val="da-DK"/>
        </w:rPr>
        <w:t>Fra joboverblikket er der også adgang til listen af aktiviteter, hvor hver enkelt aktivitet kan prisfastsættes, og forkalkuleres. (læs mere under aktiviteter)</w:t>
      </w:r>
    </w:p>
    <w:p w:rsidR="00ED7508" w:rsidRDefault="00ED7508">
      <w:pPr>
        <w:rPr>
          <w:sz w:val="28"/>
          <w:szCs w:val="28"/>
          <w:lang w:val="da-DK"/>
        </w:rPr>
      </w:pPr>
    </w:p>
    <w:p w:rsidR="003D1023" w:rsidRDefault="00ED7508">
      <w:pPr>
        <w:rPr>
          <w:b/>
          <w:sz w:val="28"/>
          <w:szCs w:val="28"/>
          <w:lang w:val="da-DK"/>
        </w:rPr>
      </w:pPr>
      <w:r w:rsidRPr="00ED7508">
        <w:rPr>
          <w:b/>
          <w:sz w:val="28"/>
          <w:szCs w:val="28"/>
          <w:lang w:val="da-DK"/>
        </w:rPr>
        <w:t>09.00 Aktiviteter</w:t>
      </w:r>
    </w:p>
    <w:p w:rsidR="00ED7508" w:rsidRPr="00202945" w:rsidRDefault="003D1023">
      <w:pPr>
        <w:rPr>
          <w:b/>
          <w:color w:val="BFBFBF" w:themeColor="background1" w:themeShade="BF"/>
          <w:sz w:val="28"/>
          <w:szCs w:val="28"/>
          <w:lang w:val="da-DK"/>
        </w:rPr>
      </w:pPr>
      <w:r w:rsidRPr="00202945">
        <w:rPr>
          <w:b/>
          <w:color w:val="BFBFBF" w:themeColor="background1" w:themeShade="BF"/>
          <w:sz w:val="28"/>
          <w:szCs w:val="28"/>
          <w:lang w:val="da-DK"/>
        </w:rPr>
        <w:t xml:space="preserve">TSA </w:t>
      </w:r>
      <w:r w:rsidRPr="00202945">
        <w:rPr>
          <w:b/>
          <w:color w:val="BFBFBF" w:themeColor="background1" w:themeShade="BF"/>
          <w:sz w:val="28"/>
          <w:szCs w:val="28"/>
          <w:lang w:val="da-DK"/>
        </w:rPr>
        <w:sym w:font="Wingdings" w:char="F0E0"/>
      </w:r>
      <w:r w:rsidRPr="00202945">
        <w:rPr>
          <w:b/>
          <w:color w:val="BFBFBF" w:themeColor="background1" w:themeShade="BF"/>
          <w:sz w:val="28"/>
          <w:szCs w:val="28"/>
          <w:lang w:val="da-DK"/>
        </w:rPr>
        <w:t xml:space="preserve"> Job </w:t>
      </w:r>
      <w:r w:rsidRPr="00202945">
        <w:rPr>
          <w:b/>
          <w:color w:val="BFBFBF" w:themeColor="background1" w:themeShade="BF"/>
          <w:sz w:val="28"/>
          <w:szCs w:val="28"/>
          <w:lang w:val="da-DK"/>
        </w:rPr>
        <w:sym w:font="Wingdings" w:char="F0E0"/>
      </w:r>
      <w:r w:rsidRPr="00202945">
        <w:rPr>
          <w:b/>
          <w:color w:val="BFBFBF" w:themeColor="background1" w:themeShade="BF"/>
          <w:sz w:val="28"/>
          <w:szCs w:val="28"/>
          <w:lang w:val="da-DK"/>
        </w:rPr>
        <w:t xml:space="preserve"> Rediger job </w:t>
      </w:r>
      <w:r w:rsidRPr="00202945">
        <w:rPr>
          <w:b/>
          <w:color w:val="BFBFBF" w:themeColor="background1" w:themeShade="BF"/>
          <w:sz w:val="28"/>
          <w:szCs w:val="28"/>
          <w:lang w:val="da-DK"/>
        </w:rPr>
        <w:sym w:font="Wingdings" w:char="F0E0"/>
      </w:r>
      <w:r w:rsidRPr="00202945">
        <w:rPr>
          <w:b/>
          <w:color w:val="BFBFBF" w:themeColor="background1" w:themeShade="BF"/>
          <w:sz w:val="28"/>
          <w:szCs w:val="28"/>
          <w:lang w:val="da-DK"/>
        </w:rPr>
        <w:t xml:space="preserve"> Aktiviteter</w:t>
      </w:r>
      <w:r w:rsidR="00ED7508" w:rsidRPr="00202945">
        <w:rPr>
          <w:b/>
          <w:color w:val="BFBFBF" w:themeColor="background1" w:themeShade="BF"/>
          <w:sz w:val="28"/>
          <w:szCs w:val="28"/>
          <w:lang w:val="da-DK"/>
        </w:rPr>
        <w:br w:type="page"/>
      </w:r>
    </w:p>
    <w:p w:rsidR="00ED7508" w:rsidRPr="00ED7508" w:rsidRDefault="00ED7508" w:rsidP="00243940">
      <w:pPr>
        <w:rPr>
          <w:sz w:val="28"/>
          <w:szCs w:val="28"/>
          <w:lang w:val="da-DK"/>
        </w:rPr>
      </w:pPr>
    </w:p>
    <w:sectPr w:rsidR="00ED7508" w:rsidRPr="00ED7508" w:rsidSect="005F4436">
      <w:headerReference w:type="default" r:id="rId2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300" w:rsidRDefault="004F7300" w:rsidP="00686120">
      <w:pPr>
        <w:spacing w:after="0" w:line="240" w:lineRule="auto"/>
      </w:pPr>
      <w:r>
        <w:separator/>
      </w:r>
    </w:p>
  </w:endnote>
  <w:endnote w:type="continuationSeparator" w:id="0">
    <w:p w:rsidR="004F7300" w:rsidRDefault="004F7300" w:rsidP="006861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300" w:rsidRDefault="004F7300" w:rsidP="00686120">
      <w:pPr>
        <w:spacing w:after="0" w:line="240" w:lineRule="auto"/>
      </w:pPr>
      <w:r>
        <w:separator/>
      </w:r>
    </w:p>
  </w:footnote>
  <w:footnote w:type="continuationSeparator" w:id="0">
    <w:p w:rsidR="004F7300" w:rsidRDefault="004F7300" w:rsidP="006861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120" w:rsidRDefault="00686120">
    <w:pPr>
      <w:pStyle w:val="Header"/>
    </w:pPr>
    <w:r>
      <w:tab/>
    </w:r>
    <w:r>
      <w:tab/>
    </w:r>
    <w:r>
      <w:rPr>
        <w:noProof/>
      </w:rPr>
      <w:drawing>
        <wp:inline distT="0" distB="0" distL="0" distR="0">
          <wp:extent cx="2381250" cy="647700"/>
          <wp:effectExtent l="19050" t="0" r="0" b="0"/>
          <wp:docPr id="1" name="Picture 0" descr="outzource_logo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zource_logo_web.jpg"/>
                  <pic:cNvPicPr/>
                </pic:nvPicPr>
                <pic:blipFill>
                  <a:blip r:embed="rId1"/>
                  <a:stretch>
                    <a:fillRect/>
                  </a:stretch>
                </pic:blipFill>
                <pic:spPr>
                  <a:xfrm>
                    <a:off x="0" y="0"/>
                    <a:ext cx="2381250" cy="647700"/>
                  </a:xfrm>
                  <a:prstGeom prst="rect">
                    <a:avLst/>
                  </a:prstGeom>
                </pic:spPr>
              </pic:pic>
            </a:graphicData>
          </a:graphic>
        </wp:inline>
      </w:drawing>
    </w:r>
  </w:p>
  <w:p w:rsidR="00686120" w:rsidRDefault="006861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557FF"/>
    <w:multiLevelType w:val="hybridMultilevel"/>
    <w:tmpl w:val="65001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E61F1"/>
    <w:multiLevelType w:val="hybridMultilevel"/>
    <w:tmpl w:val="D8D6327A"/>
    <w:lvl w:ilvl="0" w:tplc="4F2CB9F8">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670F3"/>
    <w:multiLevelType w:val="hybridMultilevel"/>
    <w:tmpl w:val="F41093E6"/>
    <w:lvl w:ilvl="0" w:tplc="A68CE7F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083814"/>
    <w:multiLevelType w:val="hybridMultilevel"/>
    <w:tmpl w:val="B920BABA"/>
    <w:lvl w:ilvl="0" w:tplc="D18ED80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BB6F19"/>
    <w:multiLevelType w:val="hybridMultilevel"/>
    <w:tmpl w:val="A85EAB5E"/>
    <w:lvl w:ilvl="0" w:tplc="F6DC127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9329BE"/>
    <w:multiLevelType w:val="multilevel"/>
    <w:tmpl w:val="3460C4DC"/>
    <w:lvl w:ilvl="0">
      <w:start w:val="1"/>
      <w:numFmt w:val="decimalZero"/>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6C677B43"/>
    <w:multiLevelType w:val="multilevel"/>
    <w:tmpl w:val="04440914"/>
    <w:lvl w:ilvl="0">
      <w:start w:val="1"/>
      <w:numFmt w:val="decimalZero"/>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7F111031"/>
    <w:multiLevelType w:val="hybridMultilevel"/>
    <w:tmpl w:val="ADAE57D0"/>
    <w:lvl w:ilvl="0" w:tplc="4426FC60">
      <w:start w:val="2"/>
      <w:numFmt w:val="decimalZero"/>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6"/>
  </w:num>
  <w:num w:numId="5">
    <w:abstractNumId w:val="5"/>
  </w:num>
  <w:num w:numId="6">
    <w:abstractNumId w:val="7"/>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3074"/>
  </w:hdrShapeDefaults>
  <w:footnotePr>
    <w:footnote w:id="-1"/>
    <w:footnote w:id="0"/>
  </w:footnotePr>
  <w:endnotePr>
    <w:endnote w:id="-1"/>
    <w:endnote w:id="0"/>
  </w:endnotePr>
  <w:compat/>
  <w:rsids>
    <w:rsidRoot w:val="00525AEF"/>
    <w:rsid w:val="00005DDA"/>
    <w:rsid w:val="00044FE8"/>
    <w:rsid w:val="00083534"/>
    <w:rsid w:val="000973CB"/>
    <w:rsid w:val="00104096"/>
    <w:rsid w:val="001F64DD"/>
    <w:rsid w:val="00202945"/>
    <w:rsid w:val="002121E5"/>
    <w:rsid w:val="00243940"/>
    <w:rsid w:val="002B5976"/>
    <w:rsid w:val="002D2073"/>
    <w:rsid w:val="002E2220"/>
    <w:rsid w:val="003B2647"/>
    <w:rsid w:val="003D1023"/>
    <w:rsid w:val="0046134B"/>
    <w:rsid w:val="004631FD"/>
    <w:rsid w:val="004D6746"/>
    <w:rsid w:val="004F7300"/>
    <w:rsid w:val="00525AEF"/>
    <w:rsid w:val="00536471"/>
    <w:rsid w:val="0059224D"/>
    <w:rsid w:val="005B7AE0"/>
    <w:rsid w:val="005F2E5B"/>
    <w:rsid w:val="005F4436"/>
    <w:rsid w:val="006670F0"/>
    <w:rsid w:val="00686120"/>
    <w:rsid w:val="006A0038"/>
    <w:rsid w:val="006D70BD"/>
    <w:rsid w:val="007423BD"/>
    <w:rsid w:val="00755439"/>
    <w:rsid w:val="0078362D"/>
    <w:rsid w:val="007B603F"/>
    <w:rsid w:val="007C103A"/>
    <w:rsid w:val="007E1D42"/>
    <w:rsid w:val="007E7579"/>
    <w:rsid w:val="007E7CE5"/>
    <w:rsid w:val="00806255"/>
    <w:rsid w:val="008456F8"/>
    <w:rsid w:val="008A064D"/>
    <w:rsid w:val="008B0630"/>
    <w:rsid w:val="008B144A"/>
    <w:rsid w:val="00922194"/>
    <w:rsid w:val="00924F15"/>
    <w:rsid w:val="009331A3"/>
    <w:rsid w:val="0099497A"/>
    <w:rsid w:val="009C7FDE"/>
    <w:rsid w:val="009D0176"/>
    <w:rsid w:val="00A17523"/>
    <w:rsid w:val="00A44B97"/>
    <w:rsid w:val="00A6293F"/>
    <w:rsid w:val="00A64467"/>
    <w:rsid w:val="00A9480A"/>
    <w:rsid w:val="00AA2BA1"/>
    <w:rsid w:val="00AA4E82"/>
    <w:rsid w:val="00B22BAF"/>
    <w:rsid w:val="00B534D0"/>
    <w:rsid w:val="00B63426"/>
    <w:rsid w:val="00BE5C74"/>
    <w:rsid w:val="00C151F7"/>
    <w:rsid w:val="00C65365"/>
    <w:rsid w:val="00CC56C8"/>
    <w:rsid w:val="00CD7864"/>
    <w:rsid w:val="00D3609E"/>
    <w:rsid w:val="00D43897"/>
    <w:rsid w:val="00D44BDF"/>
    <w:rsid w:val="00D76D02"/>
    <w:rsid w:val="00DD62CB"/>
    <w:rsid w:val="00E12539"/>
    <w:rsid w:val="00E600C9"/>
    <w:rsid w:val="00E65D61"/>
    <w:rsid w:val="00E75057"/>
    <w:rsid w:val="00E86BF6"/>
    <w:rsid w:val="00EC16E6"/>
    <w:rsid w:val="00EC7DD0"/>
    <w:rsid w:val="00ED7508"/>
    <w:rsid w:val="00F53E9A"/>
    <w:rsid w:val="00FC096F"/>
    <w:rsid w:val="00FD75CE"/>
    <w:rsid w:val="00FE67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4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120"/>
  </w:style>
  <w:style w:type="paragraph" w:styleId="Footer">
    <w:name w:val="footer"/>
    <w:basedOn w:val="Normal"/>
    <w:link w:val="FooterChar"/>
    <w:uiPriority w:val="99"/>
    <w:semiHidden/>
    <w:unhideWhenUsed/>
    <w:rsid w:val="006861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6120"/>
  </w:style>
  <w:style w:type="paragraph" w:styleId="BalloonText">
    <w:name w:val="Balloon Text"/>
    <w:basedOn w:val="Normal"/>
    <w:link w:val="BalloonTextChar"/>
    <w:uiPriority w:val="99"/>
    <w:semiHidden/>
    <w:unhideWhenUsed/>
    <w:rsid w:val="006861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120"/>
    <w:rPr>
      <w:rFonts w:ascii="Tahoma" w:hAnsi="Tahoma" w:cs="Tahoma"/>
      <w:sz w:val="16"/>
      <w:szCs w:val="16"/>
    </w:rPr>
  </w:style>
  <w:style w:type="paragraph" w:styleId="ListParagraph">
    <w:name w:val="List Paragraph"/>
    <w:basedOn w:val="Normal"/>
    <w:uiPriority w:val="34"/>
    <w:qFormat/>
    <w:rsid w:val="008B0630"/>
    <w:pPr>
      <w:ind w:left="720"/>
      <w:contextualSpacing/>
    </w:pPr>
  </w:style>
</w:styles>
</file>

<file path=word/webSettings.xml><?xml version="1.0" encoding="utf-8"?>
<w:webSettings xmlns:r="http://schemas.openxmlformats.org/officeDocument/2006/relationships" xmlns:w="http://schemas.openxmlformats.org/wordprocessingml/2006/main">
  <w:divs>
    <w:div w:id="1525707710">
      <w:bodyDiv w:val="1"/>
      <w:marLeft w:val="0"/>
      <w:marRight w:val="0"/>
      <w:marTop w:val="0"/>
      <w:marBottom w:val="0"/>
      <w:divBdr>
        <w:top w:val="none" w:sz="0" w:space="0" w:color="auto"/>
        <w:left w:val="none" w:sz="0" w:space="0" w:color="auto"/>
        <w:bottom w:val="none" w:sz="0" w:space="0" w:color="auto"/>
        <w:right w:val="none" w:sz="0" w:space="0" w:color="auto"/>
      </w:divBdr>
      <w:divsChild>
        <w:div w:id="1921524017">
          <w:marLeft w:val="0"/>
          <w:marRight w:val="0"/>
          <w:marTop w:val="0"/>
          <w:marBottom w:val="0"/>
          <w:divBdr>
            <w:top w:val="none" w:sz="0" w:space="0" w:color="auto"/>
            <w:left w:val="none" w:sz="0" w:space="0" w:color="auto"/>
            <w:bottom w:val="none" w:sz="0" w:space="0" w:color="auto"/>
            <w:right w:val="none" w:sz="0" w:space="0" w:color="auto"/>
          </w:divBdr>
          <w:divsChild>
            <w:div w:id="15279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gif"/><Relationship Id="rId18" Type="http://schemas.openxmlformats.org/officeDocument/2006/relationships/image" Target="media/image7.gif"/><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gif"/><Relationship Id="rId23"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image" Target="media/image8.gif"/><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gi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ww\OutZourCE\doc\outzource_201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61C34D-8009-46A3-A05D-4984D81A1331}"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86D0C46F-2645-43E3-B84D-85457260E98A}">
      <dgm:prSet phldrT="[Text]"/>
      <dgm:spPr/>
      <dgm:t>
        <a:bodyPr/>
        <a:lstStyle/>
        <a:p>
          <a:r>
            <a:rPr lang="en-US"/>
            <a:t>Kontakt (kunde)</a:t>
          </a:r>
        </a:p>
      </dgm:t>
    </dgm:pt>
    <dgm:pt modelId="{B967F3A9-FBDC-4A7B-9A86-84316FF75948}" type="parTrans" cxnId="{0355572C-C701-4026-B6A4-8526EB9BA9DC}">
      <dgm:prSet/>
      <dgm:spPr/>
      <dgm:t>
        <a:bodyPr/>
        <a:lstStyle/>
        <a:p>
          <a:endParaRPr lang="en-US"/>
        </a:p>
      </dgm:t>
    </dgm:pt>
    <dgm:pt modelId="{2B46D0FA-89DC-4D87-A7DE-39C31C5F3302}" type="sibTrans" cxnId="{0355572C-C701-4026-B6A4-8526EB9BA9DC}">
      <dgm:prSet/>
      <dgm:spPr/>
      <dgm:t>
        <a:bodyPr/>
        <a:lstStyle/>
        <a:p>
          <a:endParaRPr lang="en-US"/>
        </a:p>
      </dgm:t>
    </dgm:pt>
    <dgm:pt modelId="{FE4F21EE-D56E-4E23-AA27-381C4B36254B}">
      <dgm:prSet phldrT="[Text]"/>
      <dgm:spPr/>
      <dgm:t>
        <a:bodyPr/>
        <a:lstStyle/>
        <a:p>
          <a:r>
            <a:rPr lang="en-US"/>
            <a:t>Job</a:t>
          </a:r>
        </a:p>
      </dgm:t>
    </dgm:pt>
    <dgm:pt modelId="{B1E31CCF-0BC2-49CB-8054-805EACE12C8B}" type="parTrans" cxnId="{32CBCC27-C4B6-4C40-9183-EDB0AF9EC681}">
      <dgm:prSet/>
      <dgm:spPr/>
      <dgm:t>
        <a:bodyPr/>
        <a:lstStyle/>
        <a:p>
          <a:endParaRPr lang="en-US"/>
        </a:p>
      </dgm:t>
    </dgm:pt>
    <dgm:pt modelId="{7A80D4FE-73E2-484A-86D3-EF72E87D2CB7}" type="sibTrans" cxnId="{32CBCC27-C4B6-4C40-9183-EDB0AF9EC681}">
      <dgm:prSet/>
      <dgm:spPr/>
      <dgm:t>
        <a:bodyPr/>
        <a:lstStyle/>
        <a:p>
          <a:endParaRPr lang="en-US"/>
        </a:p>
      </dgm:t>
    </dgm:pt>
    <dgm:pt modelId="{F8E04770-9225-4D3F-8991-CB61FFFC24A9}">
      <dgm:prSet phldrT="[Text]"/>
      <dgm:spPr/>
      <dgm:t>
        <a:bodyPr/>
        <a:lstStyle/>
        <a:p>
          <a:r>
            <a:rPr lang="en-US"/>
            <a:t>Aktivitet</a:t>
          </a:r>
          <a:br>
            <a:rPr lang="en-US"/>
          </a:br>
          <a:r>
            <a:rPr lang="en-US"/>
            <a:t>fase 1</a:t>
          </a:r>
        </a:p>
      </dgm:t>
    </dgm:pt>
    <dgm:pt modelId="{51F04A8F-E429-4E6F-9365-3FB9D6503DF5}" type="parTrans" cxnId="{FB78AAA1-9B10-4B57-AA37-62392C42AAB0}">
      <dgm:prSet/>
      <dgm:spPr/>
      <dgm:t>
        <a:bodyPr/>
        <a:lstStyle/>
        <a:p>
          <a:endParaRPr lang="en-US"/>
        </a:p>
      </dgm:t>
    </dgm:pt>
    <dgm:pt modelId="{4A8C6E48-4BBD-4FD6-A5FD-9EB17ABDFAF1}" type="sibTrans" cxnId="{FB78AAA1-9B10-4B57-AA37-62392C42AAB0}">
      <dgm:prSet/>
      <dgm:spPr/>
      <dgm:t>
        <a:bodyPr/>
        <a:lstStyle/>
        <a:p>
          <a:endParaRPr lang="en-US"/>
        </a:p>
      </dgm:t>
    </dgm:pt>
    <dgm:pt modelId="{E660AD18-063F-428C-9E77-2D9E24372E2F}">
      <dgm:prSet phldrT="[Text]"/>
      <dgm:spPr/>
      <dgm:t>
        <a:bodyPr/>
        <a:lstStyle/>
        <a:p>
          <a:r>
            <a:rPr lang="en-US"/>
            <a:t>Aktivitet</a:t>
          </a:r>
        </a:p>
        <a:p>
          <a:r>
            <a:rPr lang="en-US"/>
            <a:t>fase 1</a:t>
          </a:r>
        </a:p>
      </dgm:t>
    </dgm:pt>
    <dgm:pt modelId="{BC247F33-C1B8-478C-8F6A-D66A278C1DFB}" type="parTrans" cxnId="{B468BB5D-7E28-4CC2-9DD3-C742874C15D6}">
      <dgm:prSet/>
      <dgm:spPr/>
      <dgm:t>
        <a:bodyPr/>
        <a:lstStyle/>
        <a:p>
          <a:endParaRPr lang="en-US"/>
        </a:p>
      </dgm:t>
    </dgm:pt>
    <dgm:pt modelId="{44FA62CF-F3AB-4B85-953D-FDC5EADC51D5}" type="sibTrans" cxnId="{B468BB5D-7E28-4CC2-9DD3-C742874C15D6}">
      <dgm:prSet/>
      <dgm:spPr/>
      <dgm:t>
        <a:bodyPr/>
        <a:lstStyle/>
        <a:p>
          <a:endParaRPr lang="en-US"/>
        </a:p>
      </dgm:t>
    </dgm:pt>
    <dgm:pt modelId="{1CD20384-F467-4A28-90E1-D6C4523D7310}">
      <dgm:prSet phldrT="[Text]"/>
      <dgm:spPr/>
      <dgm:t>
        <a:bodyPr/>
        <a:lstStyle/>
        <a:p>
          <a:r>
            <a:rPr lang="en-US"/>
            <a:t>Job</a:t>
          </a:r>
        </a:p>
      </dgm:t>
    </dgm:pt>
    <dgm:pt modelId="{83AAC072-2F73-4309-A13F-8C042D84A20D}" type="parTrans" cxnId="{D3686C54-B1C7-4761-AF77-28101F42FD1C}">
      <dgm:prSet/>
      <dgm:spPr/>
      <dgm:t>
        <a:bodyPr/>
        <a:lstStyle/>
        <a:p>
          <a:endParaRPr lang="en-US"/>
        </a:p>
      </dgm:t>
    </dgm:pt>
    <dgm:pt modelId="{8618BD6C-1872-47C2-88FA-EEFFEE77DB9B}" type="sibTrans" cxnId="{D3686C54-B1C7-4761-AF77-28101F42FD1C}">
      <dgm:prSet/>
      <dgm:spPr/>
      <dgm:t>
        <a:bodyPr/>
        <a:lstStyle/>
        <a:p>
          <a:endParaRPr lang="en-US"/>
        </a:p>
      </dgm:t>
    </dgm:pt>
    <dgm:pt modelId="{52EE9036-B9AB-4C15-8D05-0FBEC098FC0C}">
      <dgm:prSet phldrT="[Text]"/>
      <dgm:spPr/>
      <dgm:t>
        <a:bodyPr/>
        <a:lstStyle/>
        <a:p>
          <a:r>
            <a:rPr lang="en-US"/>
            <a:t>Aktivitet</a:t>
          </a:r>
          <a:br>
            <a:rPr lang="en-US"/>
          </a:br>
          <a:r>
            <a:rPr lang="en-US"/>
            <a:t>(ingen fase)</a:t>
          </a:r>
        </a:p>
      </dgm:t>
    </dgm:pt>
    <dgm:pt modelId="{BFE16C96-A855-4128-8D99-7F0609DCA651}" type="parTrans" cxnId="{42E915AC-E7A2-42D4-AF70-64B87D9C9FC4}">
      <dgm:prSet/>
      <dgm:spPr/>
      <dgm:t>
        <a:bodyPr/>
        <a:lstStyle/>
        <a:p>
          <a:endParaRPr lang="en-US"/>
        </a:p>
      </dgm:t>
    </dgm:pt>
    <dgm:pt modelId="{A36F8F84-2982-4CA3-9B9B-A9DF90FACD8E}" type="sibTrans" cxnId="{42E915AC-E7A2-42D4-AF70-64B87D9C9FC4}">
      <dgm:prSet/>
      <dgm:spPr/>
      <dgm:t>
        <a:bodyPr/>
        <a:lstStyle/>
        <a:p>
          <a:endParaRPr lang="en-US"/>
        </a:p>
      </dgm:t>
    </dgm:pt>
    <dgm:pt modelId="{492CF7B6-3966-48FD-9843-0084F6E78B90}">
      <dgm:prSet phldrT="[Text]"/>
      <dgm:spPr/>
      <dgm:t>
        <a:bodyPr/>
        <a:lstStyle/>
        <a:p>
          <a:r>
            <a:rPr lang="en-US"/>
            <a:t>Kontakter</a:t>
          </a:r>
        </a:p>
      </dgm:t>
    </dgm:pt>
    <dgm:pt modelId="{D7DBECA9-5127-48FA-9687-9A219656D812}" type="parTrans" cxnId="{E0F01CBF-446D-4E55-A46F-402A380F18C9}">
      <dgm:prSet/>
      <dgm:spPr/>
      <dgm:t>
        <a:bodyPr/>
        <a:lstStyle/>
        <a:p>
          <a:endParaRPr lang="en-US"/>
        </a:p>
      </dgm:t>
    </dgm:pt>
    <dgm:pt modelId="{7AEA35E8-DEDB-4AB5-9E2B-2032F332D46D}" type="sibTrans" cxnId="{E0F01CBF-446D-4E55-A46F-402A380F18C9}">
      <dgm:prSet/>
      <dgm:spPr/>
      <dgm:t>
        <a:bodyPr/>
        <a:lstStyle/>
        <a:p>
          <a:endParaRPr lang="en-US"/>
        </a:p>
      </dgm:t>
    </dgm:pt>
    <dgm:pt modelId="{941796DB-1308-431E-9135-3D223E8022D0}">
      <dgm:prSet phldrT="[Text]"/>
      <dgm:spPr/>
      <dgm:t>
        <a:bodyPr/>
        <a:lstStyle/>
        <a:p>
          <a:r>
            <a:rPr lang="en-US"/>
            <a:t>Job</a:t>
          </a:r>
        </a:p>
      </dgm:t>
    </dgm:pt>
    <dgm:pt modelId="{7581F94B-23AF-42C3-B9FA-B0286248FE28}" type="parTrans" cxnId="{65085881-73F6-4187-A790-881F0837BBB9}">
      <dgm:prSet/>
      <dgm:spPr/>
      <dgm:t>
        <a:bodyPr/>
        <a:lstStyle/>
        <a:p>
          <a:endParaRPr lang="en-US"/>
        </a:p>
      </dgm:t>
    </dgm:pt>
    <dgm:pt modelId="{13E21A27-FDC7-4392-8A52-7CA2752B26FF}" type="sibTrans" cxnId="{65085881-73F6-4187-A790-881F0837BBB9}">
      <dgm:prSet/>
      <dgm:spPr/>
      <dgm:t>
        <a:bodyPr/>
        <a:lstStyle/>
        <a:p>
          <a:endParaRPr lang="en-US"/>
        </a:p>
      </dgm:t>
    </dgm:pt>
    <dgm:pt modelId="{BD4E9FE9-0475-4CC7-B0FE-02B3F37DAA39}">
      <dgm:prSet phldrT="[Text]"/>
      <dgm:spPr/>
      <dgm:t>
        <a:bodyPr/>
        <a:lstStyle/>
        <a:p>
          <a:r>
            <a:rPr lang="en-US"/>
            <a:t>Aktiviteter (timeregistrering)</a:t>
          </a:r>
        </a:p>
      </dgm:t>
    </dgm:pt>
    <dgm:pt modelId="{A468C3CA-228A-455C-86F4-3C24E8C4A944}" type="parTrans" cxnId="{218CC9B6-0A80-42C7-A173-B8F33DBB61B0}">
      <dgm:prSet/>
      <dgm:spPr/>
      <dgm:t>
        <a:bodyPr/>
        <a:lstStyle/>
        <a:p>
          <a:endParaRPr lang="en-US"/>
        </a:p>
      </dgm:t>
    </dgm:pt>
    <dgm:pt modelId="{A653956B-ECC7-4EAE-8253-3A4A177731B9}" type="sibTrans" cxnId="{218CC9B6-0A80-42C7-A173-B8F33DBB61B0}">
      <dgm:prSet/>
      <dgm:spPr/>
      <dgm:t>
        <a:bodyPr/>
        <a:lstStyle/>
        <a:p>
          <a:endParaRPr lang="en-US"/>
        </a:p>
      </dgm:t>
    </dgm:pt>
    <dgm:pt modelId="{A83FE340-584A-451A-A619-A2CA49FDCB14}">
      <dgm:prSet phldrT="[Text]"/>
      <dgm:spPr/>
      <dgm:t>
        <a:bodyPr/>
        <a:lstStyle/>
        <a:p>
          <a:r>
            <a:rPr lang="en-US"/>
            <a:t>Aktivitet</a:t>
          </a:r>
        </a:p>
        <a:p>
          <a:r>
            <a:rPr lang="en-US"/>
            <a:t>fase 2</a:t>
          </a:r>
        </a:p>
      </dgm:t>
    </dgm:pt>
    <dgm:pt modelId="{30FAA8EA-4014-4329-907C-D5B6FF427054}" type="parTrans" cxnId="{6B62C369-D57E-449D-AAAC-B09DAB66DF5D}">
      <dgm:prSet/>
      <dgm:spPr/>
      <dgm:t>
        <a:bodyPr/>
        <a:lstStyle/>
        <a:p>
          <a:endParaRPr lang="en-US"/>
        </a:p>
      </dgm:t>
    </dgm:pt>
    <dgm:pt modelId="{09A1786B-2DB9-49CC-AF8C-9D2B3DF5B531}" type="sibTrans" cxnId="{6B62C369-D57E-449D-AAAC-B09DAB66DF5D}">
      <dgm:prSet/>
      <dgm:spPr/>
      <dgm:t>
        <a:bodyPr/>
        <a:lstStyle/>
        <a:p>
          <a:endParaRPr lang="en-US"/>
        </a:p>
      </dgm:t>
    </dgm:pt>
    <dgm:pt modelId="{9A4BAB0C-3874-4C92-AB21-B4BE757AB824}">
      <dgm:prSet phldrT="[Text]"/>
      <dgm:spPr/>
      <dgm:t>
        <a:bodyPr/>
        <a:lstStyle/>
        <a:p>
          <a:r>
            <a:rPr lang="en-US"/>
            <a:t>Aktivitet</a:t>
          </a:r>
        </a:p>
        <a:p>
          <a:r>
            <a:rPr lang="en-US"/>
            <a:t>(ingen fase)</a:t>
          </a:r>
        </a:p>
      </dgm:t>
    </dgm:pt>
    <dgm:pt modelId="{0BC7176B-2842-46E3-8276-B78AE73C59FB}" type="parTrans" cxnId="{7FB18F94-6E56-499D-8A02-2850337E5B44}">
      <dgm:prSet/>
      <dgm:spPr/>
      <dgm:t>
        <a:bodyPr/>
        <a:lstStyle/>
        <a:p>
          <a:endParaRPr lang="en-US"/>
        </a:p>
      </dgm:t>
    </dgm:pt>
    <dgm:pt modelId="{D84A4A4B-0C04-4014-9B98-569B78281E8C}" type="sibTrans" cxnId="{7FB18F94-6E56-499D-8A02-2850337E5B44}">
      <dgm:prSet/>
      <dgm:spPr/>
      <dgm:t>
        <a:bodyPr/>
        <a:lstStyle/>
        <a:p>
          <a:endParaRPr lang="en-US"/>
        </a:p>
      </dgm:t>
    </dgm:pt>
    <dgm:pt modelId="{9796D03E-933F-4B2B-ABE1-3CDF32ACF213}" type="pres">
      <dgm:prSet presAssocID="{CA61C34D-8009-46A3-A05D-4984D81A1331}" presName="mainComposite" presStyleCnt="0">
        <dgm:presLayoutVars>
          <dgm:chPref val="1"/>
          <dgm:dir/>
          <dgm:animOne val="branch"/>
          <dgm:animLvl val="lvl"/>
          <dgm:resizeHandles val="exact"/>
        </dgm:presLayoutVars>
      </dgm:prSet>
      <dgm:spPr/>
    </dgm:pt>
    <dgm:pt modelId="{7C12D3B8-A1F5-476B-B657-0602BEDF1627}" type="pres">
      <dgm:prSet presAssocID="{CA61C34D-8009-46A3-A05D-4984D81A1331}" presName="hierFlow" presStyleCnt="0"/>
      <dgm:spPr/>
    </dgm:pt>
    <dgm:pt modelId="{F1227450-FCBD-4528-8D65-7C978CCC38B6}" type="pres">
      <dgm:prSet presAssocID="{CA61C34D-8009-46A3-A05D-4984D81A1331}" presName="firstBuf" presStyleCnt="0"/>
      <dgm:spPr/>
    </dgm:pt>
    <dgm:pt modelId="{552924FF-CD1F-4171-92EB-BBD9D4CBE359}" type="pres">
      <dgm:prSet presAssocID="{CA61C34D-8009-46A3-A05D-4984D81A1331}" presName="hierChild1" presStyleCnt="0">
        <dgm:presLayoutVars>
          <dgm:chPref val="1"/>
          <dgm:animOne val="branch"/>
          <dgm:animLvl val="lvl"/>
        </dgm:presLayoutVars>
      </dgm:prSet>
      <dgm:spPr/>
    </dgm:pt>
    <dgm:pt modelId="{4DB30E25-42B8-4AC3-A547-082602EDA160}" type="pres">
      <dgm:prSet presAssocID="{86D0C46F-2645-43E3-B84D-85457260E98A}" presName="Name17" presStyleCnt="0"/>
      <dgm:spPr/>
    </dgm:pt>
    <dgm:pt modelId="{AA3DD4C5-BB3C-4B0B-930E-2F8FAF7D082F}" type="pres">
      <dgm:prSet presAssocID="{86D0C46F-2645-43E3-B84D-85457260E98A}" presName="level1Shape" presStyleLbl="node0" presStyleIdx="0" presStyleCnt="1">
        <dgm:presLayoutVars>
          <dgm:chPref val="3"/>
        </dgm:presLayoutVars>
      </dgm:prSet>
      <dgm:spPr/>
      <dgm:t>
        <a:bodyPr/>
        <a:lstStyle/>
        <a:p>
          <a:endParaRPr lang="en-US"/>
        </a:p>
      </dgm:t>
    </dgm:pt>
    <dgm:pt modelId="{07523C33-20AA-4A9C-9F29-AE941D869DD3}" type="pres">
      <dgm:prSet presAssocID="{86D0C46F-2645-43E3-B84D-85457260E98A}" presName="hierChild2" presStyleCnt="0"/>
      <dgm:spPr/>
    </dgm:pt>
    <dgm:pt modelId="{4E0E376F-CA21-4ACF-A6E9-3362BC2B05C8}" type="pres">
      <dgm:prSet presAssocID="{B1E31CCF-0BC2-49CB-8054-805EACE12C8B}" presName="Name25" presStyleLbl="parChTrans1D2" presStyleIdx="0" presStyleCnt="2"/>
      <dgm:spPr/>
    </dgm:pt>
    <dgm:pt modelId="{04FF2370-9328-42A2-BF7E-F04E90A4BA07}" type="pres">
      <dgm:prSet presAssocID="{B1E31CCF-0BC2-49CB-8054-805EACE12C8B}" presName="connTx" presStyleLbl="parChTrans1D2" presStyleIdx="0" presStyleCnt="2"/>
      <dgm:spPr/>
    </dgm:pt>
    <dgm:pt modelId="{40231798-E268-4E45-91F9-1F6F8E46AA7E}" type="pres">
      <dgm:prSet presAssocID="{FE4F21EE-D56E-4E23-AA27-381C4B36254B}" presName="Name30" presStyleCnt="0"/>
      <dgm:spPr/>
    </dgm:pt>
    <dgm:pt modelId="{F77BE19E-6EB0-4DF9-80B1-73599B02681E}" type="pres">
      <dgm:prSet presAssocID="{FE4F21EE-D56E-4E23-AA27-381C4B36254B}" presName="level2Shape" presStyleLbl="node2" presStyleIdx="0" presStyleCnt="2"/>
      <dgm:spPr/>
    </dgm:pt>
    <dgm:pt modelId="{528CE651-76F7-4DEE-A83E-2808D33444D7}" type="pres">
      <dgm:prSet presAssocID="{FE4F21EE-D56E-4E23-AA27-381C4B36254B}" presName="hierChild3" presStyleCnt="0"/>
      <dgm:spPr/>
    </dgm:pt>
    <dgm:pt modelId="{C6C96652-978D-410B-8278-90D81143FC7D}" type="pres">
      <dgm:prSet presAssocID="{51F04A8F-E429-4E6F-9365-3FB9D6503DF5}" presName="Name25" presStyleLbl="parChTrans1D3" presStyleIdx="0" presStyleCnt="5"/>
      <dgm:spPr/>
    </dgm:pt>
    <dgm:pt modelId="{48CB8C69-CB6B-4795-BE19-888982C7D77B}" type="pres">
      <dgm:prSet presAssocID="{51F04A8F-E429-4E6F-9365-3FB9D6503DF5}" presName="connTx" presStyleLbl="parChTrans1D3" presStyleIdx="0" presStyleCnt="5"/>
      <dgm:spPr/>
    </dgm:pt>
    <dgm:pt modelId="{E93E9ECB-B9D4-4417-A32E-3177D5861274}" type="pres">
      <dgm:prSet presAssocID="{F8E04770-9225-4D3F-8991-CB61FFFC24A9}" presName="Name30" presStyleCnt="0"/>
      <dgm:spPr/>
    </dgm:pt>
    <dgm:pt modelId="{DF9981F7-EF1F-4A81-8E57-A61CDA1C3A85}" type="pres">
      <dgm:prSet presAssocID="{F8E04770-9225-4D3F-8991-CB61FFFC24A9}" presName="level2Shape" presStyleLbl="node3" presStyleIdx="0" presStyleCnt="5"/>
      <dgm:spPr/>
      <dgm:t>
        <a:bodyPr/>
        <a:lstStyle/>
        <a:p>
          <a:endParaRPr lang="en-US"/>
        </a:p>
      </dgm:t>
    </dgm:pt>
    <dgm:pt modelId="{3D634A4B-94DC-4F57-A6C9-F3F98E29C668}" type="pres">
      <dgm:prSet presAssocID="{F8E04770-9225-4D3F-8991-CB61FFFC24A9}" presName="hierChild3" presStyleCnt="0"/>
      <dgm:spPr/>
    </dgm:pt>
    <dgm:pt modelId="{2150006F-209B-42EB-901E-19952B137FCA}" type="pres">
      <dgm:prSet presAssocID="{BC247F33-C1B8-478C-8F6A-D66A278C1DFB}" presName="Name25" presStyleLbl="parChTrans1D3" presStyleIdx="1" presStyleCnt="5"/>
      <dgm:spPr/>
    </dgm:pt>
    <dgm:pt modelId="{8FEF2E96-9DD2-4A85-AC3A-0309EFF49694}" type="pres">
      <dgm:prSet presAssocID="{BC247F33-C1B8-478C-8F6A-D66A278C1DFB}" presName="connTx" presStyleLbl="parChTrans1D3" presStyleIdx="1" presStyleCnt="5"/>
      <dgm:spPr/>
    </dgm:pt>
    <dgm:pt modelId="{3F3AAE20-83A9-4C43-9E1D-E8F14590CCEA}" type="pres">
      <dgm:prSet presAssocID="{E660AD18-063F-428C-9E77-2D9E24372E2F}" presName="Name30" presStyleCnt="0"/>
      <dgm:spPr/>
    </dgm:pt>
    <dgm:pt modelId="{C8F69333-8F3F-44AF-8A3F-147A06179B48}" type="pres">
      <dgm:prSet presAssocID="{E660AD18-063F-428C-9E77-2D9E24372E2F}" presName="level2Shape" presStyleLbl="node3" presStyleIdx="1" presStyleCnt="5"/>
      <dgm:spPr/>
      <dgm:t>
        <a:bodyPr/>
        <a:lstStyle/>
        <a:p>
          <a:endParaRPr lang="en-US"/>
        </a:p>
      </dgm:t>
    </dgm:pt>
    <dgm:pt modelId="{84EA43FF-D869-4B2D-9BDE-A2411A0587B2}" type="pres">
      <dgm:prSet presAssocID="{E660AD18-063F-428C-9E77-2D9E24372E2F}" presName="hierChild3" presStyleCnt="0"/>
      <dgm:spPr/>
    </dgm:pt>
    <dgm:pt modelId="{56961A7D-2CAE-4AFC-874F-478820B519F3}" type="pres">
      <dgm:prSet presAssocID="{30FAA8EA-4014-4329-907C-D5B6FF427054}" presName="Name25" presStyleLbl="parChTrans1D3" presStyleIdx="2" presStyleCnt="5"/>
      <dgm:spPr/>
    </dgm:pt>
    <dgm:pt modelId="{E348C308-C260-4C55-9EB1-387BE953AD4E}" type="pres">
      <dgm:prSet presAssocID="{30FAA8EA-4014-4329-907C-D5B6FF427054}" presName="connTx" presStyleLbl="parChTrans1D3" presStyleIdx="2" presStyleCnt="5"/>
      <dgm:spPr/>
    </dgm:pt>
    <dgm:pt modelId="{3D043A8B-71D5-417C-9BA8-5982F37A4F49}" type="pres">
      <dgm:prSet presAssocID="{A83FE340-584A-451A-A619-A2CA49FDCB14}" presName="Name30" presStyleCnt="0"/>
      <dgm:spPr/>
    </dgm:pt>
    <dgm:pt modelId="{46A29045-1334-4C83-B46E-364C26E4B9D5}" type="pres">
      <dgm:prSet presAssocID="{A83FE340-584A-451A-A619-A2CA49FDCB14}" presName="level2Shape" presStyleLbl="node3" presStyleIdx="2" presStyleCnt="5"/>
      <dgm:spPr/>
    </dgm:pt>
    <dgm:pt modelId="{1F5F77C9-E816-4943-AC28-E625ADAC21A4}" type="pres">
      <dgm:prSet presAssocID="{A83FE340-584A-451A-A619-A2CA49FDCB14}" presName="hierChild3" presStyleCnt="0"/>
      <dgm:spPr/>
    </dgm:pt>
    <dgm:pt modelId="{EF5C6098-9DFF-4C72-9C54-D0F41030BA75}" type="pres">
      <dgm:prSet presAssocID="{83AAC072-2F73-4309-A13F-8C042D84A20D}" presName="Name25" presStyleLbl="parChTrans1D2" presStyleIdx="1" presStyleCnt="2"/>
      <dgm:spPr/>
    </dgm:pt>
    <dgm:pt modelId="{C667F65D-7141-4AC8-93DC-082B2BC19BA8}" type="pres">
      <dgm:prSet presAssocID="{83AAC072-2F73-4309-A13F-8C042D84A20D}" presName="connTx" presStyleLbl="parChTrans1D2" presStyleIdx="1" presStyleCnt="2"/>
      <dgm:spPr/>
    </dgm:pt>
    <dgm:pt modelId="{1FAB0EF2-8D5D-4536-BE3A-CAD18BC0CE87}" type="pres">
      <dgm:prSet presAssocID="{1CD20384-F467-4A28-90E1-D6C4523D7310}" presName="Name30" presStyleCnt="0"/>
      <dgm:spPr/>
    </dgm:pt>
    <dgm:pt modelId="{9AD077C6-0D18-4117-B92C-C91A05E2DB17}" type="pres">
      <dgm:prSet presAssocID="{1CD20384-F467-4A28-90E1-D6C4523D7310}" presName="level2Shape" presStyleLbl="node2" presStyleIdx="1" presStyleCnt="2"/>
      <dgm:spPr/>
    </dgm:pt>
    <dgm:pt modelId="{317ACA99-B441-46CB-AD00-AE7F247970A8}" type="pres">
      <dgm:prSet presAssocID="{1CD20384-F467-4A28-90E1-D6C4523D7310}" presName="hierChild3" presStyleCnt="0"/>
      <dgm:spPr/>
    </dgm:pt>
    <dgm:pt modelId="{47867607-7A72-481D-8D96-59A54974C5E6}" type="pres">
      <dgm:prSet presAssocID="{BFE16C96-A855-4128-8D99-7F0609DCA651}" presName="Name25" presStyleLbl="parChTrans1D3" presStyleIdx="3" presStyleCnt="5"/>
      <dgm:spPr/>
    </dgm:pt>
    <dgm:pt modelId="{8E6CC554-AA65-4192-AF10-F38FB3AAEDE2}" type="pres">
      <dgm:prSet presAssocID="{BFE16C96-A855-4128-8D99-7F0609DCA651}" presName="connTx" presStyleLbl="parChTrans1D3" presStyleIdx="3" presStyleCnt="5"/>
      <dgm:spPr/>
    </dgm:pt>
    <dgm:pt modelId="{5CDD3209-0BF4-4838-A78E-AE10925D56D6}" type="pres">
      <dgm:prSet presAssocID="{52EE9036-B9AB-4C15-8D05-0FBEC098FC0C}" presName="Name30" presStyleCnt="0"/>
      <dgm:spPr/>
    </dgm:pt>
    <dgm:pt modelId="{3F1A0ACE-1A08-4447-BBF8-41CD520543C9}" type="pres">
      <dgm:prSet presAssocID="{52EE9036-B9AB-4C15-8D05-0FBEC098FC0C}" presName="level2Shape" presStyleLbl="node3" presStyleIdx="3" presStyleCnt="5"/>
      <dgm:spPr/>
      <dgm:t>
        <a:bodyPr/>
        <a:lstStyle/>
        <a:p>
          <a:endParaRPr lang="en-US"/>
        </a:p>
      </dgm:t>
    </dgm:pt>
    <dgm:pt modelId="{1189772F-C57F-4ABA-B8BE-9BFDC8429F38}" type="pres">
      <dgm:prSet presAssocID="{52EE9036-B9AB-4C15-8D05-0FBEC098FC0C}" presName="hierChild3" presStyleCnt="0"/>
      <dgm:spPr/>
    </dgm:pt>
    <dgm:pt modelId="{A88734EC-4C0F-41A5-BDCF-D5A5B52F5F5C}" type="pres">
      <dgm:prSet presAssocID="{0BC7176B-2842-46E3-8276-B78AE73C59FB}" presName="Name25" presStyleLbl="parChTrans1D3" presStyleIdx="4" presStyleCnt="5"/>
      <dgm:spPr/>
    </dgm:pt>
    <dgm:pt modelId="{D33FB71E-C27D-438B-94B4-3226A114ADC6}" type="pres">
      <dgm:prSet presAssocID="{0BC7176B-2842-46E3-8276-B78AE73C59FB}" presName="connTx" presStyleLbl="parChTrans1D3" presStyleIdx="4" presStyleCnt="5"/>
      <dgm:spPr/>
    </dgm:pt>
    <dgm:pt modelId="{A545FE6F-3A15-44C2-BB48-F1D316355593}" type="pres">
      <dgm:prSet presAssocID="{9A4BAB0C-3874-4C92-AB21-B4BE757AB824}" presName="Name30" presStyleCnt="0"/>
      <dgm:spPr/>
    </dgm:pt>
    <dgm:pt modelId="{DCBCF703-EF55-44F6-BB18-33B6CE5BED0B}" type="pres">
      <dgm:prSet presAssocID="{9A4BAB0C-3874-4C92-AB21-B4BE757AB824}" presName="level2Shape" presStyleLbl="node3" presStyleIdx="4" presStyleCnt="5"/>
      <dgm:spPr/>
    </dgm:pt>
    <dgm:pt modelId="{42CD6630-8352-4B50-8D87-F29F47050203}" type="pres">
      <dgm:prSet presAssocID="{9A4BAB0C-3874-4C92-AB21-B4BE757AB824}" presName="hierChild3" presStyleCnt="0"/>
      <dgm:spPr/>
    </dgm:pt>
    <dgm:pt modelId="{41C59A34-17A9-4F72-8154-1CDCD786DFBB}" type="pres">
      <dgm:prSet presAssocID="{CA61C34D-8009-46A3-A05D-4984D81A1331}" presName="bgShapesFlow" presStyleCnt="0"/>
      <dgm:spPr/>
    </dgm:pt>
    <dgm:pt modelId="{FE49E35D-8E5E-4D89-BBCB-EC52ED7F3084}" type="pres">
      <dgm:prSet presAssocID="{492CF7B6-3966-48FD-9843-0084F6E78B90}" presName="rectComp" presStyleCnt="0"/>
      <dgm:spPr/>
    </dgm:pt>
    <dgm:pt modelId="{4E6E1E2A-680D-4536-9614-DDEB84F9F814}" type="pres">
      <dgm:prSet presAssocID="{492CF7B6-3966-48FD-9843-0084F6E78B90}" presName="bgRect" presStyleLbl="bgShp" presStyleIdx="0" presStyleCnt="3"/>
      <dgm:spPr/>
    </dgm:pt>
    <dgm:pt modelId="{6B67A63E-1F8B-4AFF-A491-20B6DFC921CB}" type="pres">
      <dgm:prSet presAssocID="{492CF7B6-3966-48FD-9843-0084F6E78B90}" presName="bgRectTx" presStyleLbl="bgShp" presStyleIdx="0" presStyleCnt="3">
        <dgm:presLayoutVars>
          <dgm:bulletEnabled val="1"/>
        </dgm:presLayoutVars>
      </dgm:prSet>
      <dgm:spPr/>
    </dgm:pt>
    <dgm:pt modelId="{1CAF67C3-C43B-4834-8D37-2A600FC52B6B}" type="pres">
      <dgm:prSet presAssocID="{492CF7B6-3966-48FD-9843-0084F6E78B90}" presName="spComp" presStyleCnt="0"/>
      <dgm:spPr/>
    </dgm:pt>
    <dgm:pt modelId="{995BA6F3-F5FB-4417-8698-4D1201669D9C}" type="pres">
      <dgm:prSet presAssocID="{492CF7B6-3966-48FD-9843-0084F6E78B90}" presName="hSp" presStyleCnt="0"/>
      <dgm:spPr/>
    </dgm:pt>
    <dgm:pt modelId="{B210BEFB-4FAD-4945-8D50-8E958E50F3B1}" type="pres">
      <dgm:prSet presAssocID="{941796DB-1308-431E-9135-3D223E8022D0}" presName="rectComp" presStyleCnt="0"/>
      <dgm:spPr/>
    </dgm:pt>
    <dgm:pt modelId="{8A683295-0633-4A1D-B244-F58944A30233}" type="pres">
      <dgm:prSet presAssocID="{941796DB-1308-431E-9135-3D223E8022D0}" presName="bgRect" presStyleLbl="bgShp" presStyleIdx="1" presStyleCnt="3"/>
      <dgm:spPr/>
    </dgm:pt>
    <dgm:pt modelId="{0047FC3F-6082-4204-92C0-702BC7F6759C}" type="pres">
      <dgm:prSet presAssocID="{941796DB-1308-431E-9135-3D223E8022D0}" presName="bgRectTx" presStyleLbl="bgShp" presStyleIdx="1" presStyleCnt="3">
        <dgm:presLayoutVars>
          <dgm:bulletEnabled val="1"/>
        </dgm:presLayoutVars>
      </dgm:prSet>
      <dgm:spPr/>
    </dgm:pt>
    <dgm:pt modelId="{3EB2F31B-92F2-4C0E-BAB5-20886BCF0198}" type="pres">
      <dgm:prSet presAssocID="{941796DB-1308-431E-9135-3D223E8022D0}" presName="spComp" presStyleCnt="0"/>
      <dgm:spPr/>
    </dgm:pt>
    <dgm:pt modelId="{49091786-31B8-47D0-BC90-EC523B324534}" type="pres">
      <dgm:prSet presAssocID="{941796DB-1308-431E-9135-3D223E8022D0}" presName="hSp" presStyleCnt="0"/>
      <dgm:spPr/>
    </dgm:pt>
    <dgm:pt modelId="{BDB539EC-A57B-4525-B4B5-790C4502CCDA}" type="pres">
      <dgm:prSet presAssocID="{BD4E9FE9-0475-4CC7-B0FE-02B3F37DAA39}" presName="rectComp" presStyleCnt="0"/>
      <dgm:spPr/>
    </dgm:pt>
    <dgm:pt modelId="{F86A6A42-D400-472C-AF8C-644D6838F991}" type="pres">
      <dgm:prSet presAssocID="{BD4E9FE9-0475-4CC7-B0FE-02B3F37DAA39}" presName="bgRect" presStyleLbl="bgShp" presStyleIdx="2" presStyleCnt="3" custScaleX="99645" custLinFactNeighborX="-1217"/>
      <dgm:spPr/>
    </dgm:pt>
    <dgm:pt modelId="{84F5B0F4-4936-48DB-902A-D2A215FE65DA}" type="pres">
      <dgm:prSet presAssocID="{BD4E9FE9-0475-4CC7-B0FE-02B3F37DAA39}" presName="bgRectTx" presStyleLbl="bgShp" presStyleIdx="2" presStyleCnt="3">
        <dgm:presLayoutVars>
          <dgm:bulletEnabled val="1"/>
        </dgm:presLayoutVars>
      </dgm:prSet>
      <dgm:spPr/>
    </dgm:pt>
  </dgm:ptLst>
  <dgm:cxnLst>
    <dgm:cxn modelId="{DC107740-2BF5-4044-B3B3-30FB3D7BBC09}" type="presOf" srcId="{BC247F33-C1B8-478C-8F6A-D66A278C1DFB}" destId="{8FEF2E96-9DD2-4A85-AC3A-0309EFF49694}" srcOrd="1" destOrd="0" presId="urn:microsoft.com/office/officeart/2005/8/layout/hierarchy5"/>
    <dgm:cxn modelId="{085B2471-DD8D-40DD-B69A-EC3A276DE3D2}" type="presOf" srcId="{BFE16C96-A855-4128-8D99-7F0609DCA651}" destId="{47867607-7A72-481D-8D96-59A54974C5E6}" srcOrd="0" destOrd="0" presId="urn:microsoft.com/office/officeart/2005/8/layout/hierarchy5"/>
    <dgm:cxn modelId="{DF52DB32-B7B2-4E18-9814-864620BC33AC}" type="presOf" srcId="{B1E31CCF-0BC2-49CB-8054-805EACE12C8B}" destId="{04FF2370-9328-42A2-BF7E-F04E90A4BA07}" srcOrd="1" destOrd="0" presId="urn:microsoft.com/office/officeart/2005/8/layout/hierarchy5"/>
    <dgm:cxn modelId="{D132566D-4296-4E7B-8BE7-EA51BF2AD392}" type="presOf" srcId="{E660AD18-063F-428C-9E77-2D9E24372E2F}" destId="{C8F69333-8F3F-44AF-8A3F-147A06179B48}" srcOrd="0" destOrd="0" presId="urn:microsoft.com/office/officeart/2005/8/layout/hierarchy5"/>
    <dgm:cxn modelId="{7FB18F94-6E56-499D-8A02-2850337E5B44}" srcId="{1CD20384-F467-4A28-90E1-D6C4523D7310}" destId="{9A4BAB0C-3874-4C92-AB21-B4BE757AB824}" srcOrd="1" destOrd="0" parTransId="{0BC7176B-2842-46E3-8276-B78AE73C59FB}" sibTransId="{D84A4A4B-0C04-4014-9B98-569B78281E8C}"/>
    <dgm:cxn modelId="{32CBCC27-C4B6-4C40-9183-EDB0AF9EC681}" srcId="{86D0C46F-2645-43E3-B84D-85457260E98A}" destId="{FE4F21EE-D56E-4E23-AA27-381C4B36254B}" srcOrd="0" destOrd="0" parTransId="{B1E31CCF-0BC2-49CB-8054-805EACE12C8B}" sibTransId="{7A80D4FE-73E2-484A-86D3-EF72E87D2CB7}"/>
    <dgm:cxn modelId="{79AE4886-A7C2-4D09-8104-41D1853F93D9}" type="presOf" srcId="{30FAA8EA-4014-4329-907C-D5B6FF427054}" destId="{E348C308-C260-4C55-9EB1-387BE953AD4E}" srcOrd="1" destOrd="0" presId="urn:microsoft.com/office/officeart/2005/8/layout/hierarchy5"/>
    <dgm:cxn modelId="{42E915AC-E7A2-42D4-AF70-64B87D9C9FC4}" srcId="{1CD20384-F467-4A28-90E1-D6C4523D7310}" destId="{52EE9036-B9AB-4C15-8D05-0FBEC098FC0C}" srcOrd="0" destOrd="0" parTransId="{BFE16C96-A855-4128-8D99-7F0609DCA651}" sibTransId="{A36F8F84-2982-4CA3-9B9B-A9DF90FACD8E}"/>
    <dgm:cxn modelId="{C75B79CB-6990-4278-BFC3-4D1ECD20D351}" type="presOf" srcId="{CA61C34D-8009-46A3-A05D-4984D81A1331}" destId="{9796D03E-933F-4B2B-ABE1-3CDF32ACF213}" srcOrd="0" destOrd="0" presId="urn:microsoft.com/office/officeart/2005/8/layout/hierarchy5"/>
    <dgm:cxn modelId="{9B22C815-5BA5-411A-BBDC-CC92E592760C}" type="presOf" srcId="{30FAA8EA-4014-4329-907C-D5B6FF427054}" destId="{56961A7D-2CAE-4AFC-874F-478820B519F3}" srcOrd="0" destOrd="0" presId="urn:microsoft.com/office/officeart/2005/8/layout/hierarchy5"/>
    <dgm:cxn modelId="{E0F01CBF-446D-4E55-A46F-402A380F18C9}" srcId="{CA61C34D-8009-46A3-A05D-4984D81A1331}" destId="{492CF7B6-3966-48FD-9843-0084F6E78B90}" srcOrd="1" destOrd="0" parTransId="{D7DBECA9-5127-48FA-9687-9A219656D812}" sibTransId="{7AEA35E8-DEDB-4AB5-9E2B-2032F332D46D}"/>
    <dgm:cxn modelId="{FB78AAA1-9B10-4B57-AA37-62392C42AAB0}" srcId="{FE4F21EE-D56E-4E23-AA27-381C4B36254B}" destId="{F8E04770-9225-4D3F-8991-CB61FFFC24A9}" srcOrd="0" destOrd="0" parTransId="{51F04A8F-E429-4E6F-9365-3FB9D6503DF5}" sibTransId="{4A8C6E48-4BBD-4FD6-A5FD-9EB17ABDFAF1}"/>
    <dgm:cxn modelId="{A2E3139E-F33A-4610-995E-E3ADAA2CE073}" type="presOf" srcId="{941796DB-1308-431E-9135-3D223E8022D0}" destId="{8A683295-0633-4A1D-B244-F58944A30233}" srcOrd="0" destOrd="0" presId="urn:microsoft.com/office/officeart/2005/8/layout/hierarchy5"/>
    <dgm:cxn modelId="{EB2C1E4A-4505-4A4B-B710-5600C6A453FA}" type="presOf" srcId="{FE4F21EE-D56E-4E23-AA27-381C4B36254B}" destId="{F77BE19E-6EB0-4DF9-80B1-73599B02681E}" srcOrd="0" destOrd="0" presId="urn:microsoft.com/office/officeart/2005/8/layout/hierarchy5"/>
    <dgm:cxn modelId="{A9FDD3DB-1B2A-454A-8E1B-1E8BCB2505FC}" type="presOf" srcId="{51F04A8F-E429-4E6F-9365-3FB9D6503DF5}" destId="{48CB8C69-CB6B-4795-BE19-888982C7D77B}" srcOrd="1" destOrd="0" presId="urn:microsoft.com/office/officeart/2005/8/layout/hierarchy5"/>
    <dgm:cxn modelId="{3087ED82-08DE-40F3-BA80-8C0D1DEF5AB0}" type="presOf" srcId="{A83FE340-584A-451A-A619-A2CA49FDCB14}" destId="{46A29045-1334-4C83-B46E-364C26E4B9D5}" srcOrd="0" destOrd="0" presId="urn:microsoft.com/office/officeart/2005/8/layout/hierarchy5"/>
    <dgm:cxn modelId="{D3686C54-B1C7-4761-AF77-28101F42FD1C}" srcId="{86D0C46F-2645-43E3-B84D-85457260E98A}" destId="{1CD20384-F467-4A28-90E1-D6C4523D7310}" srcOrd="1" destOrd="0" parTransId="{83AAC072-2F73-4309-A13F-8C042D84A20D}" sibTransId="{8618BD6C-1872-47C2-88FA-EEFFEE77DB9B}"/>
    <dgm:cxn modelId="{0355572C-C701-4026-B6A4-8526EB9BA9DC}" srcId="{CA61C34D-8009-46A3-A05D-4984D81A1331}" destId="{86D0C46F-2645-43E3-B84D-85457260E98A}" srcOrd="0" destOrd="0" parTransId="{B967F3A9-FBDC-4A7B-9A86-84316FF75948}" sibTransId="{2B46D0FA-89DC-4D87-A7DE-39C31C5F3302}"/>
    <dgm:cxn modelId="{B468BB5D-7E28-4CC2-9DD3-C742874C15D6}" srcId="{FE4F21EE-D56E-4E23-AA27-381C4B36254B}" destId="{E660AD18-063F-428C-9E77-2D9E24372E2F}" srcOrd="1" destOrd="0" parTransId="{BC247F33-C1B8-478C-8F6A-D66A278C1DFB}" sibTransId="{44FA62CF-F3AB-4B85-953D-FDC5EADC51D5}"/>
    <dgm:cxn modelId="{F105A0B9-EB30-47DC-9BF5-8CA74AFFCE0E}" type="presOf" srcId="{1CD20384-F467-4A28-90E1-D6C4523D7310}" destId="{9AD077C6-0D18-4117-B92C-C91A05E2DB17}" srcOrd="0" destOrd="0" presId="urn:microsoft.com/office/officeart/2005/8/layout/hierarchy5"/>
    <dgm:cxn modelId="{7F027DDB-A981-4F04-87DD-B18919BCBFE5}" type="presOf" srcId="{9A4BAB0C-3874-4C92-AB21-B4BE757AB824}" destId="{DCBCF703-EF55-44F6-BB18-33B6CE5BED0B}" srcOrd="0" destOrd="0" presId="urn:microsoft.com/office/officeart/2005/8/layout/hierarchy5"/>
    <dgm:cxn modelId="{928FBB96-6D4E-4873-897E-8CBC6122B83D}" type="presOf" srcId="{B1E31CCF-0BC2-49CB-8054-805EACE12C8B}" destId="{4E0E376F-CA21-4ACF-A6E9-3362BC2B05C8}" srcOrd="0" destOrd="0" presId="urn:microsoft.com/office/officeart/2005/8/layout/hierarchy5"/>
    <dgm:cxn modelId="{BDAC1C87-AC53-4A5C-8D3D-4F464AE01FDA}" type="presOf" srcId="{52EE9036-B9AB-4C15-8D05-0FBEC098FC0C}" destId="{3F1A0ACE-1A08-4447-BBF8-41CD520543C9}" srcOrd="0" destOrd="0" presId="urn:microsoft.com/office/officeart/2005/8/layout/hierarchy5"/>
    <dgm:cxn modelId="{0FF02B3D-EAC1-4D17-8562-0DDD091D9195}" type="presOf" srcId="{BD4E9FE9-0475-4CC7-B0FE-02B3F37DAA39}" destId="{84F5B0F4-4936-48DB-902A-D2A215FE65DA}" srcOrd="1" destOrd="0" presId="urn:microsoft.com/office/officeart/2005/8/layout/hierarchy5"/>
    <dgm:cxn modelId="{D7068913-8C37-4D99-9D4D-0ED6672C28BC}" type="presOf" srcId="{F8E04770-9225-4D3F-8991-CB61FFFC24A9}" destId="{DF9981F7-EF1F-4A81-8E57-A61CDA1C3A85}" srcOrd="0" destOrd="0" presId="urn:microsoft.com/office/officeart/2005/8/layout/hierarchy5"/>
    <dgm:cxn modelId="{6B62C369-D57E-449D-AAAC-B09DAB66DF5D}" srcId="{FE4F21EE-D56E-4E23-AA27-381C4B36254B}" destId="{A83FE340-584A-451A-A619-A2CA49FDCB14}" srcOrd="2" destOrd="0" parTransId="{30FAA8EA-4014-4329-907C-D5B6FF427054}" sibTransId="{09A1786B-2DB9-49CC-AF8C-9D2B3DF5B531}"/>
    <dgm:cxn modelId="{AC91B46A-D318-4F55-9557-FEE6EA22EE08}" type="presOf" srcId="{0BC7176B-2842-46E3-8276-B78AE73C59FB}" destId="{D33FB71E-C27D-438B-94B4-3226A114ADC6}" srcOrd="1" destOrd="0" presId="urn:microsoft.com/office/officeart/2005/8/layout/hierarchy5"/>
    <dgm:cxn modelId="{304CA2CD-3B71-43B2-BB3F-1F600403B5A6}" type="presOf" srcId="{BC247F33-C1B8-478C-8F6A-D66A278C1DFB}" destId="{2150006F-209B-42EB-901E-19952B137FCA}" srcOrd="0" destOrd="0" presId="urn:microsoft.com/office/officeart/2005/8/layout/hierarchy5"/>
    <dgm:cxn modelId="{54BB97C0-F985-4D22-AB07-912019C40CF5}" type="presOf" srcId="{83AAC072-2F73-4309-A13F-8C042D84A20D}" destId="{C667F65D-7141-4AC8-93DC-082B2BC19BA8}" srcOrd="1" destOrd="0" presId="urn:microsoft.com/office/officeart/2005/8/layout/hierarchy5"/>
    <dgm:cxn modelId="{3406C94E-88DE-4F2A-BA69-F81B9B6074A2}" type="presOf" srcId="{51F04A8F-E429-4E6F-9365-3FB9D6503DF5}" destId="{C6C96652-978D-410B-8278-90D81143FC7D}" srcOrd="0" destOrd="0" presId="urn:microsoft.com/office/officeart/2005/8/layout/hierarchy5"/>
    <dgm:cxn modelId="{71D50AD7-CDB9-499B-B677-137580F1880C}" type="presOf" srcId="{86D0C46F-2645-43E3-B84D-85457260E98A}" destId="{AA3DD4C5-BB3C-4B0B-930E-2F8FAF7D082F}" srcOrd="0" destOrd="0" presId="urn:microsoft.com/office/officeart/2005/8/layout/hierarchy5"/>
    <dgm:cxn modelId="{033F5BB2-21B1-4D10-954E-3D9AB672C283}" type="presOf" srcId="{941796DB-1308-431E-9135-3D223E8022D0}" destId="{0047FC3F-6082-4204-92C0-702BC7F6759C}" srcOrd="1" destOrd="0" presId="urn:microsoft.com/office/officeart/2005/8/layout/hierarchy5"/>
    <dgm:cxn modelId="{C1B8456A-FB86-4343-A65B-475523AA4A23}" type="presOf" srcId="{83AAC072-2F73-4309-A13F-8C042D84A20D}" destId="{EF5C6098-9DFF-4C72-9C54-D0F41030BA75}" srcOrd="0" destOrd="0" presId="urn:microsoft.com/office/officeart/2005/8/layout/hierarchy5"/>
    <dgm:cxn modelId="{CE99C473-704B-4A22-9360-16DD8FF36530}" type="presOf" srcId="{492CF7B6-3966-48FD-9843-0084F6E78B90}" destId="{4E6E1E2A-680D-4536-9614-DDEB84F9F814}" srcOrd="0" destOrd="0" presId="urn:microsoft.com/office/officeart/2005/8/layout/hierarchy5"/>
    <dgm:cxn modelId="{7F636D55-389B-442E-A063-5652A3CBBC9B}" type="presOf" srcId="{492CF7B6-3966-48FD-9843-0084F6E78B90}" destId="{6B67A63E-1F8B-4AFF-A491-20B6DFC921CB}" srcOrd="1" destOrd="0" presId="urn:microsoft.com/office/officeart/2005/8/layout/hierarchy5"/>
    <dgm:cxn modelId="{2895E405-FD43-4A31-9113-E6B08D48B315}" type="presOf" srcId="{BD4E9FE9-0475-4CC7-B0FE-02B3F37DAA39}" destId="{F86A6A42-D400-472C-AF8C-644D6838F991}" srcOrd="0" destOrd="0" presId="urn:microsoft.com/office/officeart/2005/8/layout/hierarchy5"/>
    <dgm:cxn modelId="{6A31038E-D11F-44A4-B2F2-50D810348AFF}" type="presOf" srcId="{BFE16C96-A855-4128-8D99-7F0609DCA651}" destId="{8E6CC554-AA65-4192-AF10-F38FB3AAEDE2}" srcOrd="1" destOrd="0" presId="urn:microsoft.com/office/officeart/2005/8/layout/hierarchy5"/>
    <dgm:cxn modelId="{218CC9B6-0A80-42C7-A173-B8F33DBB61B0}" srcId="{CA61C34D-8009-46A3-A05D-4984D81A1331}" destId="{BD4E9FE9-0475-4CC7-B0FE-02B3F37DAA39}" srcOrd="3" destOrd="0" parTransId="{A468C3CA-228A-455C-86F4-3C24E8C4A944}" sibTransId="{A653956B-ECC7-4EAE-8253-3A4A177731B9}"/>
    <dgm:cxn modelId="{65085881-73F6-4187-A790-881F0837BBB9}" srcId="{CA61C34D-8009-46A3-A05D-4984D81A1331}" destId="{941796DB-1308-431E-9135-3D223E8022D0}" srcOrd="2" destOrd="0" parTransId="{7581F94B-23AF-42C3-B9FA-B0286248FE28}" sibTransId="{13E21A27-FDC7-4392-8A52-7CA2752B26FF}"/>
    <dgm:cxn modelId="{A50ED29C-B058-47CC-AFC3-33E65D931CFC}" type="presOf" srcId="{0BC7176B-2842-46E3-8276-B78AE73C59FB}" destId="{A88734EC-4C0F-41A5-BDCF-D5A5B52F5F5C}" srcOrd="0" destOrd="0" presId="urn:microsoft.com/office/officeart/2005/8/layout/hierarchy5"/>
    <dgm:cxn modelId="{3C1CEAFE-91DF-42FB-A72F-6CB0741E32BB}" type="presParOf" srcId="{9796D03E-933F-4B2B-ABE1-3CDF32ACF213}" destId="{7C12D3B8-A1F5-476B-B657-0602BEDF1627}" srcOrd="0" destOrd="0" presId="urn:microsoft.com/office/officeart/2005/8/layout/hierarchy5"/>
    <dgm:cxn modelId="{F488F704-3D31-429C-AEB3-91332371F466}" type="presParOf" srcId="{7C12D3B8-A1F5-476B-B657-0602BEDF1627}" destId="{F1227450-FCBD-4528-8D65-7C978CCC38B6}" srcOrd="0" destOrd="0" presId="urn:microsoft.com/office/officeart/2005/8/layout/hierarchy5"/>
    <dgm:cxn modelId="{45E3759A-983F-446A-A249-287D36162F0E}" type="presParOf" srcId="{7C12D3B8-A1F5-476B-B657-0602BEDF1627}" destId="{552924FF-CD1F-4171-92EB-BBD9D4CBE359}" srcOrd="1" destOrd="0" presId="urn:microsoft.com/office/officeart/2005/8/layout/hierarchy5"/>
    <dgm:cxn modelId="{D8F73BD3-987C-4376-86F1-10870F43F62F}" type="presParOf" srcId="{552924FF-CD1F-4171-92EB-BBD9D4CBE359}" destId="{4DB30E25-42B8-4AC3-A547-082602EDA160}" srcOrd="0" destOrd="0" presId="urn:microsoft.com/office/officeart/2005/8/layout/hierarchy5"/>
    <dgm:cxn modelId="{67FDC95C-C840-49AF-821D-294DE8BE2891}" type="presParOf" srcId="{4DB30E25-42B8-4AC3-A547-082602EDA160}" destId="{AA3DD4C5-BB3C-4B0B-930E-2F8FAF7D082F}" srcOrd="0" destOrd="0" presId="urn:microsoft.com/office/officeart/2005/8/layout/hierarchy5"/>
    <dgm:cxn modelId="{FDB33935-A12C-4EBA-80CB-FC3D4AF9256A}" type="presParOf" srcId="{4DB30E25-42B8-4AC3-A547-082602EDA160}" destId="{07523C33-20AA-4A9C-9F29-AE941D869DD3}" srcOrd="1" destOrd="0" presId="urn:microsoft.com/office/officeart/2005/8/layout/hierarchy5"/>
    <dgm:cxn modelId="{F531ECE9-CD3D-414B-A415-F3D05D38AD75}" type="presParOf" srcId="{07523C33-20AA-4A9C-9F29-AE941D869DD3}" destId="{4E0E376F-CA21-4ACF-A6E9-3362BC2B05C8}" srcOrd="0" destOrd="0" presId="urn:microsoft.com/office/officeart/2005/8/layout/hierarchy5"/>
    <dgm:cxn modelId="{0F124748-5380-4EEE-8531-B856B1B5DB16}" type="presParOf" srcId="{4E0E376F-CA21-4ACF-A6E9-3362BC2B05C8}" destId="{04FF2370-9328-42A2-BF7E-F04E90A4BA07}" srcOrd="0" destOrd="0" presId="urn:microsoft.com/office/officeart/2005/8/layout/hierarchy5"/>
    <dgm:cxn modelId="{052C68D2-2CFE-4CD0-9742-D0C4043C5042}" type="presParOf" srcId="{07523C33-20AA-4A9C-9F29-AE941D869DD3}" destId="{40231798-E268-4E45-91F9-1F6F8E46AA7E}" srcOrd="1" destOrd="0" presId="urn:microsoft.com/office/officeart/2005/8/layout/hierarchy5"/>
    <dgm:cxn modelId="{43A75743-8583-486F-8524-41B22F0610F1}" type="presParOf" srcId="{40231798-E268-4E45-91F9-1F6F8E46AA7E}" destId="{F77BE19E-6EB0-4DF9-80B1-73599B02681E}" srcOrd="0" destOrd="0" presId="urn:microsoft.com/office/officeart/2005/8/layout/hierarchy5"/>
    <dgm:cxn modelId="{397B0FB9-2323-471B-BCDB-A4B718F68F47}" type="presParOf" srcId="{40231798-E268-4E45-91F9-1F6F8E46AA7E}" destId="{528CE651-76F7-4DEE-A83E-2808D33444D7}" srcOrd="1" destOrd="0" presId="urn:microsoft.com/office/officeart/2005/8/layout/hierarchy5"/>
    <dgm:cxn modelId="{46DCE798-F7DB-4C45-AD67-55EA98FDBBC1}" type="presParOf" srcId="{528CE651-76F7-4DEE-A83E-2808D33444D7}" destId="{C6C96652-978D-410B-8278-90D81143FC7D}" srcOrd="0" destOrd="0" presId="urn:microsoft.com/office/officeart/2005/8/layout/hierarchy5"/>
    <dgm:cxn modelId="{EACD0DAE-E456-41A9-9177-D156429D0A59}" type="presParOf" srcId="{C6C96652-978D-410B-8278-90D81143FC7D}" destId="{48CB8C69-CB6B-4795-BE19-888982C7D77B}" srcOrd="0" destOrd="0" presId="urn:microsoft.com/office/officeart/2005/8/layout/hierarchy5"/>
    <dgm:cxn modelId="{76056A28-60C6-4EB1-9987-214CA2ACF5FA}" type="presParOf" srcId="{528CE651-76F7-4DEE-A83E-2808D33444D7}" destId="{E93E9ECB-B9D4-4417-A32E-3177D5861274}" srcOrd="1" destOrd="0" presId="urn:microsoft.com/office/officeart/2005/8/layout/hierarchy5"/>
    <dgm:cxn modelId="{ED96D4D7-A46B-4688-B1AF-633B7D76261E}" type="presParOf" srcId="{E93E9ECB-B9D4-4417-A32E-3177D5861274}" destId="{DF9981F7-EF1F-4A81-8E57-A61CDA1C3A85}" srcOrd="0" destOrd="0" presId="urn:microsoft.com/office/officeart/2005/8/layout/hierarchy5"/>
    <dgm:cxn modelId="{0A895590-3C11-4F88-88BC-431ECC2399D2}" type="presParOf" srcId="{E93E9ECB-B9D4-4417-A32E-3177D5861274}" destId="{3D634A4B-94DC-4F57-A6C9-F3F98E29C668}" srcOrd="1" destOrd="0" presId="urn:microsoft.com/office/officeart/2005/8/layout/hierarchy5"/>
    <dgm:cxn modelId="{11D7CF4C-28FF-4DD0-96F4-029345FE7882}" type="presParOf" srcId="{528CE651-76F7-4DEE-A83E-2808D33444D7}" destId="{2150006F-209B-42EB-901E-19952B137FCA}" srcOrd="2" destOrd="0" presId="urn:microsoft.com/office/officeart/2005/8/layout/hierarchy5"/>
    <dgm:cxn modelId="{DBF1CBBE-B3E0-4CF0-8BD3-C6EC3ADE4809}" type="presParOf" srcId="{2150006F-209B-42EB-901E-19952B137FCA}" destId="{8FEF2E96-9DD2-4A85-AC3A-0309EFF49694}" srcOrd="0" destOrd="0" presId="urn:microsoft.com/office/officeart/2005/8/layout/hierarchy5"/>
    <dgm:cxn modelId="{6BE16595-D524-4B40-A171-8BAE88F9CE8D}" type="presParOf" srcId="{528CE651-76F7-4DEE-A83E-2808D33444D7}" destId="{3F3AAE20-83A9-4C43-9E1D-E8F14590CCEA}" srcOrd="3" destOrd="0" presId="urn:microsoft.com/office/officeart/2005/8/layout/hierarchy5"/>
    <dgm:cxn modelId="{0C05C3D3-9460-4567-A9BE-00759A1EC97D}" type="presParOf" srcId="{3F3AAE20-83A9-4C43-9E1D-E8F14590CCEA}" destId="{C8F69333-8F3F-44AF-8A3F-147A06179B48}" srcOrd="0" destOrd="0" presId="urn:microsoft.com/office/officeart/2005/8/layout/hierarchy5"/>
    <dgm:cxn modelId="{83C98C0D-770C-41B2-958E-C05AE6714B91}" type="presParOf" srcId="{3F3AAE20-83A9-4C43-9E1D-E8F14590CCEA}" destId="{84EA43FF-D869-4B2D-9BDE-A2411A0587B2}" srcOrd="1" destOrd="0" presId="urn:microsoft.com/office/officeart/2005/8/layout/hierarchy5"/>
    <dgm:cxn modelId="{EDC5467A-4CBF-4D0C-84D2-3BDA4E0BB350}" type="presParOf" srcId="{528CE651-76F7-4DEE-A83E-2808D33444D7}" destId="{56961A7D-2CAE-4AFC-874F-478820B519F3}" srcOrd="4" destOrd="0" presId="urn:microsoft.com/office/officeart/2005/8/layout/hierarchy5"/>
    <dgm:cxn modelId="{FDA28296-30DE-40C9-98DA-D600593C0432}" type="presParOf" srcId="{56961A7D-2CAE-4AFC-874F-478820B519F3}" destId="{E348C308-C260-4C55-9EB1-387BE953AD4E}" srcOrd="0" destOrd="0" presId="urn:microsoft.com/office/officeart/2005/8/layout/hierarchy5"/>
    <dgm:cxn modelId="{16AF30F9-7EF0-497F-8135-303B3439A375}" type="presParOf" srcId="{528CE651-76F7-4DEE-A83E-2808D33444D7}" destId="{3D043A8B-71D5-417C-9BA8-5982F37A4F49}" srcOrd="5" destOrd="0" presId="urn:microsoft.com/office/officeart/2005/8/layout/hierarchy5"/>
    <dgm:cxn modelId="{B58FF4A7-B254-4892-B121-F44152402C5B}" type="presParOf" srcId="{3D043A8B-71D5-417C-9BA8-5982F37A4F49}" destId="{46A29045-1334-4C83-B46E-364C26E4B9D5}" srcOrd="0" destOrd="0" presId="urn:microsoft.com/office/officeart/2005/8/layout/hierarchy5"/>
    <dgm:cxn modelId="{ECFBDA17-971C-4BA1-9A3C-4978E14C6822}" type="presParOf" srcId="{3D043A8B-71D5-417C-9BA8-5982F37A4F49}" destId="{1F5F77C9-E816-4943-AC28-E625ADAC21A4}" srcOrd="1" destOrd="0" presId="urn:microsoft.com/office/officeart/2005/8/layout/hierarchy5"/>
    <dgm:cxn modelId="{00C58545-0126-4B81-8592-3D7C54F26E00}" type="presParOf" srcId="{07523C33-20AA-4A9C-9F29-AE941D869DD3}" destId="{EF5C6098-9DFF-4C72-9C54-D0F41030BA75}" srcOrd="2" destOrd="0" presId="urn:microsoft.com/office/officeart/2005/8/layout/hierarchy5"/>
    <dgm:cxn modelId="{183523AE-E03B-47B3-A7FE-88183D1A01A3}" type="presParOf" srcId="{EF5C6098-9DFF-4C72-9C54-D0F41030BA75}" destId="{C667F65D-7141-4AC8-93DC-082B2BC19BA8}" srcOrd="0" destOrd="0" presId="urn:microsoft.com/office/officeart/2005/8/layout/hierarchy5"/>
    <dgm:cxn modelId="{C04FD887-5F55-43C4-84C1-7A0E679051AA}" type="presParOf" srcId="{07523C33-20AA-4A9C-9F29-AE941D869DD3}" destId="{1FAB0EF2-8D5D-4536-BE3A-CAD18BC0CE87}" srcOrd="3" destOrd="0" presId="urn:microsoft.com/office/officeart/2005/8/layout/hierarchy5"/>
    <dgm:cxn modelId="{C177C362-1FCA-4C33-88BC-2F927F524BCB}" type="presParOf" srcId="{1FAB0EF2-8D5D-4536-BE3A-CAD18BC0CE87}" destId="{9AD077C6-0D18-4117-B92C-C91A05E2DB17}" srcOrd="0" destOrd="0" presId="urn:microsoft.com/office/officeart/2005/8/layout/hierarchy5"/>
    <dgm:cxn modelId="{95AE0210-7918-4204-8A9F-111D74211C57}" type="presParOf" srcId="{1FAB0EF2-8D5D-4536-BE3A-CAD18BC0CE87}" destId="{317ACA99-B441-46CB-AD00-AE7F247970A8}" srcOrd="1" destOrd="0" presId="urn:microsoft.com/office/officeart/2005/8/layout/hierarchy5"/>
    <dgm:cxn modelId="{0903D376-E833-433E-AA91-1FEFE9D93BE0}" type="presParOf" srcId="{317ACA99-B441-46CB-AD00-AE7F247970A8}" destId="{47867607-7A72-481D-8D96-59A54974C5E6}" srcOrd="0" destOrd="0" presId="urn:microsoft.com/office/officeart/2005/8/layout/hierarchy5"/>
    <dgm:cxn modelId="{84FBAB09-FC22-4331-BE2D-ADEE7CE860ED}" type="presParOf" srcId="{47867607-7A72-481D-8D96-59A54974C5E6}" destId="{8E6CC554-AA65-4192-AF10-F38FB3AAEDE2}" srcOrd="0" destOrd="0" presId="urn:microsoft.com/office/officeart/2005/8/layout/hierarchy5"/>
    <dgm:cxn modelId="{CA5C2E34-E5DD-4903-9CBE-49FADEF79085}" type="presParOf" srcId="{317ACA99-B441-46CB-AD00-AE7F247970A8}" destId="{5CDD3209-0BF4-4838-A78E-AE10925D56D6}" srcOrd="1" destOrd="0" presId="urn:microsoft.com/office/officeart/2005/8/layout/hierarchy5"/>
    <dgm:cxn modelId="{3F803740-03FF-4402-9B6F-6EAF8EBB64F8}" type="presParOf" srcId="{5CDD3209-0BF4-4838-A78E-AE10925D56D6}" destId="{3F1A0ACE-1A08-4447-BBF8-41CD520543C9}" srcOrd="0" destOrd="0" presId="urn:microsoft.com/office/officeart/2005/8/layout/hierarchy5"/>
    <dgm:cxn modelId="{FA573B54-6E6C-4646-A58F-902B52E0D27B}" type="presParOf" srcId="{5CDD3209-0BF4-4838-A78E-AE10925D56D6}" destId="{1189772F-C57F-4ABA-B8BE-9BFDC8429F38}" srcOrd="1" destOrd="0" presId="urn:microsoft.com/office/officeart/2005/8/layout/hierarchy5"/>
    <dgm:cxn modelId="{D6247336-3D72-4AC0-B2D8-41FAAA4A6B4E}" type="presParOf" srcId="{317ACA99-B441-46CB-AD00-AE7F247970A8}" destId="{A88734EC-4C0F-41A5-BDCF-D5A5B52F5F5C}" srcOrd="2" destOrd="0" presId="urn:microsoft.com/office/officeart/2005/8/layout/hierarchy5"/>
    <dgm:cxn modelId="{534DBD4A-31B9-4D0B-AF05-975474AAE7D9}" type="presParOf" srcId="{A88734EC-4C0F-41A5-BDCF-D5A5B52F5F5C}" destId="{D33FB71E-C27D-438B-94B4-3226A114ADC6}" srcOrd="0" destOrd="0" presId="urn:microsoft.com/office/officeart/2005/8/layout/hierarchy5"/>
    <dgm:cxn modelId="{53A98254-9DB0-421B-A4E3-47999BA4E312}" type="presParOf" srcId="{317ACA99-B441-46CB-AD00-AE7F247970A8}" destId="{A545FE6F-3A15-44C2-BB48-F1D316355593}" srcOrd="3" destOrd="0" presId="urn:microsoft.com/office/officeart/2005/8/layout/hierarchy5"/>
    <dgm:cxn modelId="{2BB53775-7792-4779-BDAB-30DAABF14392}" type="presParOf" srcId="{A545FE6F-3A15-44C2-BB48-F1D316355593}" destId="{DCBCF703-EF55-44F6-BB18-33B6CE5BED0B}" srcOrd="0" destOrd="0" presId="urn:microsoft.com/office/officeart/2005/8/layout/hierarchy5"/>
    <dgm:cxn modelId="{70ECD9D3-88F4-4F08-A961-8957BBE90803}" type="presParOf" srcId="{A545FE6F-3A15-44C2-BB48-F1D316355593}" destId="{42CD6630-8352-4B50-8D87-F29F47050203}" srcOrd="1" destOrd="0" presId="urn:microsoft.com/office/officeart/2005/8/layout/hierarchy5"/>
    <dgm:cxn modelId="{CCC50FBC-CAFB-4EE0-B908-1D9B3D04613D}" type="presParOf" srcId="{9796D03E-933F-4B2B-ABE1-3CDF32ACF213}" destId="{41C59A34-17A9-4F72-8154-1CDCD786DFBB}" srcOrd="1" destOrd="0" presId="urn:microsoft.com/office/officeart/2005/8/layout/hierarchy5"/>
    <dgm:cxn modelId="{48706D77-70A5-4288-963E-9FB553FFF0C1}" type="presParOf" srcId="{41C59A34-17A9-4F72-8154-1CDCD786DFBB}" destId="{FE49E35D-8E5E-4D89-BBCB-EC52ED7F3084}" srcOrd="0" destOrd="0" presId="urn:microsoft.com/office/officeart/2005/8/layout/hierarchy5"/>
    <dgm:cxn modelId="{D1C9D1A0-E0C6-4E76-82E3-4E14A692BCA6}" type="presParOf" srcId="{FE49E35D-8E5E-4D89-BBCB-EC52ED7F3084}" destId="{4E6E1E2A-680D-4536-9614-DDEB84F9F814}" srcOrd="0" destOrd="0" presId="urn:microsoft.com/office/officeart/2005/8/layout/hierarchy5"/>
    <dgm:cxn modelId="{6FC90D85-4834-4B8A-847E-7598478ED5FB}" type="presParOf" srcId="{FE49E35D-8E5E-4D89-BBCB-EC52ED7F3084}" destId="{6B67A63E-1F8B-4AFF-A491-20B6DFC921CB}" srcOrd="1" destOrd="0" presId="urn:microsoft.com/office/officeart/2005/8/layout/hierarchy5"/>
    <dgm:cxn modelId="{DF7B304A-33D3-4792-B1D4-85B6AD9B831C}" type="presParOf" srcId="{41C59A34-17A9-4F72-8154-1CDCD786DFBB}" destId="{1CAF67C3-C43B-4834-8D37-2A600FC52B6B}" srcOrd="1" destOrd="0" presId="urn:microsoft.com/office/officeart/2005/8/layout/hierarchy5"/>
    <dgm:cxn modelId="{DFB6FA8E-FF0E-4BCF-BFD7-E44F3405B3AA}" type="presParOf" srcId="{1CAF67C3-C43B-4834-8D37-2A600FC52B6B}" destId="{995BA6F3-F5FB-4417-8698-4D1201669D9C}" srcOrd="0" destOrd="0" presId="urn:microsoft.com/office/officeart/2005/8/layout/hierarchy5"/>
    <dgm:cxn modelId="{D1ECEA12-868F-4928-98D0-CCE0B615DF6C}" type="presParOf" srcId="{41C59A34-17A9-4F72-8154-1CDCD786DFBB}" destId="{B210BEFB-4FAD-4945-8D50-8E958E50F3B1}" srcOrd="2" destOrd="0" presId="urn:microsoft.com/office/officeart/2005/8/layout/hierarchy5"/>
    <dgm:cxn modelId="{E107DA64-E929-424E-B8DF-3213EC347560}" type="presParOf" srcId="{B210BEFB-4FAD-4945-8D50-8E958E50F3B1}" destId="{8A683295-0633-4A1D-B244-F58944A30233}" srcOrd="0" destOrd="0" presId="urn:microsoft.com/office/officeart/2005/8/layout/hierarchy5"/>
    <dgm:cxn modelId="{5EFAD5AC-DC27-400C-B183-4C04653D51EE}" type="presParOf" srcId="{B210BEFB-4FAD-4945-8D50-8E958E50F3B1}" destId="{0047FC3F-6082-4204-92C0-702BC7F6759C}" srcOrd="1" destOrd="0" presId="urn:microsoft.com/office/officeart/2005/8/layout/hierarchy5"/>
    <dgm:cxn modelId="{2695F0BF-DFC9-435D-8CDA-B7614667FEE3}" type="presParOf" srcId="{41C59A34-17A9-4F72-8154-1CDCD786DFBB}" destId="{3EB2F31B-92F2-4C0E-BAB5-20886BCF0198}" srcOrd="3" destOrd="0" presId="urn:microsoft.com/office/officeart/2005/8/layout/hierarchy5"/>
    <dgm:cxn modelId="{2D414195-4A89-4AC5-8A37-245EBE1BA01D}" type="presParOf" srcId="{3EB2F31B-92F2-4C0E-BAB5-20886BCF0198}" destId="{49091786-31B8-47D0-BC90-EC523B324534}" srcOrd="0" destOrd="0" presId="urn:microsoft.com/office/officeart/2005/8/layout/hierarchy5"/>
    <dgm:cxn modelId="{7F5ADA54-A994-4F7F-88D3-945B9975C38B}" type="presParOf" srcId="{41C59A34-17A9-4F72-8154-1CDCD786DFBB}" destId="{BDB539EC-A57B-4525-B4B5-790C4502CCDA}" srcOrd="4" destOrd="0" presId="urn:microsoft.com/office/officeart/2005/8/layout/hierarchy5"/>
    <dgm:cxn modelId="{877A7D43-2652-46BD-A28E-AE28F02E43FE}" type="presParOf" srcId="{BDB539EC-A57B-4525-B4B5-790C4502CCDA}" destId="{F86A6A42-D400-472C-AF8C-644D6838F991}" srcOrd="0" destOrd="0" presId="urn:microsoft.com/office/officeart/2005/8/layout/hierarchy5"/>
    <dgm:cxn modelId="{E39C562E-9C13-427A-B426-D8B8CA423A25}" type="presParOf" srcId="{BDB539EC-A57B-4525-B4B5-790C4502CCDA}" destId="{84F5B0F4-4936-48DB-902A-D2A215FE65DA}" srcOrd="1" destOrd="0" presId="urn:microsoft.com/office/officeart/2005/8/layout/hierarchy5"/>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86A6A42-D400-472C-AF8C-644D6838F991}">
      <dsp:nvSpPr>
        <dsp:cNvPr id="0" name=""/>
        <dsp:cNvSpPr/>
      </dsp:nvSpPr>
      <dsp:spPr>
        <a:xfrm>
          <a:off x="2950783" y="0"/>
          <a:ext cx="965987" cy="34290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Aktiviteter (timeregistrering)</a:t>
          </a:r>
        </a:p>
      </dsp:txBody>
      <dsp:txXfrm>
        <a:off x="2950783" y="0"/>
        <a:ext cx="965987" cy="1028700"/>
      </dsp:txXfrm>
    </dsp:sp>
    <dsp:sp modelId="{8A683295-0633-4A1D-B244-F58944A30233}">
      <dsp:nvSpPr>
        <dsp:cNvPr id="0" name=""/>
        <dsp:cNvSpPr/>
      </dsp:nvSpPr>
      <dsp:spPr>
        <a:xfrm>
          <a:off x="1831581" y="0"/>
          <a:ext cx="969429" cy="34290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Job</a:t>
          </a:r>
        </a:p>
      </dsp:txBody>
      <dsp:txXfrm>
        <a:off x="1831581" y="0"/>
        <a:ext cx="969429" cy="1028700"/>
      </dsp:txXfrm>
    </dsp:sp>
    <dsp:sp modelId="{4E6E1E2A-680D-4536-9614-DDEB84F9F814}">
      <dsp:nvSpPr>
        <dsp:cNvPr id="0" name=""/>
        <dsp:cNvSpPr/>
      </dsp:nvSpPr>
      <dsp:spPr>
        <a:xfrm>
          <a:off x="700580" y="0"/>
          <a:ext cx="969429" cy="342900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Kontakter</a:t>
          </a:r>
        </a:p>
      </dsp:txBody>
      <dsp:txXfrm>
        <a:off x="700580" y="0"/>
        <a:ext cx="969429" cy="1028700"/>
      </dsp:txXfrm>
    </dsp:sp>
    <dsp:sp modelId="{AA3DD4C5-BB3C-4B0B-930E-2F8FAF7D082F}">
      <dsp:nvSpPr>
        <dsp:cNvPr id="0" name=""/>
        <dsp:cNvSpPr/>
      </dsp:nvSpPr>
      <dsp:spPr>
        <a:xfrm>
          <a:off x="781366" y="2074435"/>
          <a:ext cx="807857" cy="4039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Kontakt (kunde)</a:t>
          </a:r>
        </a:p>
      </dsp:txBody>
      <dsp:txXfrm>
        <a:off x="781366" y="2074435"/>
        <a:ext cx="807857" cy="403928"/>
      </dsp:txXfrm>
    </dsp:sp>
    <dsp:sp modelId="{4E0E376F-CA21-4ACF-A6E9-3362BC2B05C8}">
      <dsp:nvSpPr>
        <dsp:cNvPr id="0" name=""/>
        <dsp:cNvSpPr/>
      </dsp:nvSpPr>
      <dsp:spPr>
        <a:xfrm rot="17945813">
          <a:off x="1418540" y="1975473"/>
          <a:ext cx="664509" cy="21203"/>
        </a:xfrm>
        <a:custGeom>
          <a:avLst/>
          <a:gdLst/>
          <a:ahLst/>
          <a:cxnLst/>
          <a:rect l="0" t="0" r="0" b="0"/>
          <a:pathLst>
            <a:path>
              <a:moveTo>
                <a:pt x="0" y="10601"/>
              </a:moveTo>
              <a:lnTo>
                <a:pt x="664509" y="106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7945813">
        <a:off x="1734182" y="1969462"/>
        <a:ext cx="33225" cy="33225"/>
      </dsp:txXfrm>
    </dsp:sp>
    <dsp:sp modelId="{F77BE19E-6EB0-4DF9-80B1-73599B02681E}">
      <dsp:nvSpPr>
        <dsp:cNvPr id="0" name=""/>
        <dsp:cNvSpPr/>
      </dsp:nvSpPr>
      <dsp:spPr>
        <a:xfrm>
          <a:off x="1912366" y="1493787"/>
          <a:ext cx="807857" cy="4039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Job</a:t>
          </a:r>
        </a:p>
      </dsp:txBody>
      <dsp:txXfrm>
        <a:off x="1912366" y="1493787"/>
        <a:ext cx="807857" cy="403928"/>
      </dsp:txXfrm>
    </dsp:sp>
    <dsp:sp modelId="{C6C96652-978D-410B-8278-90D81143FC7D}">
      <dsp:nvSpPr>
        <dsp:cNvPr id="0" name=""/>
        <dsp:cNvSpPr/>
      </dsp:nvSpPr>
      <dsp:spPr>
        <a:xfrm rot="18289469">
          <a:off x="2598865" y="1452890"/>
          <a:ext cx="565860" cy="21203"/>
        </a:xfrm>
        <a:custGeom>
          <a:avLst/>
          <a:gdLst/>
          <a:ahLst/>
          <a:cxnLst/>
          <a:rect l="0" t="0" r="0" b="0"/>
          <a:pathLst>
            <a:path>
              <a:moveTo>
                <a:pt x="0" y="10601"/>
              </a:moveTo>
              <a:lnTo>
                <a:pt x="565860"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8289469">
        <a:off x="2867649" y="1449346"/>
        <a:ext cx="28293" cy="28293"/>
      </dsp:txXfrm>
    </dsp:sp>
    <dsp:sp modelId="{DF9981F7-EF1F-4A81-8E57-A61CDA1C3A85}">
      <dsp:nvSpPr>
        <dsp:cNvPr id="0" name=""/>
        <dsp:cNvSpPr/>
      </dsp:nvSpPr>
      <dsp:spPr>
        <a:xfrm>
          <a:off x="3043367" y="1029269"/>
          <a:ext cx="807857" cy="4039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Aktivitet</a:t>
          </a:r>
          <a:br>
            <a:rPr lang="en-US" sz="1000" kern="1200"/>
          </a:br>
          <a:r>
            <a:rPr lang="en-US" sz="1000" kern="1200"/>
            <a:t>fase 1</a:t>
          </a:r>
        </a:p>
      </dsp:txBody>
      <dsp:txXfrm>
        <a:off x="3043367" y="1029269"/>
        <a:ext cx="807857" cy="403928"/>
      </dsp:txXfrm>
    </dsp:sp>
    <dsp:sp modelId="{2150006F-209B-42EB-901E-19952B137FCA}">
      <dsp:nvSpPr>
        <dsp:cNvPr id="0" name=""/>
        <dsp:cNvSpPr/>
      </dsp:nvSpPr>
      <dsp:spPr>
        <a:xfrm>
          <a:off x="2720224" y="1685150"/>
          <a:ext cx="323143" cy="21203"/>
        </a:xfrm>
        <a:custGeom>
          <a:avLst/>
          <a:gdLst/>
          <a:ahLst/>
          <a:cxnLst/>
          <a:rect l="0" t="0" r="0" b="0"/>
          <a:pathLst>
            <a:path>
              <a:moveTo>
                <a:pt x="0" y="10601"/>
              </a:moveTo>
              <a:lnTo>
                <a:pt x="323143"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73717" y="1687673"/>
        <a:ext cx="16157" cy="16157"/>
      </dsp:txXfrm>
    </dsp:sp>
    <dsp:sp modelId="{C8F69333-8F3F-44AF-8A3F-147A06179B48}">
      <dsp:nvSpPr>
        <dsp:cNvPr id="0" name=""/>
        <dsp:cNvSpPr/>
      </dsp:nvSpPr>
      <dsp:spPr>
        <a:xfrm>
          <a:off x="3043367" y="1493787"/>
          <a:ext cx="807857" cy="4039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Aktivitet</a:t>
          </a:r>
        </a:p>
        <a:p>
          <a:pPr lvl="0" algn="ctr" defTabSz="444500">
            <a:lnSpc>
              <a:spcPct val="90000"/>
            </a:lnSpc>
            <a:spcBef>
              <a:spcPct val="0"/>
            </a:spcBef>
            <a:spcAft>
              <a:spcPct val="35000"/>
            </a:spcAft>
          </a:pPr>
          <a:r>
            <a:rPr lang="en-US" sz="1000" kern="1200"/>
            <a:t>fase 1</a:t>
          </a:r>
        </a:p>
      </dsp:txBody>
      <dsp:txXfrm>
        <a:off x="3043367" y="1493787"/>
        <a:ext cx="807857" cy="403928"/>
      </dsp:txXfrm>
    </dsp:sp>
    <dsp:sp modelId="{56961A7D-2CAE-4AFC-874F-478820B519F3}">
      <dsp:nvSpPr>
        <dsp:cNvPr id="0" name=""/>
        <dsp:cNvSpPr/>
      </dsp:nvSpPr>
      <dsp:spPr>
        <a:xfrm rot="3310531">
          <a:off x="2598865" y="1917409"/>
          <a:ext cx="565860" cy="21203"/>
        </a:xfrm>
        <a:custGeom>
          <a:avLst/>
          <a:gdLst/>
          <a:ahLst/>
          <a:cxnLst/>
          <a:rect l="0" t="0" r="0" b="0"/>
          <a:pathLst>
            <a:path>
              <a:moveTo>
                <a:pt x="0" y="10601"/>
              </a:moveTo>
              <a:lnTo>
                <a:pt x="565860"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310531">
        <a:off x="2867649" y="1913864"/>
        <a:ext cx="28293" cy="28293"/>
      </dsp:txXfrm>
    </dsp:sp>
    <dsp:sp modelId="{46A29045-1334-4C83-B46E-364C26E4B9D5}">
      <dsp:nvSpPr>
        <dsp:cNvPr id="0" name=""/>
        <dsp:cNvSpPr/>
      </dsp:nvSpPr>
      <dsp:spPr>
        <a:xfrm>
          <a:off x="3043367" y="1958305"/>
          <a:ext cx="807857" cy="4039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Aktivitet</a:t>
          </a:r>
        </a:p>
        <a:p>
          <a:pPr lvl="0" algn="ctr" defTabSz="444500">
            <a:lnSpc>
              <a:spcPct val="90000"/>
            </a:lnSpc>
            <a:spcBef>
              <a:spcPct val="0"/>
            </a:spcBef>
            <a:spcAft>
              <a:spcPct val="35000"/>
            </a:spcAft>
          </a:pPr>
          <a:r>
            <a:rPr lang="en-US" sz="1000" kern="1200"/>
            <a:t>fase 2</a:t>
          </a:r>
        </a:p>
      </dsp:txBody>
      <dsp:txXfrm>
        <a:off x="3043367" y="1958305"/>
        <a:ext cx="807857" cy="403928"/>
      </dsp:txXfrm>
    </dsp:sp>
    <dsp:sp modelId="{EF5C6098-9DFF-4C72-9C54-D0F41030BA75}">
      <dsp:nvSpPr>
        <dsp:cNvPr id="0" name=""/>
        <dsp:cNvSpPr/>
      </dsp:nvSpPr>
      <dsp:spPr>
        <a:xfrm rot="3654187">
          <a:off x="1418540" y="2556121"/>
          <a:ext cx="664509" cy="21203"/>
        </a:xfrm>
        <a:custGeom>
          <a:avLst/>
          <a:gdLst/>
          <a:ahLst/>
          <a:cxnLst/>
          <a:rect l="0" t="0" r="0" b="0"/>
          <a:pathLst>
            <a:path>
              <a:moveTo>
                <a:pt x="0" y="10601"/>
              </a:moveTo>
              <a:lnTo>
                <a:pt x="664509" y="106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654187">
        <a:off x="1734182" y="2550110"/>
        <a:ext cx="33225" cy="33225"/>
      </dsp:txXfrm>
    </dsp:sp>
    <dsp:sp modelId="{9AD077C6-0D18-4117-B92C-C91A05E2DB17}">
      <dsp:nvSpPr>
        <dsp:cNvPr id="0" name=""/>
        <dsp:cNvSpPr/>
      </dsp:nvSpPr>
      <dsp:spPr>
        <a:xfrm>
          <a:off x="1912366" y="2655082"/>
          <a:ext cx="807857" cy="4039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Job</a:t>
          </a:r>
        </a:p>
      </dsp:txBody>
      <dsp:txXfrm>
        <a:off x="1912366" y="2655082"/>
        <a:ext cx="807857" cy="403928"/>
      </dsp:txXfrm>
    </dsp:sp>
    <dsp:sp modelId="{47867607-7A72-481D-8D96-59A54974C5E6}">
      <dsp:nvSpPr>
        <dsp:cNvPr id="0" name=""/>
        <dsp:cNvSpPr/>
      </dsp:nvSpPr>
      <dsp:spPr>
        <a:xfrm rot="19457599">
          <a:off x="2682820" y="2730315"/>
          <a:ext cx="397951" cy="21203"/>
        </a:xfrm>
        <a:custGeom>
          <a:avLst/>
          <a:gdLst/>
          <a:ahLst/>
          <a:cxnLst/>
          <a:rect l="0" t="0" r="0" b="0"/>
          <a:pathLst>
            <a:path>
              <a:moveTo>
                <a:pt x="0" y="10601"/>
              </a:moveTo>
              <a:lnTo>
                <a:pt x="397951"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457599">
        <a:off x="2871847" y="2730968"/>
        <a:ext cx="19897" cy="19897"/>
      </dsp:txXfrm>
    </dsp:sp>
    <dsp:sp modelId="{3F1A0ACE-1A08-4447-BBF8-41CD520543C9}">
      <dsp:nvSpPr>
        <dsp:cNvPr id="0" name=""/>
        <dsp:cNvSpPr/>
      </dsp:nvSpPr>
      <dsp:spPr>
        <a:xfrm>
          <a:off x="3043367" y="2422823"/>
          <a:ext cx="807857" cy="4039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Aktivitet</a:t>
          </a:r>
          <a:br>
            <a:rPr lang="en-US" sz="1000" kern="1200"/>
          </a:br>
          <a:r>
            <a:rPr lang="en-US" sz="1000" kern="1200"/>
            <a:t>(ingen fase)</a:t>
          </a:r>
        </a:p>
      </dsp:txBody>
      <dsp:txXfrm>
        <a:off x="3043367" y="2422823"/>
        <a:ext cx="807857" cy="403928"/>
      </dsp:txXfrm>
    </dsp:sp>
    <dsp:sp modelId="{A88734EC-4C0F-41A5-BDCF-D5A5B52F5F5C}">
      <dsp:nvSpPr>
        <dsp:cNvPr id="0" name=""/>
        <dsp:cNvSpPr/>
      </dsp:nvSpPr>
      <dsp:spPr>
        <a:xfrm rot="2142401">
          <a:off x="2682820" y="2962574"/>
          <a:ext cx="397951" cy="21203"/>
        </a:xfrm>
        <a:custGeom>
          <a:avLst/>
          <a:gdLst/>
          <a:ahLst/>
          <a:cxnLst/>
          <a:rect l="0" t="0" r="0" b="0"/>
          <a:pathLst>
            <a:path>
              <a:moveTo>
                <a:pt x="0" y="10601"/>
              </a:moveTo>
              <a:lnTo>
                <a:pt x="397951" y="10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2142401">
        <a:off x="2871847" y="2963227"/>
        <a:ext cx="19897" cy="19897"/>
      </dsp:txXfrm>
    </dsp:sp>
    <dsp:sp modelId="{DCBCF703-EF55-44F6-BB18-33B6CE5BED0B}">
      <dsp:nvSpPr>
        <dsp:cNvPr id="0" name=""/>
        <dsp:cNvSpPr/>
      </dsp:nvSpPr>
      <dsp:spPr>
        <a:xfrm>
          <a:off x="3043367" y="2887341"/>
          <a:ext cx="807857" cy="4039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Aktivitet</a:t>
          </a:r>
        </a:p>
        <a:p>
          <a:pPr lvl="0" algn="ctr" defTabSz="444500">
            <a:lnSpc>
              <a:spcPct val="90000"/>
            </a:lnSpc>
            <a:spcBef>
              <a:spcPct val="0"/>
            </a:spcBef>
            <a:spcAft>
              <a:spcPct val="35000"/>
            </a:spcAft>
          </a:pPr>
          <a:r>
            <a:rPr lang="en-US" sz="1000" kern="1200"/>
            <a:t>(ingen fase)</a:t>
          </a:r>
        </a:p>
      </dsp:txBody>
      <dsp:txXfrm>
        <a:off x="3043367" y="2887341"/>
        <a:ext cx="807857" cy="4039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outzource_2010.dotx</Template>
  <TotalTime>183</TotalTime>
  <Pages>16</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OutzourCE</Company>
  <LinksUpToDate>false</LinksUpToDate>
  <CharactersWithSpaces>9615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Soren Karlsen</dc:creator>
  <cp:keywords/>
  <dc:description/>
  <cp:lastModifiedBy>Soren Karlsen</cp:lastModifiedBy>
  <cp:revision>65</cp:revision>
  <dcterms:created xsi:type="dcterms:W3CDTF">2010-04-19T10:21:00Z</dcterms:created>
  <dcterms:modified xsi:type="dcterms:W3CDTF">2010-04-19T13:24:00Z</dcterms:modified>
</cp:coreProperties>
</file>