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CAA8" w14:textId="77777777" w:rsidR="000C2E86" w:rsidRPr="00854480" w:rsidRDefault="00000000">
      <w:pPr>
        <w:pStyle w:val="Heading1"/>
        <w:rPr>
          <w:sz w:val="32"/>
          <w:szCs w:val="32"/>
        </w:rPr>
      </w:pPr>
      <w:r w:rsidRPr="00854480">
        <w:rPr>
          <w:sz w:val="32"/>
          <w:szCs w:val="32"/>
        </w:rPr>
        <w:t>User Acceptance Testing (UAT) Report</w:t>
      </w:r>
    </w:p>
    <w:p w14:paraId="7FA2BD46" w14:textId="286F4F9F" w:rsidR="00854480" w:rsidRPr="00854480" w:rsidRDefault="00854480" w:rsidP="00854480">
      <w:pPr>
        <w:pStyle w:val="Heading2"/>
        <w:rPr>
          <w:color w:val="auto"/>
          <w:sz w:val="24"/>
          <w:szCs w:val="24"/>
          <w:lang w:val="en-IN"/>
        </w:rPr>
      </w:pPr>
      <w:r w:rsidRPr="00854480">
        <w:rPr>
          <w:color w:val="auto"/>
          <w:sz w:val="24"/>
          <w:szCs w:val="24"/>
          <w:lang w:val="en-IN"/>
        </w:rPr>
        <w:t xml:space="preserve">Project Name: </w:t>
      </w:r>
      <w:r w:rsidRPr="00854480">
        <w:rPr>
          <w:b w:val="0"/>
          <w:bCs w:val="0"/>
          <w:color w:val="auto"/>
          <w:sz w:val="24"/>
          <w:szCs w:val="24"/>
          <w:lang w:val="en-IN"/>
        </w:rPr>
        <w:t>Digital Wallet Simulation</w:t>
      </w:r>
      <w:r w:rsidRPr="00854480">
        <w:rPr>
          <w:color w:val="auto"/>
          <w:sz w:val="24"/>
          <w:szCs w:val="24"/>
          <w:lang w:val="en-IN"/>
        </w:rPr>
        <w:br/>
        <w:t xml:space="preserve">Version: </w:t>
      </w:r>
      <w:r w:rsidRPr="00854480">
        <w:rPr>
          <w:b w:val="0"/>
          <w:bCs w:val="0"/>
          <w:color w:val="auto"/>
          <w:sz w:val="24"/>
          <w:szCs w:val="24"/>
          <w:lang w:val="en-IN"/>
        </w:rPr>
        <w:t>1.0</w:t>
      </w:r>
      <w:r w:rsidRPr="00854480">
        <w:rPr>
          <w:color w:val="auto"/>
          <w:sz w:val="24"/>
          <w:szCs w:val="24"/>
          <w:lang w:val="en-IN"/>
        </w:rPr>
        <w:br/>
        <w:t xml:space="preserve">Prepared By: </w:t>
      </w:r>
      <w:r>
        <w:rPr>
          <w:b w:val="0"/>
          <w:bCs w:val="0"/>
          <w:color w:val="auto"/>
          <w:sz w:val="24"/>
          <w:szCs w:val="24"/>
          <w:lang w:val="en-IN"/>
        </w:rPr>
        <w:t>Tanya</w:t>
      </w:r>
      <w:r w:rsidRPr="00854480">
        <w:rPr>
          <w:color w:val="auto"/>
          <w:sz w:val="24"/>
          <w:szCs w:val="24"/>
          <w:lang w:val="en-IN"/>
        </w:rPr>
        <w:br/>
        <w:t xml:space="preserve">Date: </w:t>
      </w:r>
      <w:r>
        <w:rPr>
          <w:b w:val="0"/>
          <w:bCs w:val="0"/>
          <w:color w:val="auto"/>
          <w:sz w:val="24"/>
          <w:szCs w:val="24"/>
          <w:lang w:val="en-IN"/>
        </w:rPr>
        <w:t>26 Sep 2025</w:t>
      </w:r>
    </w:p>
    <w:p w14:paraId="6BCCADF3" w14:textId="263A31CC" w:rsidR="00854480" w:rsidRDefault="00854480" w:rsidP="00854480">
      <w:pPr>
        <w:pStyle w:val="Heading2"/>
        <w:numPr>
          <w:ilvl w:val="0"/>
          <w:numId w:val="14"/>
        </w:numPr>
        <w:rPr>
          <w:lang w:val="en-IN"/>
        </w:rPr>
      </w:pPr>
      <w:r w:rsidRPr="00854480">
        <w:rPr>
          <w:sz w:val="28"/>
          <w:szCs w:val="28"/>
          <w:lang w:val="en-IN"/>
        </w:rPr>
        <w:t>Introduction</w:t>
      </w:r>
    </w:p>
    <w:p w14:paraId="503FD2F1" w14:textId="44618233" w:rsidR="00854480" w:rsidRPr="00854480" w:rsidRDefault="00854480" w:rsidP="00854480">
      <w:pPr>
        <w:pStyle w:val="Heading2"/>
        <w:ind w:left="360"/>
        <w:rPr>
          <w:lang w:val="en-IN"/>
        </w:rPr>
      </w:pPr>
      <w:r w:rsidRPr="00854480">
        <w:rPr>
          <w:b w:val="0"/>
          <w:bCs w:val="0"/>
          <w:color w:val="auto"/>
          <w:sz w:val="24"/>
          <w:szCs w:val="24"/>
          <w:lang w:val="en-IN"/>
        </w:rPr>
        <w:t>The purpose of this UAT report is to document the results of the User Acceptance Testing (UAT) for the Digital Wallet Simulation project. UAT was conducted to ensure that the system meets business requirements and provides a seamless user experience across the defined workflows:</w:t>
      </w:r>
    </w:p>
    <w:p w14:paraId="3B8C3B52" w14:textId="77777777" w:rsidR="00854480" w:rsidRPr="00854480" w:rsidRDefault="00854480" w:rsidP="00854480">
      <w:pPr>
        <w:pStyle w:val="Heading2"/>
        <w:numPr>
          <w:ilvl w:val="0"/>
          <w:numId w:val="10"/>
        </w:numPr>
        <w:rPr>
          <w:b w:val="0"/>
          <w:bCs w:val="0"/>
          <w:color w:val="auto"/>
          <w:sz w:val="24"/>
          <w:szCs w:val="24"/>
          <w:lang w:val="en-IN"/>
        </w:rPr>
      </w:pPr>
      <w:r w:rsidRPr="00854480">
        <w:rPr>
          <w:b w:val="0"/>
          <w:bCs w:val="0"/>
          <w:color w:val="auto"/>
          <w:sz w:val="24"/>
          <w:szCs w:val="24"/>
          <w:lang w:val="en-IN"/>
        </w:rPr>
        <w:t>Registration</w:t>
      </w:r>
    </w:p>
    <w:p w14:paraId="0DCC957B" w14:textId="77777777" w:rsidR="00854480" w:rsidRPr="00854480" w:rsidRDefault="00854480" w:rsidP="00854480">
      <w:pPr>
        <w:pStyle w:val="Heading2"/>
        <w:numPr>
          <w:ilvl w:val="0"/>
          <w:numId w:val="10"/>
        </w:numPr>
        <w:rPr>
          <w:b w:val="0"/>
          <w:bCs w:val="0"/>
          <w:color w:val="auto"/>
          <w:sz w:val="24"/>
          <w:szCs w:val="24"/>
          <w:lang w:val="en-IN"/>
        </w:rPr>
      </w:pPr>
      <w:r w:rsidRPr="00854480">
        <w:rPr>
          <w:b w:val="0"/>
          <w:bCs w:val="0"/>
          <w:color w:val="auto"/>
          <w:sz w:val="24"/>
          <w:szCs w:val="24"/>
          <w:lang w:val="en-IN"/>
        </w:rPr>
        <w:t>Add Money</w:t>
      </w:r>
    </w:p>
    <w:p w14:paraId="7C8F373E" w14:textId="77777777" w:rsidR="00854480" w:rsidRPr="00854480" w:rsidRDefault="00854480" w:rsidP="00854480">
      <w:pPr>
        <w:pStyle w:val="Heading2"/>
        <w:numPr>
          <w:ilvl w:val="0"/>
          <w:numId w:val="10"/>
        </w:numPr>
        <w:rPr>
          <w:b w:val="0"/>
          <w:bCs w:val="0"/>
          <w:color w:val="auto"/>
          <w:sz w:val="24"/>
          <w:szCs w:val="24"/>
          <w:lang w:val="en-IN"/>
        </w:rPr>
      </w:pPr>
      <w:r w:rsidRPr="00854480">
        <w:rPr>
          <w:b w:val="0"/>
          <w:bCs w:val="0"/>
          <w:color w:val="auto"/>
          <w:sz w:val="24"/>
          <w:szCs w:val="24"/>
          <w:lang w:val="en-IN"/>
        </w:rPr>
        <w:t>Pay Merchant</w:t>
      </w:r>
    </w:p>
    <w:p w14:paraId="51C0C886" w14:textId="7EC365EB" w:rsidR="00854480" w:rsidRPr="00854480" w:rsidRDefault="00854480" w:rsidP="00854480">
      <w:pPr>
        <w:pStyle w:val="Heading2"/>
        <w:numPr>
          <w:ilvl w:val="0"/>
          <w:numId w:val="10"/>
        </w:numPr>
        <w:rPr>
          <w:b w:val="0"/>
          <w:bCs w:val="0"/>
          <w:color w:val="auto"/>
          <w:sz w:val="24"/>
          <w:szCs w:val="24"/>
          <w:lang w:val="en-IN"/>
        </w:rPr>
      </w:pPr>
      <w:r w:rsidRPr="00854480">
        <w:rPr>
          <w:b w:val="0"/>
          <w:bCs w:val="0"/>
          <w:color w:val="auto"/>
          <w:sz w:val="24"/>
          <w:szCs w:val="24"/>
          <w:lang w:val="en-IN"/>
        </w:rPr>
        <w:t>Refund</w:t>
      </w:r>
    </w:p>
    <w:p w14:paraId="6BD9A308" w14:textId="77777777" w:rsidR="00854480" w:rsidRPr="00854480" w:rsidRDefault="00854480" w:rsidP="00854480">
      <w:pPr>
        <w:pStyle w:val="Heading2"/>
        <w:rPr>
          <w:sz w:val="28"/>
          <w:szCs w:val="28"/>
          <w:lang w:val="en-IN"/>
        </w:rPr>
      </w:pPr>
      <w:r w:rsidRPr="00854480">
        <w:rPr>
          <w:sz w:val="28"/>
          <w:szCs w:val="28"/>
          <w:lang w:val="en-IN"/>
        </w:rPr>
        <w:t>2. Objectives of UAT</w:t>
      </w:r>
    </w:p>
    <w:p w14:paraId="17504865" w14:textId="77777777" w:rsidR="00854480" w:rsidRPr="00854480" w:rsidRDefault="00854480" w:rsidP="00854480">
      <w:pPr>
        <w:pStyle w:val="Heading2"/>
        <w:numPr>
          <w:ilvl w:val="0"/>
          <w:numId w:val="11"/>
        </w:numPr>
        <w:rPr>
          <w:b w:val="0"/>
          <w:bCs w:val="0"/>
          <w:color w:val="auto"/>
          <w:sz w:val="24"/>
          <w:szCs w:val="24"/>
          <w:lang w:val="en-IN"/>
        </w:rPr>
      </w:pPr>
      <w:r w:rsidRPr="00854480">
        <w:rPr>
          <w:b w:val="0"/>
          <w:bCs w:val="0"/>
          <w:color w:val="auto"/>
          <w:sz w:val="24"/>
          <w:szCs w:val="24"/>
          <w:lang w:val="en-IN"/>
        </w:rPr>
        <w:t>Validate that the application meets the agreed-upon requirements and acceptance criteria.</w:t>
      </w:r>
    </w:p>
    <w:p w14:paraId="7DF6001D" w14:textId="77777777" w:rsidR="00854480" w:rsidRPr="00854480" w:rsidRDefault="00854480" w:rsidP="00854480">
      <w:pPr>
        <w:pStyle w:val="Heading2"/>
        <w:numPr>
          <w:ilvl w:val="0"/>
          <w:numId w:val="11"/>
        </w:numPr>
        <w:rPr>
          <w:b w:val="0"/>
          <w:bCs w:val="0"/>
          <w:color w:val="auto"/>
          <w:sz w:val="24"/>
          <w:szCs w:val="24"/>
          <w:lang w:val="en-IN"/>
        </w:rPr>
      </w:pPr>
      <w:r w:rsidRPr="00854480">
        <w:rPr>
          <w:b w:val="0"/>
          <w:bCs w:val="0"/>
          <w:color w:val="auto"/>
          <w:sz w:val="24"/>
          <w:szCs w:val="24"/>
          <w:lang w:val="en-IN"/>
        </w:rPr>
        <w:t>Confirm end-to-end workflows function as intended.</w:t>
      </w:r>
    </w:p>
    <w:p w14:paraId="616F45EE" w14:textId="77777777" w:rsidR="00854480" w:rsidRPr="00854480" w:rsidRDefault="00854480" w:rsidP="00854480">
      <w:pPr>
        <w:pStyle w:val="Heading2"/>
        <w:numPr>
          <w:ilvl w:val="0"/>
          <w:numId w:val="11"/>
        </w:numPr>
        <w:rPr>
          <w:b w:val="0"/>
          <w:bCs w:val="0"/>
          <w:color w:val="auto"/>
          <w:sz w:val="24"/>
          <w:szCs w:val="24"/>
          <w:lang w:val="en-IN"/>
        </w:rPr>
      </w:pPr>
      <w:r w:rsidRPr="00854480">
        <w:rPr>
          <w:b w:val="0"/>
          <w:bCs w:val="0"/>
          <w:color w:val="auto"/>
          <w:sz w:val="24"/>
          <w:szCs w:val="24"/>
          <w:lang w:val="en-IN"/>
        </w:rPr>
        <w:t>Ensure that the system is user-friendly and performs well under typical usage conditions.</w:t>
      </w:r>
    </w:p>
    <w:p w14:paraId="51BDEFB6" w14:textId="570953EF" w:rsidR="00854480" w:rsidRPr="00854480" w:rsidRDefault="00854480" w:rsidP="00854480">
      <w:pPr>
        <w:pStyle w:val="Heading2"/>
        <w:numPr>
          <w:ilvl w:val="0"/>
          <w:numId w:val="11"/>
        </w:numPr>
        <w:rPr>
          <w:b w:val="0"/>
          <w:bCs w:val="0"/>
          <w:color w:val="auto"/>
          <w:sz w:val="24"/>
          <w:szCs w:val="24"/>
          <w:lang w:val="en-IN"/>
        </w:rPr>
      </w:pPr>
      <w:r w:rsidRPr="00854480">
        <w:rPr>
          <w:b w:val="0"/>
          <w:bCs w:val="0"/>
          <w:color w:val="auto"/>
          <w:sz w:val="24"/>
          <w:szCs w:val="24"/>
          <w:lang w:val="en-IN"/>
        </w:rPr>
        <w:t>Identify any defects, usability issues, or gaps before final deployment.</w:t>
      </w:r>
    </w:p>
    <w:p w14:paraId="7EA1FC65" w14:textId="458B3A0D" w:rsidR="00854480" w:rsidRPr="00854480" w:rsidRDefault="00854480" w:rsidP="00854480">
      <w:pPr>
        <w:pStyle w:val="Heading2"/>
        <w:rPr>
          <w:lang w:val="en-IN"/>
        </w:rPr>
      </w:pPr>
      <w:r w:rsidRPr="00854480">
        <w:rPr>
          <w:lang w:val="en-IN"/>
        </w:rPr>
        <w:t xml:space="preserve">3. </w:t>
      </w:r>
      <w:r w:rsidRPr="00854480">
        <w:rPr>
          <w:sz w:val="28"/>
          <w:szCs w:val="28"/>
          <w:lang w:val="en-IN"/>
        </w:rPr>
        <w:t>Scope</w:t>
      </w:r>
    </w:p>
    <w:p w14:paraId="275CA262" w14:textId="77777777" w:rsidR="00854480" w:rsidRPr="00854480" w:rsidRDefault="00854480" w:rsidP="00854480">
      <w:pPr>
        <w:pStyle w:val="Heading2"/>
        <w:rPr>
          <w:b w:val="0"/>
          <w:bCs w:val="0"/>
          <w:color w:val="auto"/>
          <w:sz w:val="24"/>
          <w:szCs w:val="24"/>
          <w:lang w:val="en-IN"/>
        </w:rPr>
      </w:pPr>
      <w:r w:rsidRPr="00854480">
        <w:rPr>
          <w:b w:val="0"/>
          <w:bCs w:val="0"/>
          <w:color w:val="auto"/>
          <w:sz w:val="24"/>
          <w:szCs w:val="24"/>
          <w:lang w:val="en-IN"/>
        </w:rPr>
        <w:t>The UAT covered the following modules:</w:t>
      </w:r>
    </w:p>
    <w:p w14:paraId="27CE4E76" w14:textId="77777777" w:rsidR="00854480" w:rsidRPr="00854480" w:rsidRDefault="00854480" w:rsidP="00854480">
      <w:pPr>
        <w:pStyle w:val="Heading2"/>
        <w:numPr>
          <w:ilvl w:val="0"/>
          <w:numId w:val="12"/>
        </w:numPr>
        <w:rPr>
          <w:b w:val="0"/>
          <w:bCs w:val="0"/>
          <w:color w:val="auto"/>
          <w:sz w:val="24"/>
          <w:szCs w:val="24"/>
          <w:lang w:val="en-IN"/>
        </w:rPr>
      </w:pPr>
      <w:r w:rsidRPr="00854480">
        <w:rPr>
          <w:b w:val="0"/>
          <w:bCs w:val="0"/>
          <w:color w:val="auto"/>
          <w:sz w:val="24"/>
          <w:szCs w:val="24"/>
          <w:lang w:val="en-IN"/>
        </w:rPr>
        <w:t>User Registration: Creating a new account.</w:t>
      </w:r>
    </w:p>
    <w:p w14:paraId="30A4DBEF" w14:textId="77777777" w:rsidR="00854480" w:rsidRPr="00854480" w:rsidRDefault="00854480" w:rsidP="00854480">
      <w:pPr>
        <w:pStyle w:val="Heading2"/>
        <w:numPr>
          <w:ilvl w:val="0"/>
          <w:numId w:val="12"/>
        </w:numPr>
        <w:rPr>
          <w:b w:val="0"/>
          <w:bCs w:val="0"/>
          <w:color w:val="auto"/>
          <w:sz w:val="24"/>
          <w:szCs w:val="24"/>
          <w:lang w:val="en-IN"/>
        </w:rPr>
      </w:pPr>
      <w:r w:rsidRPr="00854480">
        <w:rPr>
          <w:b w:val="0"/>
          <w:bCs w:val="0"/>
          <w:color w:val="auto"/>
          <w:sz w:val="24"/>
          <w:szCs w:val="24"/>
          <w:lang w:val="en-IN"/>
        </w:rPr>
        <w:t>Add Money: Adding funds to the wallet from a bank account.</w:t>
      </w:r>
    </w:p>
    <w:p w14:paraId="3F963C36" w14:textId="77777777" w:rsidR="00854480" w:rsidRPr="00854480" w:rsidRDefault="00854480" w:rsidP="00854480">
      <w:pPr>
        <w:pStyle w:val="Heading2"/>
        <w:numPr>
          <w:ilvl w:val="0"/>
          <w:numId w:val="12"/>
        </w:numPr>
        <w:rPr>
          <w:b w:val="0"/>
          <w:bCs w:val="0"/>
          <w:color w:val="auto"/>
          <w:sz w:val="24"/>
          <w:szCs w:val="24"/>
          <w:lang w:val="en-IN"/>
        </w:rPr>
      </w:pPr>
      <w:r w:rsidRPr="00854480">
        <w:rPr>
          <w:b w:val="0"/>
          <w:bCs w:val="0"/>
          <w:color w:val="auto"/>
          <w:sz w:val="24"/>
          <w:szCs w:val="24"/>
          <w:lang w:val="en-IN"/>
        </w:rPr>
        <w:t>Pay Merchant: Making payments to merchants via wallet.</w:t>
      </w:r>
    </w:p>
    <w:p w14:paraId="288A65A2" w14:textId="3C27E637" w:rsidR="00854480" w:rsidRPr="00854480" w:rsidRDefault="00854480" w:rsidP="00854480">
      <w:pPr>
        <w:pStyle w:val="Heading2"/>
        <w:numPr>
          <w:ilvl w:val="0"/>
          <w:numId w:val="12"/>
        </w:numPr>
        <w:rPr>
          <w:b w:val="0"/>
          <w:bCs w:val="0"/>
          <w:color w:val="auto"/>
          <w:sz w:val="24"/>
          <w:szCs w:val="24"/>
          <w:lang w:val="en-IN"/>
        </w:rPr>
      </w:pPr>
      <w:r w:rsidRPr="00854480">
        <w:rPr>
          <w:b w:val="0"/>
          <w:bCs w:val="0"/>
          <w:color w:val="auto"/>
          <w:sz w:val="24"/>
          <w:szCs w:val="24"/>
          <w:lang w:val="en-IN"/>
        </w:rPr>
        <w:lastRenderedPageBreak/>
        <w:t>Refund Process: Refunding a payment to the customer.</w:t>
      </w:r>
    </w:p>
    <w:p w14:paraId="6069D2D0" w14:textId="6D65D180" w:rsidR="00854480" w:rsidRPr="00854480" w:rsidRDefault="00854480" w:rsidP="00854480">
      <w:pPr>
        <w:pStyle w:val="Heading2"/>
        <w:rPr>
          <w:lang w:val="en-IN"/>
        </w:rPr>
      </w:pPr>
      <w:r w:rsidRPr="00854480">
        <w:rPr>
          <w:lang w:val="en-IN"/>
        </w:rPr>
        <w:t>4</w:t>
      </w:r>
      <w:r w:rsidRPr="00854480">
        <w:rPr>
          <w:sz w:val="28"/>
          <w:szCs w:val="28"/>
          <w:lang w:val="en-IN"/>
        </w:rPr>
        <w:t>. Test Environment</w:t>
      </w:r>
    </w:p>
    <w:p w14:paraId="56C96E88" w14:textId="77777777" w:rsidR="00854480" w:rsidRPr="00854480" w:rsidRDefault="00854480" w:rsidP="00854480">
      <w:pPr>
        <w:pStyle w:val="Heading2"/>
        <w:numPr>
          <w:ilvl w:val="0"/>
          <w:numId w:val="13"/>
        </w:numPr>
        <w:rPr>
          <w:b w:val="0"/>
          <w:bCs w:val="0"/>
          <w:color w:val="auto"/>
          <w:sz w:val="24"/>
          <w:szCs w:val="24"/>
          <w:lang w:val="en-IN"/>
        </w:rPr>
      </w:pPr>
      <w:r w:rsidRPr="00854480">
        <w:rPr>
          <w:b w:val="0"/>
          <w:bCs w:val="0"/>
          <w:color w:val="auto"/>
          <w:sz w:val="24"/>
          <w:szCs w:val="24"/>
          <w:lang w:val="en-IN"/>
        </w:rPr>
        <w:t>Platform: Windows 11</w:t>
      </w:r>
    </w:p>
    <w:p w14:paraId="08A24E65" w14:textId="77777777" w:rsidR="00854480" w:rsidRPr="00854480" w:rsidRDefault="00854480" w:rsidP="00854480">
      <w:pPr>
        <w:pStyle w:val="Heading2"/>
        <w:numPr>
          <w:ilvl w:val="0"/>
          <w:numId w:val="13"/>
        </w:numPr>
        <w:rPr>
          <w:b w:val="0"/>
          <w:bCs w:val="0"/>
          <w:color w:val="auto"/>
          <w:sz w:val="24"/>
          <w:szCs w:val="24"/>
          <w:lang w:val="en-IN"/>
        </w:rPr>
      </w:pPr>
      <w:r w:rsidRPr="00854480">
        <w:rPr>
          <w:b w:val="0"/>
          <w:bCs w:val="0"/>
          <w:color w:val="auto"/>
          <w:sz w:val="24"/>
          <w:szCs w:val="24"/>
          <w:lang w:val="en-IN"/>
        </w:rPr>
        <w:t>Browser: Google Chrome (v120+)</w:t>
      </w:r>
    </w:p>
    <w:p w14:paraId="5BEB8BC6" w14:textId="728E0E97" w:rsidR="00854480" w:rsidRDefault="00854480" w:rsidP="00854480">
      <w:pPr>
        <w:pStyle w:val="Heading2"/>
        <w:numPr>
          <w:ilvl w:val="0"/>
          <w:numId w:val="13"/>
        </w:numPr>
        <w:rPr>
          <w:b w:val="0"/>
          <w:bCs w:val="0"/>
          <w:color w:val="auto"/>
          <w:sz w:val="24"/>
          <w:szCs w:val="24"/>
          <w:lang w:val="en-IN"/>
        </w:rPr>
      </w:pPr>
      <w:r w:rsidRPr="00854480">
        <w:rPr>
          <w:b w:val="0"/>
          <w:bCs w:val="0"/>
          <w:color w:val="auto"/>
          <w:sz w:val="24"/>
          <w:szCs w:val="24"/>
          <w:lang w:val="en-IN"/>
        </w:rPr>
        <w:t>Test Data: Dummy accounts, test bank details, mock merchant IDs</w:t>
      </w:r>
    </w:p>
    <w:p w14:paraId="04F669ED" w14:textId="77777777" w:rsidR="00854480" w:rsidRPr="00854480" w:rsidRDefault="00854480" w:rsidP="00854480">
      <w:pPr>
        <w:rPr>
          <w:lang w:val="en-IN"/>
        </w:rPr>
      </w:pPr>
    </w:p>
    <w:p w14:paraId="5A51DF27" w14:textId="61B79C14" w:rsidR="00854480" w:rsidRPr="00E73E47" w:rsidRDefault="00854480" w:rsidP="00854480">
      <w:pPr>
        <w:pStyle w:val="Heading2"/>
        <w:rPr>
          <w:sz w:val="28"/>
          <w:szCs w:val="28"/>
        </w:rPr>
      </w:pPr>
      <w:r w:rsidRPr="00E73E47">
        <w:rPr>
          <w:sz w:val="28"/>
          <w:szCs w:val="28"/>
        </w:rPr>
        <w:t>5. UAT Test Cases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308"/>
        <w:gridCol w:w="2815"/>
        <w:gridCol w:w="2850"/>
        <w:gridCol w:w="699"/>
      </w:tblGrid>
      <w:tr w:rsidR="00854480" w:rsidRPr="00854480" w14:paraId="64AE3B1C" w14:textId="77777777">
        <w:trPr>
          <w:tblHeader/>
          <w:tblCellSpacing w:w="15" w:type="dxa"/>
        </w:trPr>
        <w:tc>
          <w:tcPr>
            <w:tcW w:w="0" w:type="auto"/>
            <w:vAlign w:val="center"/>
            <w:hideMark/>
          </w:tcPr>
          <w:p w14:paraId="73743529" w14:textId="77777777" w:rsidR="00854480" w:rsidRPr="00854480" w:rsidRDefault="00854480" w:rsidP="00854480">
            <w:pPr>
              <w:rPr>
                <w:b/>
                <w:bCs/>
                <w:lang w:val="en-IN"/>
              </w:rPr>
            </w:pPr>
            <w:r w:rsidRPr="00854480">
              <w:rPr>
                <w:b/>
                <w:bCs/>
                <w:lang w:val="en-IN"/>
              </w:rPr>
              <w:t>Test Case ID</w:t>
            </w:r>
          </w:p>
        </w:tc>
        <w:tc>
          <w:tcPr>
            <w:tcW w:w="0" w:type="auto"/>
            <w:vAlign w:val="center"/>
            <w:hideMark/>
          </w:tcPr>
          <w:p w14:paraId="4C2853BD" w14:textId="77777777" w:rsidR="00854480" w:rsidRPr="00854480" w:rsidRDefault="00854480" w:rsidP="00854480">
            <w:pPr>
              <w:rPr>
                <w:b/>
                <w:bCs/>
                <w:lang w:val="en-IN"/>
              </w:rPr>
            </w:pPr>
            <w:r w:rsidRPr="00854480">
              <w:rPr>
                <w:b/>
                <w:bCs/>
                <w:lang w:val="en-IN"/>
              </w:rPr>
              <w:t>Module</w:t>
            </w:r>
          </w:p>
        </w:tc>
        <w:tc>
          <w:tcPr>
            <w:tcW w:w="0" w:type="auto"/>
            <w:vAlign w:val="center"/>
            <w:hideMark/>
          </w:tcPr>
          <w:p w14:paraId="42215E97" w14:textId="77777777" w:rsidR="00854480" w:rsidRPr="00854480" w:rsidRDefault="00854480" w:rsidP="00854480">
            <w:pPr>
              <w:rPr>
                <w:b/>
                <w:bCs/>
                <w:lang w:val="en-IN"/>
              </w:rPr>
            </w:pPr>
            <w:r w:rsidRPr="00854480">
              <w:rPr>
                <w:b/>
                <w:bCs/>
                <w:lang w:val="en-IN"/>
              </w:rPr>
              <w:t>Scenario</w:t>
            </w:r>
          </w:p>
        </w:tc>
        <w:tc>
          <w:tcPr>
            <w:tcW w:w="0" w:type="auto"/>
            <w:vAlign w:val="center"/>
            <w:hideMark/>
          </w:tcPr>
          <w:p w14:paraId="15369409" w14:textId="77777777" w:rsidR="00854480" w:rsidRPr="00854480" w:rsidRDefault="00854480" w:rsidP="00854480">
            <w:pPr>
              <w:rPr>
                <w:b/>
                <w:bCs/>
                <w:lang w:val="en-IN"/>
              </w:rPr>
            </w:pPr>
            <w:r w:rsidRPr="00854480">
              <w:rPr>
                <w:b/>
                <w:bCs/>
                <w:lang w:val="en-IN"/>
              </w:rPr>
              <w:t>Expected Result</w:t>
            </w:r>
          </w:p>
        </w:tc>
        <w:tc>
          <w:tcPr>
            <w:tcW w:w="0" w:type="auto"/>
            <w:vAlign w:val="center"/>
            <w:hideMark/>
          </w:tcPr>
          <w:p w14:paraId="69D9D431" w14:textId="77777777" w:rsidR="00854480" w:rsidRPr="00854480" w:rsidRDefault="00854480" w:rsidP="00854480">
            <w:pPr>
              <w:rPr>
                <w:b/>
                <w:bCs/>
                <w:lang w:val="en-IN"/>
              </w:rPr>
            </w:pPr>
            <w:r w:rsidRPr="00854480">
              <w:rPr>
                <w:b/>
                <w:bCs/>
                <w:lang w:val="en-IN"/>
              </w:rPr>
              <w:t>Status</w:t>
            </w:r>
          </w:p>
        </w:tc>
      </w:tr>
      <w:tr w:rsidR="00854480" w:rsidRPr="00854480" w14:paraId="338A508A" w14:textId="77777777">
        <w:trPr>
          <w:tblCellSpacing w:w="15" w:type="dxa"/>
        </w:trPr>
        <w:tc>
          <w:tcPr>
            <w:tcW w:w="0" w:type="auto"/>
            <w:vAlign w:val="center"/>
            <w:hideMark/>
          </w:tcPr>
          <w:p w14:paraId="0B1E7CD0" w14:textId="77777777" w:rsidR="00854480" w:rsidRPr="00854480" w:rsidRDefault="00854480" w:rsidP="00854480">
            <w:pPr>
              <w:rPr>
                <w:lang w:val="en-IN"/>
              </w:rPr>
            </w:pPr>
            <w:r w:rsidRPr="00854480">
              <w:rPr>
                <w:lang w:val="en-IN"/>
              </w:rPr>
              <w:t>UAT-01</w:t>
            </w:r>
          </w:p>
        </w:tc>
        <w:tc>
          <w:tcPr>
            <w:tcW w:w="0" w:type="auto"/>
            <w:vAlign w:val="center"/>
            <w:hideMark/>
          </w:tcPr>
          <w:p w14:paraId="2BA6F0A9" w14:textId="77777777" w:rsidR="00854480" w:rsidRPr="00854480" w:rsidRDefault="00854480" w:rsidP="00854480">
            <w:pPr>
              <w:rPr>
                <w:lang w:val="en-IN"/>
              </w:rPr>
            </w:pPr>
            <w:r w:rsidRPr="00854480">
              <w:rPr>
                <w:lang w:val="en-IN"/>
              </w:rPr>
              <w:t>Registration</w:t>
            </w:r>
          </w:p>
        </w:tc>
        <w:tc>
          <w:tcPr>
            <w:tcW w:w="0" w:type="auto"/>
            <w:vAlign w:val="center"/>
            <w:hideMark/>
          </w:tcPr>
          <w:p w14:paraId="3E6B469B" w14:textId="77777777" w:rsidR="00854480" w:rsidRPr="00854480" w:rsidRDefault="00854480" w:rsidP="00854480">
            <w:pPr>
              <w:rPr>
                <w:lang w:val="en-IN"/>
              </w:rPr>
            </w:pPr>
            <w:r w:rsidRPr="00854480">
              <w:rPr>
                <w:lang w:val="en-IN"/>
              </w:rPr>
              <w:t>Register with valid details</w:t>
            </w:r>
          </w:p>
        </w:tc>
        <w:tc>
          <w:tcPr>
            <w:tcW w:w="0" w:type="auto"/>
            <w:vAlign w:val="center"/>
            <w:hideMark/>
          </w:tcPr>
          <w:p w14:paraId="34807F87" w14:textId="77777777" w:rsidR="00854480" w:rsidRPr="00854480" w:rsidRDefault="00854480" w:rsidP="00854480">
            <w:pPr>
              <w:rPr>
                <w:lang w:val="en-IN"/>
              </w:rPr>
            </w:pPr>
            <w:r w:rsidRPr="00854480">
              <w:rPr>
                <w:lang w:val="en-IN"/>
              </w:rPr>
              <w:t>Account created successfully</w:t>
            </w:r>
          </w:p>
        </w:tc>
        <w:tc>
          <w:tcPr>
            <w:tcW w:w="0" w:type="auto"/>
            <w:vAlign w:val="center"/>
            <w:hideMark/>
          </w:tcPr>
          <w:p w14:paraId="40A92201" w14:textId="77777777" w:rsidR="00854480" w:rsidRPr="00854480" w:rsidRDefault="00854480" w:rsidP="00854480">
            <w:pPr>
              <w:rPr>
                <w:lang w:val="en-IN"/>
              </w:rPr>
            </w:pPr>
            <w:r w:rsidRPr="00854480">
              <w:rPr>
                <w:lang w:val="en-IN"/>
              </w:rPr>
              <w:t>Pass</w:t>
            </w:r>
          </w:p>
        </w:tc>
      </w:tr>
      <w:tr w:rsidR="00854480" w:rsidRPr="00854480" w14:paraId="652F4366" w14:textId="77777777">
        <w:trPr>
          <w:tblCellSpacing w:w="15" w:type="dxa"/>
        </w:trPr>
        <w:tc>
          <w:tcPr>
            <w:tcW w:w="0" w:type="auto"/>
            <w:vAlign w:val="center"/>
            <w:hideMark/>
          </w:tcPr>
          <w:p w14:paraId="5C407F3E" w14:textId="77777777" w:rsidR="00854480" w:rsidRPr="00854480" w:rsidRDefault="00854480" w:rsidP="00854480">
            <w:pPr>
              <w:rPr>
                <w:lang w:val="en-IN"/>
              </w:rPr>
            </w:pPr>
            <w:r w:rsidRPr="00854480">
              <w:rPr>
                <w:lang w:val="en-IN"/>
              </w:rPr>
              <w:t>UAT-02</w:t>
            </w:r>
          </w:p>
        </w:tc>
        <w:tc>
          <w:tcPr>
            <w:tcW w:w="0" w:type="auto"/>
            <w:vAlign w:val="center"/>
            <w:hideMark/>
          </w:tcPr>
          <w:p w14:paraId="315E67CF" w14:textId="77777777" w:rsidR="00854480" w:rsidRPr="00854480" w:rsidRDefault="00854480" w:rsidP="00854480">
            <w:pPr>
              <w:rPr>
                <w:lang w:val="en-IN"/>
              </w:rPr>
            </w:pPr>
            <w:r w:rsidRPr="00854480">
              <w:rPr>
                <w:lang w:val="en-IN"/>
              </w:rPr>
              <w:t>Registration</w:t>
            </w:r>
          </w:p>
        </w:tc>
        <w:tc>
          <w:tcPr>
            <w:tcW w:w="0" w:type="auto"/>
            <w:vAlign w:val="center"/>
            <w:hideMark/>
          </w:tcPr>
          <w:p w14:paraId="0DC13476" w14:textId="77777777" w:rsidR="00854480" w:rsidRPr="00854480" w:rsidRDefault="00854480" w:rsidP="00854480">
            <w:pPr>
              <w:rPr>
                <w:lang w:val="en-IN"/>
              </w:rPr>
            </w:pPr>
            <w:r w:rsidRPr="00854480">
              <w:rPr>
                <w:lang w:val="en-IN"/>
              </w:rPr>
              <w:t>Register with invalid email format</w:t>
            </w:r>
          </w:p>
        </w:tc>
        <w:tc>
          <w:tcPr>
            <w:tcW w:w="0" w:type="auto"/>
            <w:vAlign w:val="center"/>
            <w:hideMark/>
          </w:tcPr>
          <w:p w14:paraId="4806588D" w14:textId="77777777" w:rsidR="00854480" w:rsidRPr="00854480" w:rsidRDefault="00854480" w:rsidP="00854480">
            <w:pPr>
              <w:rPr>
                <w:lang w:val="en-IN"/>
              </w:rPr>
            </w:pPr>
            <w:r w:rsidRPr="00854480">
              <w:rPr>
                <w:lang w:val="en-IN"/>
              </w:rPr>
              <w:t>Error message displayed</w:t>
            </w:r>
          </w:p>
        </w:tc>
        <w:tc>
          <w:tcPr>
            <w:tcW w:w="0" w:type="auto"/>
            <w:vAlign w:val="center"/>
            <w:hideMark/>
          </w:tcPr>
          <w:p w14:paraId="367FF037" w14:textId="77777777" w:rsidR="00854480" w:rsidRPr="00854480" w:rsidRDefault="00854480" w:rsidP="00854480">
            <w:pPr>
              <w:rPr>
                <w:lang w:val="en-IN"/>
              </w:rPr>
            </w:pPr>
            <w:r w:rsidRPr="00854480">
              <w:rPr>
                <w:lang w:val="en-IN"/>
              </w:rPr>
              <w:t>Pass</w:t>
            </w:r>
          </w:p>
        </w:tc>
      </w:tr>
      <w:tr w:rsidR="00854480" w:rsidRPr="00854480" w14:paraId="3063CC88" w14:textId="77777777">
        <w:trPr>
          <w:tblCellSpacing w:w="15" w:type="dxa"/>
        </w:trPr>
        <w:tc>
          <w:tcPr>
            <w:tcW w:w="0" w:type="auto"/>
            <w:vAlign w:val="center"/>
            <w:hideMark/>
          </w:tcPr>
          <w:p w14:paraId="61397C97" w14:textId="77777777" w:rsidR="00854480" w:rsidRPr="00854480" w:rsidRDefault="00854480" w:rsidP="00854480">
            <w:pPr>
              <w:rPr>
                <w:lang w:val="en-IN"/>
              </w:rPr>
            </w:pPr>
            <w:r w:rsidRPr="00854480">
              <w:rPr>
                <w:lang w:val="en-IN"/>
              </w:rPr>
              <w:t>UAT-03</w:t>
            </w:r>
          </w:p>
        </w:tc>
        <w:tc>
          <w:tcPr>
            <w:tcW w:w="0" w:type="auto"/>
            <w:vAlign w:val="center"/>
            <w:hideMark/>
          </w:tcPr>
          <w:p w14:paraId="756D9334" w14:textId="77777777" w:rsidR="00854480" w:rsidRPr="00854480" w:rsidRDefault="00854480" w:rsidP="00854480">
            <w:pPr>
              <w:rPr>
                <w:lang w:val="en-IN"/>
              </w:rPr>
            </w:pPr>
            <w:r w:rsidRPr="00854480">
              <w:rPr>
                <w:lang w:val="en-IN"/>
              </w:rPr>
              <w:t>Add Money</w:t>
            </w:r>
          </w:p>
        </w:tc>
        <w:tc>
          <w:tcPr>
            <w:tcW w:w="0" w:type="auto"/>
            <w:vAlign w:val="center"/>
            <w:hideMark/>
          </w:tcPr>
          <w:p w14:paraId="07B536BE" w14:textId="77777777" w:rsidR="00854480" w:rsidRPr="00854480" w:rsidRDefault="00854480" w:rsidP="00854480">
            <w:pPr>
              <w:rPr>
                <w:lang w:val="en-IN"/>
              </w:rPr>
            </w:pPr>
            <w:r w:rsidRPr="00854480">
              <w:rPr>
                <w:lang w:val="en-IN"/>
              </w:rPr>
              <w:t>Add valid amount from linked account</w:t>
            </w:r>
          </w:p>
        </w:tc>
        <w:tc>
          <w:tcPr>
            <w:tcW w:w="0" w:type="auto"/>
            <w:vAlign w:val="center"/>
            <w:hideMark/>
          </w:tcPr>
          <w:p w14:paraId="4E01CC72" w14:textId="77777777" w:rsidR="00854480" w:rsidRPr="00854480" w:rsidRDefault="00854480" w:rsidP="00854480">
            <w:pPr>
              <w:rPr>
                <w:lang w:val="en-IN"/>
              </w:rPr>
            </w:pPr>
            <w:r w:rsidRPr="00854480">
              <w:rPr>
                <w:lang w:val="en-IN"/>
              </w:rPr>
              <w:t>Balance updated correctly</w:t>
            </w:r>
          </w:p>
        </w:tc>
        <w:tc>
          <w:tcPr>
            <w:tcW w:w="0" w:type="auto"/>
            <w:vAlign w:val="center"/>
            <w:hideMark/>
          </w:tcPr>
          <w:p w14:paraId="360D1ECF" w14:textId="77777777" w:rsidR="00854480" w:rsidRPr="00854480" w:rsidRDefault="00854480" w:rsidP="00854480">
            <w:pPr>
              <w:rPr>
                <w:lang w:val="en-IN"/>
              </w:rPr>
            </w:pPr>
            <w:r w:rsidRPr="00854480">
              <w:rPr>
                <w:lang w:val="en-IN"/>
              </w:rPr>
              <w:t>Pass</w:t>
            </w:r>
          </w:p>
        </w:tc>
      </w:tr>
      <w:tr w:rsidR="00854480" w:rsidRPr="00854480" w14:paraId="6342C5F2" w14:textId="77777777">
        <w:trPr>
          <w:tblCellSpacing w:w="15" w:type="dxa"/>
        </w:trPr>
        <w:tc>
          <w:tcPr>
            <w:tcW w:w="0" w:type="auto"/>
            <w:vAlign w:val="center"/>
            <w:hideMark/>
          </w:tcPr>
          <w:p w14:paraId="7FAA555E" w14:textId="77777777" w:rsidR="00854480" w:rsidRPr="00854480" w:rsidRDefault="00854480" w:rsidP="00854480">
            <w:pPr>
              <w:rPr>
                <w:lang w:val="en-IN"/>
              </w:rPr>
            </w:pPr>
            <w:r w:rsidRPr="00854480">
              <w:rPr>
                <w:lang w:val="en-IN"/>
              </w:rPr>
              <w:t>UAT-04</w:t>
            </w:r>
          </w:p>
        </w:tc>
        <w:tc>
          <w:tcPr>
            <w:tcW w:w="0" w:type="auto"/>
            <w:vAlign w:val="center"/>
            <w:hideMark/>
          </w:tcPr>
          <w:p w14:paraId="449A00CB" w14:textId="77777777" w:rsidR="00854480" w:rsidRPr="00854480" w:rsidRDefault="00854480" w:rsidP="00854480">
            <w:pPr>
              <w:rPr>
                <w:lang w:val="en-IN"/>
              </w:rPr>
            </w:pPr>
            <w:r w:rsidRPr="00854480">
              <w:rPr>
                <w:lang w:val="en-IN"/>
              </w:rPr>
              <w:t>Add Money</w:t>
            </w:r>
          </w:p>
        </w:tc>
        <w:tc>
          <w:tcPr>
            <w:tcW w:w="0" w:type="auto"/>
            <w:vAlign w:val="center"/>
            <w:hideMark/>
          </w:tcPr>
          <w:p w14:paraId="631D3925" w14:textId="77777777" w:rsidR="00854480" w:rsidRPr="00854480" w:rsidRDefault="00854480" w:rsidP="00854480">
            <w:pPr>
              <w:rPr>
                <w:lang w:val="en-IN"/>
              </w:rPr>
            </w:pPr>
            <w:r w:rsidRPr="00854480">
              <w:rPr>
                <w:lang w:val="en-IN"/>
              </w:rPr>
              <w:t>Add amount exceeding balance limit</w:t>
            </w:r>
          </w:p>
        </w:tc>
        <w:tc>
          <w:tcPr>
            <w:tcW w:w="0" w:type="auto"/>
            <w:vAlign w:val="center"/>
            <w:hideMark/>
          </w:tcPr>
          <w:p w14:paraId="732632A1" w14:textId="77777777" w:rsidR="00854480" w:rsidRPr="00854480" w:rsidRDefault="00854480" w:rsidP="00854480">
            <w:pPr>
              <w:rPr>
                <w:lang w:val="en-IN"/>
              </w:rPr>
            </w:pPr>
            <w:r w:rsidRPr="00854480">
              <w:rPr>
                <w:lang w:val="en-IN"/>
              </w:rPr>
              <w:t>Error message displayed</w:t>
            </w:r>
          </w:p>
        </w:tc>
        <w:tc>
          <w:tcPr>
            <w:tcW w:w="0" w:type="auto"/>
            <w:vAlign w:val="center"/>
            <w:hideMark/>
          </w:tcPr>
          <w:p w14:paraId="1B7143CD" w14:textId="77777777" w:rsidR="00854480" w:rsidRPr="00854480" w:rsidRDefault="00854480" w:rsidP="00854480">
            <w:pPr>
              <w:rPr>
                <w:lang w:val="en-IN"/>
              </w:rPr>
            </w:pPr>
            <w:r w:rsidRPr="00854480">
              <w:rPr>
                <w:lang w:val="en-IN"/>
              </w:rPr>
              <w:t>Pass</w:t>
            </w:r>
          </w:p>
        </w:tc>
      </w:tr>
      <w:tr w:rsidR="00854480" w:rsidRPr="00854480" w14:paraId="433A8828" w14:textId="77777777">
        <w:trPr>
          <w:tblCellSpacing w:w="15" w:type="dxa"/>
        </w:trPr>
        <w:tc>
          <w:tcPr>
            <w:tcW w:w="0" w:type="auto"/>
            <w:vAlign w:val="center"/>
            <w:hideMark/>
          </w:tcPr>
          <w:p w14:paraId="13B0B0C7" w14:textId="77777777" w:rsidR="00854480" w:rsidRPr="00854480" w:rsidRDefault="00854480" w:rsidP="00854480">
            <w:pPr>
              <w:rPr>
                <w:lang w:val="en-IN"/>
              </w:rPr>
            </w:pPr>
            <w:r w:rsidRPr="00854480">
              <w:rPr>
                <w:lang w:val="en-IN"/>
              </w:rPr>
              <w:t>UAT-05</w:t>
            </w:r>
          </w:p>
        </w:tc>
        <w:tc>
          <w:tcPr>
            <w:tcW w:w="0" w:type="auto"/>
            <w:vAlign w:val="center"/>
            <w:hideMark/>
          </w:tcPr>
          <w:p w14:paraId="7C7A904A" w14:textId="77777777" w:rsidR="00854480" w:rsidRPr="00854480" w:rsidRDefault="00854480" w:rsidP="00854480">
            <w:pPr>
              <w:rPr>
                <w:lang w:val="en-IN"/>
              </w:rPr>
            </w:pPr>
            <w:r w:rsidRPr="00854480">
              <w:rPr>
                <w:lang w:val="en-IN"/>
              </w:rPr>
              <w:t>Pay Merchant</w:t>
            </w:r>
          </w:p>
        </w:tc>
        <w:tc>
          <w:tcPr>
            <w:tcW w:w="0" w:type="auto"/>
            <w:vAlign w:val="center"/>
            <w:hideMark/>
          </w:tcPr>
          <w:p w14:paraId="04FE6A76" w14:textId="77777777" w:rsidR="00854480" w:rsidRPr="00854480" w:rsidRDefault="00854480" w:rsidP="00854480">
            <w:pPr>
              <w:rPr>
                <w:lang w:val="en-IN"/>
              </w:rPr>
            </w:pPr>
            <w:r w:rsidRPr="00854480">
              <w:rPr>
                <w:lang w:val="en-IN"/>
              </w:rPr>
              <w:t>Pay with sufficient balance</w:t>
            </w:r>
          </w:p>
        </w:tc>
        <w:tc>
          <w:tcPr>
            <w:tcW w:w="0" w:type="auto"/>
            <w:vAlign w:val="center"/>
            <w:hideMark/>
          </w:tcPr>
          <w:p w14:paraId="2F46E2D9" w14:textId="77777777" w:rsidR="00854480" w:rsidRPr="00854480" w:rsidRDefault="00854480" w:rsidP="00854480">
            <w:pPr>
              <w:rPr>
                <w:lang w:val="en-IN"/>
              </w:rPr>
            </w:pPr>
            <w:r w:rsidRPr="00854480">
              <w:rPr>
                <w:lang w:val="en-IN"/>
              </w:rPr>
              <w:t>Payment successful, merchant notified</w:t>
            </w:r>
          </w:p>
        </w:tc>
        <w:tc>
          <w:tcPr>
            <w:tcW w:w="0" w:type="auto"/>
            <w:vAlign w:val="center"/>
            <w:hideMark/>
          </w:tcPr>
          <w:p w14:paraId="4D79583A" w14:textId="77777777" w:rsidR="00854480" w:rsidRPr="00854480" w:rsidRDefault="00854480" w:rsidP="00854480">
            <w:pPr>
              <w:rPr>
                <w:lang w:val="en-IN"/>
              </w:rPr>
            </w:pPr>
            <w:r w:rsidRPr="00854480">
              <w:rPr>
                <w:lang w:val="en-IN"/>
              </w:rPr>
              <w:t>Pass</w:t>
            </w:r>
          </w:p>
        </w:tc>
      </w:tr>
      <w:tr w:rsidR="00854480" w:rsidRPr="00854480" w14:paraId="1DA0ABD0" w14:textId="77777777">
        <w:trPr>
          <w:tblCellSpacing w:w="15" w:type="dxa"/>
        </w:trPr>
        <w:tc>
          <w:tcPr>
            <w:tcW w:w="0" w:type="auto"/>
            <w:vAlign w:val="center"/>
            <w:hideMark/>
          </w:tcPr>
          <w:p w14:paraId="37862D44" w14:textId="77777777" w:rsidR="00854480" w:rsidRPr="00854480" w:rsidRDefault="00854480" w:rsidP="00854480">
            <w:pPr>
              <w:rPr>
                <w:lang w:val="en-IN"/>
              </w:rPr>
            </w:pPr>
            <w:r w:rsidRPr="00854480">
              <w:rPr>
                <w:lang w:val="en-IN"/>
              </w:rPr>
              <w:t>UAT-06</w:t>
            </w:r>
          </w:p>
        </w:tc>
        <w:tc>
          <w:tcPr>
            <w:tcW w:w="0" w:type="auto"/>
            <w:vAlign w:val="center"/>
            <w:hideMark/>
          </w:tcPr>
          <w:p w14:paraId="31834F2A" w14:textId="77777777" w:rsidR="00854480" w:rsidRPr="00854480" w:rsidRDefault="00854480" w:rsidP="00854480">
            <w:pPr>
              <w:rPr>
                <w:lang w:val="en-IN"/>
              </w:rPr>
            </w:pPr>
            <w:r w:rsidRPr="00854480">
              <w:rPr>
                <w:lang w:val="en-IN"/>
              </w:rPr>
              <w:t>Pay Merchant</w:t>
            </w:r>
          </w:p>
        </w:tc>
        <w:tc>
          <w:tcPr>
            <w:tcW w:w="0" w:type="auto"/>
            <w:vAlign w:val="center"/>
            <w:hideMark/>
          </w:tcPr>
          <w:p w14:paraId="1580C059" w14:textId="77777777" w:rsidR="00854480" w:rsidRPr="00854480" w:rsidRDefault="00854480" w:rsidP="00854480">
            <w:pPr>
              <w:rPr>
                <w:lang w:val="en-IN"/>
              </w:rPr>
            </w:pPr>
            <w:r w:rsidRPr="00854480">
              <w:rPr>
                <w:lang w:val="en-IN"/>
              </w:rPr>
              <w:t>Pay with insufficient balance</w:t>
            </w:r>
          </w:p>
        </w:tc>
        <w:tc>
          <w:tcPr>
            <w:tcW w:w="0" w:type="auto"/>
            <w:vAlign w:val="center"/>
            <w:hideMark/>
          </w:tcPr>
          <w:p w14:paraId="075FD1C1" w14:textId="77777777" w:rsidR="00854480" w:rsidRPr="00854480" w:rsidRDefault="00854480" w:rsidP="00854480">
            <w:pPr>
              <w:rPr>
                <w:lang w:val="en-IN"/>
              </w:rPr>
            </w:pPr>
            <w:r w:rsidRPr="00854480">
              <w:rPr>
                <w:lang w:val="en-IN"/>
              </w:rPr>
              <w:t>Payment declined</w:t>
            </w:r>
          </w:p>
        </w:tc>
        <w:tc>
          <w:tcPr>
            <w:tcW w:w="0" w:type="auto"/>
            <w:vAlign w:val="center"/>
            <w:hideMark/>
          </w:tcPr>
          <w:p w14:paraId="01FE8E2B" w14:textId="77777777" w:rsidR="00854480" w:rsidRPr="00854480" w:rsidRDefault="00854480" w:rsidP="00854480">
            <w:pPr>
              <w:rPr>
                <w:lang w:val="en-IN"/>
              </w:rPr>
            </w:pPr>
            <w:r w:rsidRPr="00854480">
              <w:rPr>
                <w:lang w:val="en-IN"/>
              </w:rPr>
              <w:t>Pass</w:t>
            </w:r>
          </w:p>
        </w:tc>
      </w:tr>
      <w:tr w:rsidR="00854480" w:rsidRPr="00854480" w14:paraId="15262E5A" w14:textId="77777777">
        <w:trPr>
          <w:tblCellSpacing w:w="15" w:type="dxa"/>
        </w:trPr>
        <w:tc>
          <w:tcPr>
            <w:tcW w:w="0" w:type="auto"/>
            <w:vAlign w:val="center"/>
            <w:hideMark/>
          </w:tcPr>
          <w:p w14:paraId="37EC1A24" w14:textId="77777777" w:rsidR="00854480" w:rsidRPr="00854480" w:rsidRDefault="00854480" w:rsidP="00854480">
            <w:pPr>
              <w:rPr>
                <w:lang w:val="en-IN"/>
              </w:rPr>
            </w:pPr>
            <w:r w:rsidRPr="00854480">
              <w:rPr>
                <w:lang w:val="en-IN"/>
              </w:rPr>
              <w:t>UAT-07</w:t>
            </w:r>
          </w:p>
        </w:tc>
        <w:tc>
          <w:tcPr>
            <w:tcW w:w="0" w:type="auto"/>
            <w:vAlign w:val="center"/>
            <w:hideMark/>
          </w:tcPr>
          <w:p w14:paraId="77B39DCF" w14:textId="77777777" w:rsidR="00854480" w:rsidRPr="00854480" w:rsidRDefault="00854480" w:rsidP="00854480">
            <w:pPr>
              <w:rPr>
                <w:lang w:val="en-IN"/>
              </w:rPr>
            </w:pPr>
            <w:r w:rsidRPr="00854480">
              <w:rPr>
                <w:lang w:val="en-IN"/>
              </w:rPr>
              <w:t>Refund</w:t>
            </w:r>
          </w:p>
        </w:tc>
        <w:tc>
          <w:tcPr>
            <w:tcW w:w="0" w:type="auto"/>
            <w:vAlign w:val="center"/>
            <w:hideMark/>
          </w:tcPr>
          <w:p w14:paraId="40B9FA05" w14:textId="77777777" w:rsidR="00854480" w:rsidRPr="00854480" w:rsidRDefault="00854480" w:rsidP="00854480">
            <w:pPr>
              <w:rPr>
                <w:lang w:val="en-IN"/>
              </w:rPr>
            </w:pPr>
            <w:r w:rsidRPr="00854480">
              <w:rPr>
                <w:lang w:val="en-IN"/>
              </w:rPr>
              <w:t>Merchant initiates refund</w:t>
            </w:r>
          </w:p>
        </w:tc>
        <w:tc>
          <w:tcPr>
            <w:tcW w:w="0" w:type="auto"/>
            <w:vAlign w:val="center"/>
            <w:hideMark/>
          </w:tcPr>
          <w:p w14:paraId="39B97A58" w14:textId="77777777" w:rsidR="00854480" w:rsidRPr="00854480" w:rsidRDefault="00854480" w:rsidP="00854480">
            <w:pPr>
              <w:rPr>
                <w:lang w:val="en-IN"/>
              </w:rPr>
            </w:pPr>
            <w:r w:rsidRPr="00854480">
              <w:rPr>
                <w:lang w:val="en-IN"/>
              </w:rPr>
              <w:t>Amount credited back to wallet</w:t>
            </w:r>
          </w:p>
        </w:tc>
        <w:tc>
          <w:tcPr>
            <w:tcW w:w="0" w:type="auto"/>
            <w:vAlign w:val="center"/>
            <w:hideMark/>
          </w:tcPr>
          <w:p w14:paraId="1B97445C" w14:textId="77777777" w:rsidR="00854480" w:rsidRPr="00854480" w:rsidRDefault="00854480" w:rsidP="00854480">
            <w:pPr>
              <w:rPr>
                <w:lang w:val="en-IN"/>
              </w:rPr>
            </w:pPr>
            <w:r w:rsidRPr="00854480">
              <w:rPr>
                <w:lang w:val="en-IN"/>
              </w:rPr>
              <w:t>Pass</w:t>
            </w:r>
          </w:p>
        </w:tc>
      </w:tr>
      <w:tr w:rsidR="00854480" w:rsidRPr="00854480" w14:paraId="0C97E38E" w14:textId="77777777">
        <w:trPr>
          <w:tblCellSpacing w:w="15" w:type="dxa"/>
        </w:trPr>
        <w:tc>
          <w:tcPr>
            <w:tcW w:w="0" w:type="auto"/>
            <w:vAlign w:val="center"/>
            <w:hideMark/>
          </w:tcPr>
          <w:p w14:paraId="74CCFD9F" w14:textId="77777777" w:rsidR="00854480" w:rsidRPr="00854480" w:rsidRDefault="00854480" w:rsidP="00854480">
            <w:pPr>
              <w:rPr>
                <w:lang w:val="en-IN"/>
              </w:rPr>
            </w:pPr>
            <w:r w:rsidRPr="00854480">
              <w:rPr>
                <w:lang w:val="en-IN"/>
              </w:rPr>
              <w:t>UAT-08</w:t>
            </w:r>
          </w:p>
        </w:tc>
        <w:tc>
          <w:tcPr>
            <w:tcW w:w="0" w:type="auto"/>
            <w:vAlign w:val="center"/>
            <w:hideMark/>
          </w:tcPr>
          <w:p w14:paraId="772AAF2D" w14:textId="77777777" w:rsidR="00854480" w:rsidRPr="00854480" w:rsidRDefault="00854480" w:rsidP="00854480">
            <w:pPr>
              <w:rPr>
                <w:lang w:val="en-IN"/>
              </w:rPr>
            </w:pPr>
            <w:r w:rsidRPr="00854480">
              <w:rPr>
                <w:lang w:val="en-IN"/>
              </w:rPr>
              <w:t>Refund</w:t>
            </w:r>
          </w:p>
        </w:tc>
        <w:tc>
          <w:tcPr>
            <w:tcW w:w="0" w:type="auto"/>
            <w:vAlign w:val="center"/>
            <w:hideMark/>
          </w:tcPr>
          <w:p w14:paraId="3B8F3946" w14:textId="77777777" w:rsidR="00854480" w:rsidRPr="00854480" w:rsidRDefault="00854480" w:rsidP="00854480">
            <w:pPr>
              <w:rPr>
                <w:lang w:val="en-IN"/>
              </w:rPr>
            </w:pPr>
            <w:r w:rsidRPr="00854480">
              <w:rPr>
                <w:lang w:val="en-IN"/>
              </w:rPr>
              <w:t>Partial refund case</w:t>
            </w:r>
          </w:p>
        </w:tc>
        <w:tc>
          <w:tcPr>
            <w:tcW w:w="0" w:type="auto"/>
            <w:vAlign w:val="center"/>
            <w:hideMark/>
          </w:tcPr>
          <w:p w14:paraId="009509E0" w14:textId="77777777" w:rsidR="00854480" w:rsidRPr="00854480" w:rsidRDefault="00854480" w:rsidP="00854480">
            <w:pPr>
              <w:rPr>
                <w:lang w:val="en-IN"/>
              </w:rPr>
            </w:pPr>
            <w:r w:rsidRPr="00854480">
              <w:rPr>
                <w:lang w:val="en-IN"/>
              </w:rPr>
              <w:t>Partial amount credited</w:t>
            </w:r>
          </w:p>
        </w:tc>
        <w:tc>
          <w:tcPr>
            <w:tcW w:w="0" w:type="auto"/>
            <w:vAlign w:val="center"/>
            <w:hideMark/>
          </w:tcPr>
          <w:p w14:paraId="70A888E0" w14:textId="77777777" w:rsidR="00854480" w:rsidRPr="00854480" w:rsidRDefault="00854480" w:rsidP="00854480">
            <w:pPr>
              <w:rPr>
                <w:lang w:val="en-IN"/>
              </w:rPr>
            </w:pPr>
            <w:r w:rsidRPr="00854480">
              <w:rPr>
                <w:lang w:val="en-IN"/>
              </w:rPr>
              <w:t>Pass</w:t>
            </w:r>
          </w:p>
        </w:tc>
      </w:tr>
    </w:tbl>
    <w:p w14:paraId="74CFD827" w14:textId="77777777" w:rsidR="00854480" w:rsidRDefault="00854480" w:rsidP="00854480"/>
    <w:p w14:paraId="7F1296F9" w14:textId="77777777" w:rsidR="00E73E47" w:rsidRDefault="00E73E47" w:rsidP="00854480">
      <w:pPr>
        <w:rPr>
          <w:b/>
          <w:bCs/>
          <w:color w:val="4F81BD" w:themeColor="accent1"/>
          <w:sz w:val="28"/>
          <w:szCs w:val="28"/>
        </w:rPr>
      </w:pPr>
    </w:p>
    <w:p w14:paraId="5CFEF700" w14:textId="77777777" w:rsidR="00E73E47" w:rsidRDefault="00E73E47" w:rsidP="00854480">
      <w:pPr>
        <w:rPr>
          <w:b/>
          <w:bCs/>
          <w:color w:val="4F81BD" w:themeColor="accent1"/>
          <w:sz w:val="28"/>
          <w:szCs w:val="28"/>
        </w:rPr>
      </w:pPr>
    </w:p>
    <w:p w14:paraId="64CEBD47" w14:textId="77777777" w:rsidR="00E73E47" w:rsidRDefault="00E73E47" w:rsidP="00854480">
      <w:pPr>
        <w:rPr>
          <w:b/>
          <w:bCs/>
          <w:color w:val="4F81BD" w:themeColor="accent1"/>
          <w:sz w:val="28"/>
          <w:szCs w:val="28"/>
        </w:rPr>
      </w:pPr>
    </w:p>
    <w:p w14:paraId="4CBCDA57" w14:textId="3C56B0F0" w:rsidR="00854480" w:rsidRDefault="00854480" w:rsidP="00854480">
      <w:pPr>
        <w:rPr>
          <w:b/>
          <w:bCs/>
          <w:color w:val="4F81BD" w:themeColor="accent1"/>
          <w:sz w:val="28"/>
          <w:szCs w:val="28"/>
        </w:rPr>
      </w:pPr>
      <w:r w:rsidRPr="00E73E47">
        <w:rPr>
          <w:b/>
          <w:bCs/>
          <w:color w:val="4F81BD" w:themeColor="accent1"/>
          <w:sz w:val="28"/>
          <w:szCs w:val="28"/>
        </w:rPr>
        <w:lastRenderedPageBreak/>
        <w:t>6. Defects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5866"/>
        <w:gridCol w:w="981"/>
        <w:gridCol w:w="769"/>
      </w:tblGrid>
      <w:tr w:rsidR="00E73E47" w:rsidRPr="00E73E47" w14:paraId="7CC76F0A" w14:textId="77777777" w:rsidTr="00E73E47">
        <w:trPr>
          <w:tblHeader/>
          <w:tblCellSpacing w:w="15" w:type="dxa"/>
        </w:trPr>
        <w:tc>
          <w:tcPr>
            <w:tcW w:w="1055" w:type="dxa"/>
            <w:vAlign w:val="center"/>
            <w:hideMark/>
          </w:tcPr>
          <w:p w14:paraId="5FE0C987" w14:textId="77777777" w:rsidR="00E73E47" w:rsidRPr="00E73E47" w:rsidRDefault="00E73E47" w:rsidP="00E73E47">
            <w:pPr>
              <w:rPr>
                <w:b/>
                <w:bCs/>
                <w:lang w:val="en-IN"/>
              </w:rPr>
            </w:pPr>
            <w:r w:rsidRPr="00E73E47">
              <w:rPr>
                <w:b/>
                <w:bCs/>
                <w:lang w:val="en-IN"/>
              </w:rPr>
              <w:t>Defect ID</w:t>
            </w:r>
          </w:p>
        </w:tc>
        <w:tc>
          <w:tcPr>
            <w:tcW w:w="5836" w:type="dxa"/>
            <w:vAlign w:val="center"/>
            <w:hideMark/>
          </w:tcPr>
          <w:p w14:paraId="4DA01AA1" w14:textId="77777777" w:rsidR="00E73E47" w:rsidRPr="00E73E47" w:rsidRDefault="00E73E47" w:rsidP="00E73E47">
            <w:pPr>
              <w:rPr>
                <w:b/>
                <w:bCs/>
                <w:lang w:val="en-IN"/>
              </w:rPr>
            </w:pPr>
            <w:r w:rsidRPr="00E73E47">
              <w:rPr>
                <w:b/>
                <w:bCs/>
                <w:lang w:val="en-IN"/>
              </w:rPr>
              <w:t>Description</w:t>
            </w:r>
          </w:p>
        </w:tc>
        <w:tc>
          <w:tcPr>
            <w:tcW w:w="951" w:type="dxa"/>
            <w:vAlign w:val="center"/>
            <w:hideMark/>
          </w:tcPr>
          <w:p w14:paraId="122A837C" w14:textId="77777777" w:rsidR="00E73E47" w:rsidRPr="00E73E47" w:rsidRDefault="00E73E47" w:rsidP="00E73E47">
            <w:pPr>
              <w:rPr>
                <w:b/>
                <w:bCs/>
                <w:lang w:val="en-IN"/>
              </w:rPr>
            </w:pPr>
            <w:r w:rsidRPr="00E73E47">
              <w:rPr>
                <w:b/>
                <w:bCs/>
                <w:lang w:val="en-IN"/>
              </w:rPr>
              <w:t>Severity</w:t>
            </w:r>
          </w:p>
        </w:tc>
        <w:tc>
          <w:tcPr>
            <w:tcW w:w="724" w:type="dxa"/>
            <w:vAlign w:val="center"/>
            <w:hideMark/>
          </w:tcPr>
          <w:p w14:paraId="0402DC3B" w14:textId="77777777" w:rsidR="00E73E47" w:rsidRPr="00E73E47" w:rsidRDefault="00E73E47" w:rsidP="00E73E47">
            <w:pPr>
              <w:rPr>
                <w:b/>
                <w:bCs/>
                <w:lang w:val="en-IN"/>
              </w:rPr>
            </w:pPr>
            <w:r w:rsidRPr="00E73E47">
              <w:rPr>
                <w:b/>
                <w:bCs/>
                <w:lang w:val="en-IN"/>
              </w:rPr>
              <w:t>Status</w:t>
            </w:r>
          </w:p>
        </w:tc>
      </w:tr>
      <w:tr w:rsidR="00E73E47" w:rsidRPr="00E73E47" w14:paraId="2A1105BD" w14:textId="77777777" w:rsidTr="00E73E47">
        <w:trPr>
          <w:tblCellSpacing w:w="15" w:type="dxa"/>
        </w:trPr>
        <w:tc>
          <w:tcPr>
            <w:tcW w:w="1055" w:type="dxa"/>
            <w:vAlign w:val="center"/>
            <w:hideMark/>
          </w:tcPr>
          <w:p w14:paraId="09FBC7E6" w14:textId="77777777" w:rsidR="00E73E47" w:rsidRPr="00E73E47" w:rsidRDefault="00E73E47" w:rsidP="00E73E47">
            <w:pPr>
              <w:rPr>
                <w:lang w:val="en-IN"/>
              </w:rPr>
            </w:pPr>
            <w:r w:rsidRPr="00E73E47">
              <w:rPr>
                <w:lang w:val="en-IN"/>
              </w:rPr>
              <w:t>D-01</w:t>
            </w:r>
          </w:p>
        </w:tc>
        <w:tc>
          <w:tcPr>
            <w:tcW w:w="5836" w:type="dxa"/>
            <w:vAlign w:val="center"/>
            <w:hideMark/>
          </w:tcPr>
          <w:p w14:paraId="1B308060" w14:textId="77777777" w:rsidR="00E73E47" w:rsidRPr="00E73E47" w:rsidRDefault="00E73E47" w:rsidP="00E73E47">
            <w:pPr>
              <w:rPr>
                <w:lang w:val="en-IN"/>
              </w:rPr>
            </w:pPr>
            <w:r w:rsidRPr="00E73E47">
              <w:rPr>
                <w:lang w:val="en-IN"/>
              </w:rPr>
              <w:t>Error message not aligned properly in Registration page</w:t>
            </w:r>
          </w:p>
        </w:tc>
        <w:tc>
          <w:tcPr>
            <w:tcW w:w="951" w:type="dxa"/>
            <w:vAlign w:val="center"/>
            <w:hideMark/>
          </w:tcPr>
          <w:p w14:paraId="2EB990BC" w14:textId="77777777" w:rsidR="00E73E47" w:rsidRPr="00E73E47" w:rsidRDefault="00E73E47" w:rsidP="00E73E47">
            <w:pPr>
              <w:rPr>
                <w:lang w:val="en-IN"/>
              </w:rPr>
            </w:pPr>
            <w:r w:rsidRPr="00E73E47">
              <w:rPr>
                <w:lang w:val="en-IN"/>
              </w:rPr>
              <w:t>Low</w:t>
            </w:r>
          </w:p>
        </w:tc>
        <w:tc>
          <w:tcPr>
            <w:tcW w:w="724" w:type="dxa"/>
            <w:vAlign w:val="center"/>
            <w:hideMark/>
          </w:tcPr>
          <w:p w14:paraId="1FF23612" w14:textId="77777777" w:rsidR="00E73E47" w:rsidRPr="00E73E47" w:rsidRDefault="00E73E47" w:rsidP="00E73E47">
            <w:pPr>
              <w:rPr>
                <w:lang w:val="en-IN"/>
              </w:rPr>
            </w:pPr>
            <w:r w:rsidRPr="00E73E47">
              <w:rPr>
                <w:lang w:val="en-IN"/>
              </w:rPr>
              <w:t>Open</w:t>
            </w:r>
          </w:p>
        </w:tc>
      </w:tr>
      <w:tr w:rsidR="00E73E47" w:rsidRPr="00E73E47" w14:paraId="0DF79F8F" w14:textId="77777777" w:rsidTr="00E73E47">
        <w:trPr>
          <w:tblCellSpacing w:w="15" w:type="dxa"/>
        </w:trPr>
        <w:tc>
          <w:tcPr>
            <w:tcW w:w="1055" w:type="dxa"/>
            <w:vAlign w:val="center"/>
            <w:hideMark/>
          </w:tcPr>
          <w:p w14:paraId="6A15FC26" w14:textId="77777777" w:rsidR="00E73E47" w:rsidRPr="00E73E47" w:rsidRDefault="00E73E47" w:rsidP="00E73E47">
            <w:pPr>
              <w:rPr>
                <w:lang w:val="en-IN"/>
              </w:rPr>
            </w:pPr>
            <w:r w:rsidRPr="00E73E47">
              <w:rPr>
                <w:lang w:val="en-IN"/>
              </w:rPr>
              <w:t>D-02</w:t>
            </w:r>
          </w:p>
        </w:tc>
        <w:tc>
          <w:tcPr>
            <w:tcW w:w="5836" w:type="dxa"/>
            <w:vAlign w:val="center"/>
            <w:hideMark/>
          </w:tcPr>
          <w:p w14:paraId="68772B7F" w14:textId="77777777" w:rsidR="00E73E47" w:rsidRPr="00E73E47" w:rsidRDefault="00E73E47" w:rsidP="00E73E47">
            <w:pPr>
              <w:rPr>
                <w:lang w:val="en-IN"/>
              </w:rPr>
            </w:pPr>
            <w:r w:rsidRPr="00E73E47">
              <w:rPr>
                <w:lang w:val="en-IN"/>
              </w:rPr>
              <w:t>Delay in wallet balance update after refund</w:t>
            </w:r>
          </w:p>
        </w:tc>
        <w:tc>
          <w:tcPr>
            <w:tcW w:w="951" w:type="dxa"/>
            <w:vAlign w:val="center"/>
            <w:hideMark/>
          </w:tcPr>
          <w:p w14:paraId="3ECCA458" w14:textId="77777777" w:rsidR="00E73E47" w:rsidRPr="00E73E47" w:rsidRDefault="00E73E47" w:rsidP="00E73E47">
            <w:pPr>
              <w:rPr>
                <w:lang w:val="en-IN"/>
              </w:rPr>
            </w:pPr>
            <w:r w:rsidRPr="00E73E47">
              <w:rPr>
                <w:lang w:val="en-IN"/>
              </w:rPr>
              <w:t>Medium</w:t>
            </w:r>
          </w:p>
        </w:tc>
        <w:tc>
          <w:tcPr>
            <w:tcW w:w="724" w:type="dxa"/>
            <w:vAlign w:val="center"/>
            <w:hideMark/>
          </w:tcPr>
          <w:p w14:paraId="4BC98B73" w14:textId="77777777" w:rsidR="00E73E47" w:rsidRPr="00E73E47" w:rsidRDefault="00E73E47" w:rsidP="00E73E47">
            <w:pPr>
              <w:rPr>
                <w:lang w:val="en-IN"/>
              </w:rPr>
            </w:pPr>
            <w:r w:rsidRPr="00E73E47">
              <w:rPr>
                <w:lang w:val="en-IN"/>
              </w:rPr>
              <w:t>Fixed</w:t>
            </w:r>
          </w:p>
        </w:tc>
      </w:tr>
    </w:tbl>
    <w:p w14:paraId="3E2497D6" w14:textId="77777777" w:rsidR="00E73E47" w:rsidRDefault="00E73E47" w:rsidP="00854480">
      <w:pPr>
        <w:rPr>
          <w:b/>
          <w:bCs/>
          <w:color w:val="4F81BD" w:themeColor="accent1"/>
          <w:sz w:val="28"/>
          <w:szCs w:val="28"/>
        </w:rPr>
      </w:pPr>
    </w:p>
    <w:p w14:paraId="369D74DB" w14:textId="77777777" w:rsidR="00E73E47" w:rsidRPr="00E73E47" w:rsidRDefault="00E73E47" w:rsidP="00E73E47">
      <w:pPr>
        <w:rPr>
          <w:b/>
          <w:bCs/>
          <w:color w:val="4F81BD" w:themeColor="accent1"/>
          <w:sz w:val="28"/>
          <w:szCs w:val="28"/>
          <w:lang w:val="en-IN"/>
        </w:rPr>
      </w:pPr>
      <w:r w:rsidRPr="00E73E47">
        <w:rPr>
          <w:b/>
          <w:bCs/>
          <w:color w:val="4F81BD" w:themeColor="accent1"/>
          <w:sz w:val="28"/>
          <w:szCs w:val="28"/>
          <w:lang w:val="en-IN"/>
        </w:rPr>
        <w:t>7. Stakeholder Feedback</w:t>
      </w:r>
    </w:p>
    <w:p w14:paraId="5198C91A" w14:textId="77777777" w:rsidR="00E73E47" w:rsidRPr="00E73E47" w:rsidRDefault="00E73E47" w:rsidP="00E73E47">
      <w:pPr>
        <w:rPr>
          <w:sz w:val="24"/>
          <w:szCs w:val="24"/>
          <w:lang w:val="en-IN"/>
        </w:rPr>
      </w:pPr>
      <w:r w:rsidRPr="00E73E47">
        <w:rPr>
          <w:sz w:val="24"/>
          <w:szCs w:val="24"/>
          <w:lang w:val="en-IN"/>
        </w:rPr>
        <w:t>Below are sample feedback comments from mock stakeholders during UAT:</w:t>
      </w:r>
    </w:p>
    <w:p w14:paraId="6D67D896" w14:textId="77777777" w:rsidR="00E73E47" w:rsidRPr="00E73E47" w:rsidRDefault="00E73E47" w:rsidP="00E73E47">
      <w:pPr>
        <w:numPr>
          <w:ilvl w:val="0"/>
          <w:numId w:val="15"/>
        </w:numPr>
        <w:rPr>
          <w:sz w:val="24"/>
          <w:szCs w:val="24"/>
          <w:lang w:val="en-IN"/>
        </w:rPr>
      </w:pPr>
      <w:r w:rsidRPr="00E73E47">
        <w:rPr>
          <w:i/>
          <w:iCs/>
          <w:sz w:val="24"/>
          <w:szCs w:val="24"/>
          <w:lang w:val="en-IN"/>
        </w:rPr>
        <w:t>“The payment process is smooth, but the success message should remain on screen a little longer for clarity.”</w:t>
      </w:r>
      <w:r w:rsidRPr="00E73E47">
        <w:rPr>
          <w:sz w:val="24"/>
          <w:szCs w:val="24"/>
          <w:lang w:val="en-IN"/>
        </w:rPr>
        <w:t xml:space="preserve"> – Business User</w:t>
      </w:r>
    </w:p>
    <w:p w14:paraId="43ECF325" w14:textId="77777777" w:rsidR="00E73E47" w:rsidRPr="00E73E47" w:rsidRDefault="00E73E47" w:rsidP="00E73E47">
      <w:pPr>
        <w:numPr>
          <w:ilvl w:val="0"/>
          <w:numId w:val="15"/>
        </w:numPr>
        <w:rPr>
          <w:sz w:val="24"/>
          <w:szCs w:val="24"/>
          <w:lang w:val="en-IN"/>
        </w:rPr>
      </w:pPr>
      <w:r w:rsidRPr="00E73E47">
        <w:rPr>
          <w:i/>
          <w:iCs/>
          <w:sz w:val="24"/>
          <w:szCs w:val="24"/>
          <w:lang w:val="en-IN"/>
        </w:rPr>
        <w:t>“Refund workflow works well, but it would be great to add a notification alert to the user when the refund is processed.”</w:t>
      </w:r>
      <w:r w:rsidRPr="00E73E47">
        <w:rPr>
          <w:sz w:val="24"/>
          <w:szCs w:val="24"/>
          <w:lang w:val="en-IN"/>
        </w:rPr>
        <w:t xml:space="preserve"> – Finance Team</w:t>
      </w:r>
    </w:p>
    <w:p w14:paraId="7438A7A2" w14:textId="77777777" w:rsidR="00E73E47" w:rsidRPr="00E73E47" w:rsidRDefault="00E73E47" w:rsidP="00E73E47">
      <w:pPr>
        <w:numPr>
          <w:ilvl w:val="0"/>
          <w:numId w:val="15"/>
        </w:numPr>
        <w:rPr>
          <w:sz w:val="24"/>
          <w:szCs w:val="24"/>
          <w:lang w:val="en-IN"/>
        </w:rPr>
      </w:pPr>
      <w:r w:rsidRPr="00E73E47">
        <w:rPr>
          <w:i/>
          <w:iCs/>
          <w:sz w:val="24"/>
          <w:szCs w:val="24"/>
          <w:lang w:val="en-IN"/>
        </w:rPr>
        <w:t>“UI looks clean, but the Add Money page could benefit from clearer error messages when invalid inputs are provided.”</w:t>
      </w:r>
      <w:r w:rsidRPr="00E73E47">
        <w:rPr>
          <w:sz w:val="24"/>
          <w:szCs w:val="24"/>
          <w:lang w:val="en-IN"/>
        </w:rPr>
        <w:t xml:space="preserve"> – QA Analyst</w:t>
      </w:r>
    </w:p>
    <w:p w14:paraId="4DB479F9" w14:textId="77777777" w:rsidR="00E73E47" w:rsidRPr="00E73E47" w:rsidRDefault="00E73E47" w:rsidP="00E73E47">
      <w:pPr>
        <w:rPr>
          <w:b/>
          <w:bCs/>
          <w:color w:val="4F81BD" w:themeColor="accent1"/>
          <w:sz w:val="28"/>
          <w:szCs w:val="28"/>
          <w:lang w:val="en-IN"/>
        </w:rPr>
      </w:pPr>
      <w:r w:rsidRPr="00E73E47">
        <w:rPr>
          <w:b/>
          <w:bCs/>
          <w:color w:val="4F81BD" w:themeColor="accent1"/>
          <w:sz w:val="28"/>
          <w:szCs w:val="28"/>
          <w:lang w:val="en-IN"/>
        </w:rPr>
        <w:t>8. Sign-Off</w:t>
      </w:r>
    </w:p>
    <w:p w14:paraId="1FB824EB" w14:textId="77777777" w:rsidR="00E73E47" w:rsidRPr="00E73E47" w:rsidRDefault="00E73E47" w:rsidP="00E73E47">
      <w:pPr>
        <w:rPr>
          <w:sz w:val="24"/>
          <w:szCs w:val="24"/>
          <w:lang w:val="en-IN"/>
        </w:rPr>
      </w:pPr>
      <w:r w:rsidRPr="00E73E47">
        <w:rPr>
          <w:sz w:val="24"/>
          <w:szCs w:val="24"/>
          <w:lang w:val="en-IN"/>
        </w:rPr>
        <w:t>Based on successful execution of UAT test cases and resolution of major defects, the stakeholders agree that the Digital Wallet Simulation project meets the acceptance criteria. The system is approved for release to production.</w:t>
      </w:r>
    </w:p>
    <w:p w14:paraId="766D0E94" w14:textId="77777777" w:rsidR="00E73E47" w:rsidRPr="00E73E47" w:rsidRDefault="00E73E47" w:rsidP="00E73E47">
      <w:pPr>
        <w:rPr>
          <w:sz w:val="24"/>
          <w:szCs w:val="24"/>
          <w:lang w:val="en-IN"/>
        </w:rPr>
      </w:pPr>
      <w:r w:rsidRPr="00E73E47">
        <w:rPr>
          <w:b/>
          <w:bCs/>
          <w:sz w:val="24"/>
          <w:szCs w:val="24"/>
          <w:lang w:val="en-IN"/>
        </w:rPr>
        <w:t>Signatories:</w:t>
      </w:r>
    </w:p>
    <w:p w14:paraId="50D54158" w14:textId="77777777" w:rsidR="00E73E47" w:rsidRPr="00E73E47" w:rsidRDefault="00E73E47" w:rsidP="00E73E47">
      <w:pPr>
        <w:numPr>
          <w:ilvl w:val="0"/>
          <w:numId w:val="16"/>
        </w:numPr>
        <w:rPr>
          <w:sz w:val="24"/>
          <w:szCs w:val="24"/>
          <w:lang w:val="en-IN"/>
        </w:rPr>
      </w:pPr>
      <w:r w:rsidRPr="00E73E47">
        <w:rPr>
          <w:b/>
          <w:bCs/>
          <w:sz w:val="24"/>
          <w:szCs w:val="24"/>
          <w:lang w:val="en-IN"/>
        </w:rPr>
        <w:t>Business Owner:</w:t>
      </w:r>
      <w:r w:rsidRPr="00E73E47">
        <w:rPr>
          <w:sz w:val="24"/>
          <w:szCs w:val="24"/>
          <w:lang w:val="en-IN"/>
        </w:rPr>
        <w:t xml:space="preserve"> ___________________</w:t>
      </w:r>
    </w:p>
    <w:p w14:paraId="2038B74B" w14:textId="77777777" w:rsidR="00E73E47" w:rsidRPr="00E73E47" w:rsidRDefault="00E73E47" w:rsidP="00E73E47">
      <w:pPr>
        <w:numPr>
          <w:ilvl w:val="0"/>
          <w:numId w:val="16"/>
        </w:numPr>
        <w:rPr>
          <w:sz w:val="24"/>
          <w:szCs w:val="24"/>
          <w:lang w:val="en-IN"/>
        </w:rPr>
      </w:pPr>
      <w:r w:rsidRPr="00E73E47">
        <w:rPr>
          <w:b/>
          <w:bCs/>
          <w:sz w:val="24"/>
          <w:szCs w:val="24"/>
          <w:lang w:val="en-IN"/>
        </w:rPr>
        <w:t>QA Lead:</w:t>
      </w:r>
      <w:r w:rsidRPr="00E73E47">
        <w:rPr>
          <w:sz w:val="24"/>
          <w:szCs w:val="24"/>
          <w:lang w:val="en-IN"/>
        </w:rPr>
        <w:t xml:space="preserve"> ___________________</w:t>
      </w:r>
    </w:p>
    <w:p w14:paraId="54CA6271" w14:textId="7725F224" w:rsidR="00854480" w:rsidRPr="00E73E47" w:rsidRDefault="00E73E47" w:rsidP="00E73E47">
      <w:pPr>
        <w:numPr>
          <w:ilvl w:val="0"/>
          <w:numId w:val="16"/>
        </w:numPr>
        <w:rPr>
          <w:sz w:val="24"/>
          <w:szCs w:val="24"/>
          <w:lang w:val="en-IN"/>
        </w:rPr>
      </w:pPr>
      <w:r w:rsidRPr="00E73E47">
        <w:rPr>
          <w:b/>
          <w:bCs/>
          <w:sz w:val="24"/>
          <w:szCs w:val="24"/>
          <w:lang w:val="en-IN"/>
        </w:rPr>
        <w:t>Project Manager:</w:t>
      </w:r>
      <w:r w:rsidRPr="00E73E47">
        <w:rPr>
          <w:sz w:val="24"/>
          <w:szCs w:val="24"/>
          <w:lang w:val="en-IN"/>
        </w:rPr>
        <w:t xml:space="preserve"> __________________</w:t>
      </w:r>
    </w:p>
    <w:p w14:paraId="3D94424A" w14:textId="10D4F512" w:rsidR="000C2E86" w:rsidRPr="00E73E47" w:rsidRDefault="00000000">
      <w:pPr>
        <w:pStyle w:val="Heading2"/>
        <w:rPr>
          <w:sz w:val="28"/>
          <w:szCs w:val="28"/>
        </w:rPr>
      </w:pPr>
      <w:r w:rsidRPr="00E73E47">
        <w:rPr>
          <w:sz w:val="28"/>
          <w:szCs w:val="28"/>
        </w:rPr>
        <w:t>Results</w:t>
      </w:r>
    </w:p>
    <w:p w14:paraId="7BBFD6F0" w14:textId="77777777" w:rsidR="000C2E86" w:rsidRPr="00E73E47" w:rsidRDefault="00000000">
      <w:pPr>
        <w:rPr>
          <w:sz w:val="24"/>
          <w:szCs w:val="24"/>
        </w:rPr>
      </w:pPr>
      <w:r w:rsidRPr="00E73E47">
        <w:rPr>
          <w:sz w:val="24"/>
          <w:szCs w:val="24"/>
        </w:rPr>
        <w:t>All critical functionalities were tested successfully. The system performed as expected with no major defects. Minor issues were logged and resolved before release.</w:t>
      </w:r>
    </w:p>
    <w:p w14:paraId="09A5AF06" w14:textId="77777777" w:rsidR="000C2E86" w:rsidRPr="00E73E47" w:rsidRDefault="00000000">
      <w:pPr>
        <w:pStyle w:val="Heading2"/>
        <w:rPr>
          <w:sz w:val="28"/>
          <w:szCs w:val="28"/>
        </w:rPr>
      </w:pPr>
      <w:r w:rsidRPr="00E73E47">
        <w:rPr>
          <w:sz w:val="28"/>
          <w:szCs w:val="28"/>
        </w:rPr>
        <w:t>Conclusion</w:t>
      </w:r>
    </w:p>
    <w:p w14:paraId="34383A25" w14:textId="77777777" w:rsidR="000C2E86" w:rsidRPr="00E73E47" w:rsidRDefault="00000000">
      <w:pPr>
        <w:rPr>
          <w:sz w:val="24"/>
          <w:szCs w:val="24"/>
        </w:rPr>
      </w:pPr>
      <w:r w:rsidRPr="00E73E47">
        <w:rPr>
          <w:sz w:val="24"/>
          <w:szCs w:val="24"/>
        </w:rPr>
        <w:t>The system has passed UAT and is ready for production deployment. Users confirmed that requirements were met.</w:t>
      </w:r>
    </w:p>
    <w:sectPr w:rsidR="000C2E86" w:rsidRPr="00E73E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33DC8"/>
    <w:multiLevelType w:val="multilevel"/>
    <w:tmpl w:val="C5BA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413B1"/>
    <w:multiLevelType w:val="multilevel"/>
    <w:tmpl w:val="4A7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467B2"/>
    <w:multiLevelType w:val="hybridMultilevel"/>
    <w:tmpl w:val="F7EE1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B73F6D"/>
    <w:multiLevelType w:val="multilevel"/>
    <w:tmpl w:val="08F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10C36"/>
    <w:multiLevelType w:val="multilevel"/>
    <w:tmpl w:val="61E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B5156"/>
    <w:multiLevelType w:val="multilevel"/>
    <w:tmpl w:val="423A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E942ED"/>
    <w:multiLevelType w:val="multilevel"/>
    <w:tmpl w:val="728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76151">
    <w:abstractNumId w:val="8"/>
  </w:num>
  <w:num w:numId="2" w16cid:durableId="384064716">
    <w:abstractNumId w:val="6"/>
  </w:num>
  <w:num w:numId="3" w16cid:durableId="449514598">
    <w:abstractNumId w:val="5"/>
  </w:num>
  <w:num w:numId="4" w16cid:durableId="243488804">
    <w:abstractNumId w:val="4"/>
  </w:num>
  <w:num w:numId="5" w16cid:durableId="1653411091">
    <w:abstractNumId w:val="7"/>
  </w:num>
  <w:num w:numId="6" w16cid:durableId="2022656589">
    <w:abstractNumId w:val="3"/>
  </w:num>
  <w:num w:numId="7" w16cid:durableId="90127640">
    <w:abstractNumId w:val="2"/>
  </w:num>
  <w:num w:numId="8" w16cid:durableId="871694823">
    <w:abstractNumId w:val="1"/>
  </w:num>
  <w:num w:numId="9" w16cid:durableId="631404050">
    <w:abstractNumId w:val="0"/>
  </w:num>
  <w:num w:numId="10" w16cid:durableId="1560092413">
    <w:abstractNumId w:val="12"/>
  </w:num>
  <w:num w:numId="11" w16cid:durableId="348799109">
    <w:abstractNumId w:val="10"/>
  </w:num>
  <w:num w:numId="12" w16cid:durableId="1071850272">
    <w:abstractNumId w:val="15"/>
  </w:num>
  <w:num w:numId="13" w16cid:durableId="2123917069">
    <w:abstractNumId w:val="13"/>
  </w:num>
  <w:num w:numId="14" w16cid:durableId="1260791369">
    <w:abstractNumId w:val="11"/>
  </w:num>
  <w:num w:numId="15" w16cid:durableId="708140717">
    <w:abstractNumId w:val="14"/>
  </w:num>
  <w:num w:numId="16" w16cid:durableId="760371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E86"/>
    <w:rsid w:val="0015074B"/>
    <w:rsid w:val="0029639D"/>
    <w:rsid w:val="00326F90"/>
    <w:rsid w:val="00854480"/>
    <w:rsid w:val="00AA1D8D"/>
    <w:rsid w:val="00B47730"/>
    <w:rsid w:val="00CB0664"/>
    <w:rsid w:val="00E73E47"/>
    <w:rsid w:val="00EF5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2AA38"/>
  <w14:defaultImageDpi w14:val="300"/>
  <w15:docId w15:val="{1B1C854E-E05D-4690-A88A-4499126B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Tanya Chaudhary</cp:lastModifiedBy>
  <cp:revision>2</cp:revision>
  <dcterms:created xsi:type="dcterms:W3CDTF">2013-12-23T23:15:00Z</dcterms:created>
  <dcterms:modified xsi:type="dcterms:W3CDTF">2025-09-26T10:20:00Z</dcterms:modified>
  <cp:category/>
</cp:coreProperties>
</file>