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69EC5EB">
      <w:pPr>
        <w:jc w:val="center"/>
        <w:rPr>
          <w:rFonts w:hint="default"/>
          <w:b/>
          <w:bCs/>
          <w:sz w:val="28"/>
          <w:szCs w:val="28"/>
          <w:lang w:val="en-US" w:eastAsia="zh-CN"/>
        </w:rPr>
      </w:pPr>
      <w:r>
        <w:rPr>
          <w:rFonts w:hint="eastAsia"/>
          <w:b/>
          <w:bCs/>
          <w:sz w:val="28"/>
          <w:szCs w:val="28"/>
          <w:lang w:val="en-US" w:eastAsia="zh-CN"/>
        </w:rPr>
        <w:t>S-AES原理解释</w:t>
      </w:r>
    </w:p>
    <w:p w14:paraId="5502C894">
      <w:pPr>
        <w:rPr>
          <w:rFonts w:hint="eastAsia"/>
          <w:lang w:val="en-US" w:eastAsia="zh-CN"/>
        </w:rPr>
      </w:pPr>
      <w:r>
        <w:rPr>
          <w:rFonts w:hint="eastAsia"/>
          <w:b/>
          <w:bCs/>
          <w:lang w:val="en-US" w:eastAsia="zh-CN"/>
        </w:rPr>
        <w:t>第一关：基本测试</w:t>
      </w:r>
    </w:p>
    <w:p w14:paraId="464A0A2D">
      <w:pPr>
        <w:numPr>
          <w:ilvl w:val="0"/>
          <w:numId w:val="1"/>
        </w:numPr>
        <w:rPr>
          <w:rFonts w:hint="eastAsia"/>
          <w:b/>
          <w:bCs/>
          <w:lang w:val="en-US" w:eastAsia="zh-CN"/>
        </w:rPr>
      </w:pPr>
      <w:r>
        <w:rPr>
          <w:rFonts w:hint="eastAsia"/>
          <w:b/>
          <w:bCs/>
          <w:lang w:val="en-US" w:eastAsia="zh-CN"/>
        </w:rPr>
        <w:t>加密测试</w:t>
      </w:r>
    </w:p>
    <w:p w14:paraId="021B91B7">
      <w:pPr>
        <w:rPr>
          <w:rFonts w:hint="default"/>
          <w:b/>
          <w:bCs/>
          <w:lang w:val="en-US" w:eastAsia="zh-CN"/>
        </w:rPr>
      </w:pPr>
      <w:r>
        <w:rPr>
          <w:rFonts w:hint="eastAsia"/>
          <w:lang w:val="en-US" w:eastAsia="zh-CN"/>
        </w:rPr>
        <w:t>1.1步骤：</w:t>
      </w:r>
    </w:p>
    <w:p w14:paraId="7606CCF0">
      <w:pPr>
        <w:numPr>
          <w:numId w:val="0"/>
        </w:numPr>
        <w:ind w:firstLine="420" w:firstLineChars="0"/>
        <w:rPr>
          <w:rFonts w:hint="eastAsia"/>
          <w:lang w:val="en-US" w:eastAsia="zh-CN"/>
        </w:rPr>
      </w:pPr>
      <w:r>
        <w:rPr>
          <w:rFonts w:hint="eastAsia"/>
          <w:lang w:val="en-US" w:eastAsia="zh-CN"/>
        </w:rPr>
        <w:t>分组和密钥：S-AES处理16位的数据块，使用一个16位的密钥。输入的数据块被分为4个4位的字节。</w:t>
      </w:r>
    </w:p>
    <w:p w14:paraId="1114E5F4">
      <w:pPr>
        <w:numPr>
          <w:numId w:val="0"/>
        </w:numPr>
        <w:ind w:firstLine="420" w:firstLineChars="0"/>
        <w:rPr>
          <w:rFonts w:hint="eastAsia"/>
          <w:lang w:val="en-US" w:eastAsia="zh-CN"/>
        </w:rPr>
      </w:pPr>
      <w:r>
        <w:rPr>
          <w:rFonts w:hint="eastAsia"/>
          <w:lang w:val="en-US" w:eastAsia="zh-CN"/>
        </w:rPr>
        <w:t>轮次：S-AES通常包含3轮加密。每轮包括几个步骤。</w:t>
      </w:r>
    </w:p>
    <w:p w14:paraId="42993FBB">
      <w:pPr>
        <w:numPr>
          <w:numId w:val="0"/>
        </w:numPr>
        <w:rPr>
          <w:rFonts w:hint="eastAsia"/>
          <w:lang w:val="en-US" w:eastAsia="zh-CN"/>
        </w:rPr>
      </w:pPr>
      <w:r>
        <w:rPr>
          <w:rFonts w:hint="eastAsia"/>
          <w:lang w:val="en-US" w:eastAsia="zh-CN"/>
        </w:rPr>
        <w:t>·步骤：</w:t>
      </w:r>
    </w:p>
    <w:p w14:paraId="0113214F">
      <w:pPr>
        <w:numPr>
          <w:numId w:val="0"/>
        </w:numPr>
        <w:ind w:firstLine="420" w:firstLineChars="0"/>
        <w:rPr>
          <w:rFonts w:hint="eastAsia"/>
          <w:lang w:val="en-US" w:eastAsia="zh-CN"/>
        </w:rPr>
      </w:pPr>
      <w:r>
        <w:rPr>
          <w:rFonts w:hint="eastAsia"/>
          <w:lang w:val="en-US" w:eastAsia="zh-CN"/>
        </w:rPr>
        <w:t>字节替代：通过查找一个S-Box（替代盒），将每个字节替换为另一个字节。</w:t>
      </w:r>
    </w:p>
    <w:p w14:paraId="29C70095">
      <w:pPr>
        <w:numPr>
          <w:numId w:val="0"/>
        </w:numPr>
        <w:ind w:firstLine="420" w:firstLineChars="0"/>
        <w:rPr>
          <w:rFonts w:hint="eastAsia"/>
          <w:lang w:val="en-US" w:eastAsia="zh-CN"/>
        </w:rPr>
      </w:pPr>
      <w:r>
        <w:rPr>
          <w:rFonts w:hint="eastAsia"/>
          <w:lang w:val="en-US" w:eastAsia="zh-CN"/>
        </w:rPr>
        <w:t>行移位：对每一行的字节进行循环左移，增加扩散。</w:t>
      </w:r>
    </w:p>
    <w:p w14:paraId="5AAEA6D0">
      <w:pPr>
        <w:numPr>
          <w:numId w:val="0"/>
        </w:numPr>
        <w:ind w:firstLine="420" w:firstLineChars="0"/>
        <w:rPr>
          <w:rFonts w:hint="eastAsia"/>
          <w:lang w:val="en-US" w:eastAsia="zh-CN"/>
        </w:rPr>
      </w:pPr>
      <w:r>
        <w:rPr>
          <w:rFonts w:hint="eastAsia"/>
          <w:lang w:val="en-US" w:eastAsia="zh-CN"/>
        </w:rPr>
        <w:t>列混合：对每列的字节进行线性变换，进一步增加扩散（在最后一轮中省略此步骤）。</w:t>
      </w:r>
    </w:p>
    <w:p w14:paraId="5AC2A6F9">
      <w:pPr>
        <w:numPr>
          <w:numId w:val="0"/>
        </w:numPr>
        <w:ind w:firstLine="420" w:firstLineChars="0"/>
        <w:rPr>
          <w:rFonts w:hint="eastAsia"/>
          <w:lang w:val="en-US" w:eastAsia="zh-CN"/>
        </w:rPr>
      </w:pPr>
      <w:r>
        <w:rPr>
          <w:rFonts w:hint="eastAsia"/>
          <w:lang w:val="en-US" w:eastAsia="zh-CN"/>
        </w:rPr>
        <w:t>轮密钥加：将当前状态与轮密钥进行按位异或操作。</w:t>
      </w:r>
    </w:p>
    <w:p w14:paraId="350A601F">
      <w:pPr>
        <w:rPr>
          <w:rFonts w:hint="eastAsia"/>
          <w:lang w:val="en-US" w:eastAsia="zh-CN"/>
        </w:rPr>
      </w:pPr>
    </w:p>
    <w:p w14:paraId="7E139C15">
      <w:pPr>
        <w:rPr>
          <w:rFonts w:hint="default"/>
          <w:lang w:val="en-US" w:eastAsia="zh-CN"/>
        </w:rPr>
      </w:pPr>
      <w:r>
        <w:rPr>
          <w:rFonts w:hint="eastAsia"/>
          <w:lang w:val="en-US" w:eastAsia="zh-CN"/>
        </w:rPr>
        <w:t>1.2测试样例：</w:t>
      </w:r>
    </w:p>
    <w:p w14:paraId="04DA6DC3">
      <w:pPr>
        <w:rPr>
          <w:rFonts w:hint="eastAsia"/>
          <w:lang w:val="en-US" w:eastAsia="zh-CN"/>
        </w:rPr>
      </w:pPr>
      <w:r>
        <w:rPr>
          <w:rFonts w:hint="eastAsia"/>
          <w:lang w:val="en-US" w:eastAsia="zh-CN"/>
        </w:rPr>
        <w:t>（1）测试样例，如图1所示：</w:t>
      </w:r>
    </w:p>
    <w:p w14:paraId="60C019D9">
      <w:pPr>
        <w:ind w:firstLine="420" w:firstLineChars="0"/>
        <w:rPr>
          <w:rFonts w:hint="eastAsia"/>
          <w:lang w:val="en-US" w:eastAsia="zh-CN"/>
        </w:rPr>
      </w:pPr>
      <w:r>
        <w:rPr>
          <w:rFonts w:hint="eastAsia"/>
          <w:lang w:val="en-US" w:eastAsia="zh-CN"/>
        </w:rPr>
        <w:t>明文（P）：1010010111110000</w:t>
      </w:r>
    </w:p>
    <w:p w14:paraId="0646CBB9">
      <w:pPr>
        <w:ind w:firstLine="420" w:firstLineChars="0"/>
        <w:rPr>
          <w:rFonts w:hint="eastAsia"/>
          <w:lang w:val="en-US" w:eastAsia="zh-CN"/>
        </w:rPr>
      </w:pPr>
      <w:r>
        <w:rPr>
          <w:rFonts w:hint="eastAsia"/>
          <w:lang w:val="en-US" w:eastAsia="zh-CN"/>
        </w:rPr>
        <w:t>密钥（K）：1100111000101010</w:t>
      </w:r>
    </w:p>
    <w:p w14:paraId="52082DC7">
      <w:pPr>
        <w:jc w:val="center"/>
        <w:rPr>
          <w:rFonts w:hint="eastAsia"/>
          <w:lang w:val="en-US" w:eastAsia="zh-CN"/>
        </w:rPr>
      </w:pPr>
      <w:r>
        <w:rPr>
          <w:rFonts w:hint="eastAsia"/>
          <w:lang w:val="en-US" w:eastAsia="zh-CN"/>
        </w:rPr>
        <w:drawing>
          <wp:inline distT="0" distB="0" distL="114300" distR="114300">
            <wp:extent cx="3343275" cy="2105025"/>
            <wp:effectExtent l="0" t="0" r="9525" b="13335"/>
            <wp:docPr id="10" name="图片 10" descr="普通加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普通加密"/>
                    <pic:cNvPicPr>
                      <a:picLocks noChangeAspect="1"/>
                    </pic:cNvPicPr>
                  </pic:nvPicPr>
                  <pic:blipFill>
                    <a:blip r:embed="rId4"/>
                    <a:stretch>
                      <a:fillRect/>
                    </a:stretch>
                  </pic:blipFill>
                  <pic:spPr>
                    <a:xfrm>
                      <a:off x="0" y="0"/>
                      <a:ext cx="3343275" cy="2105025"/>
                    </a:xfrm>
                    <a:prstGeom prst="rect">
                      <a:avLst/>
                    </a:prstGeom>
                  </pic:spPr>
                </pic:pic>
              </a:graphicData>
            </a:graphic>
          </wp:inline>
        </w:drawing>
      </w:r>
    </w:p>
    <w:p w14:paraId="39C773A4">
      <w:pPr>
        <w:jc w:val="center"/>
        <w:rPr>
          <w:rFonts w:hint="default"/>
          <w:lang w:val="en-US" w:eastAsia="zh-CN"/>
        </w:rPr>
      </w:pPr>
      <w:r>
        <w:rPr>
          <w:rFonts w:hint="eastAsia"/>
          <w:lang w:val="en-US" w:eastAsia="zh-CN"/>
        </w:rPr>
        <w:t>图1：加密测试</w:t>
      </w:r>
    </w:p>
    <w:p w14:paraId="6B45B18D">
      <w:pPr>
        <w:rPr>
          <w:rFonts w:hint="eastAsia"/>
          <w:lang w:val="en-US" w:eastAsia="zh-CN"/>
        </w:rPr>
      </w:pPr>
    </w:p>
    <w:p w14:paraId="1E3CEF2F">
      <w:pPr>
        <w:rPr>
          <w:rFonts w:hint="eastAsia"/>
          <w:lang w:val="en-US" w:eastAsia="zh-CN"/>
        </w:rPr>
      </w:pPr>
    </w:p>
    <w:p w14:paraId="5ABFC0BB">
      <w:pPr>
        <w:rPr>
          <w:rFonts w:hint="eastAsia"/>
          <w:b/>
          <w:bCs/>
          <w:lang w:val="en-US" w:eastAsia="zh-CN"/>
        </w:rPr>
      </w:pPr>
      <w:r>
        <w:rPr>
          <w:rFonts w:hint="eastAsia"/>
          <w:b/>
          <w:bCs/>
          <w:lang w:val="en-US" w:eastAsia="zh-CN"/>
        </w:rPr>
        <w:t>2、解密测试</w:t>
      </w:r>
    </w:p>
    <w:p w14:paraId="4B9D2916">
      <w:pPr>
        <w:numPr>
          <w:ilvl w:val="0"/>
          <w:numId w:val="0"/>
        </w:numPr>
        <w:rPr>
          <w:rFonts w:hint="eastAsia"/>
          <w:b w:val="0"/>
          <w:bCs w:val="0"/>
          <w:lang w:val="en-US" w:eastAsia="zh-CN"/>
        </w:rPr>
      </w:pPr>
      <w:r>
        <w:rPr>
          <w:rFonts w:hint="eastAsia"/>
          <w:b w:val="0"/>
          <w:bCs w:val="0"/>
          <w:lang w:val="en-US" w:eastAsia="zh-CN"/>
        </w:rPr>
        <w:t>2.1步骤：</w:t>
      </w:r>
    </w:p>
    <w:p w14:paraId="5BA8BF5D">
      <w:pPr>
        <w:numPr>
          <w:ilvl w:val="0"/>
          <w:numId w:val="0"/>
        </w:numPr>
        <w:rPr>
          <w:rFonts w:hint="default"/>
          <w:b w:val="0"/>
          <w:bCs w:val="0"/>
          <w:lang w:val="en-US" w:eastAsia="zh-CN"/>
        </w:rPr>
      </w:pPr>
      <w:r>
        <w:rPr>
          <w:rFonts w:hint="eastAsia"/>
          <w:b w:val="0"/>
          <w:bCs w:val="0"/>
          <w:lang w:val="en-US" w:eastAsia="zh-CN"/>
        </w:rPr>
        <w:t>·</w:t>
      </w:r>
      <w:r>
        <w:rPr>
          <w:rFonts w:hint="default"/>
          <w:b w:val="0"/>
          <w:bCs w:val="0"/>
          <w:lang w:val="en-US" w:eastAsia="zh-CN"/>
        </w:rPr>
        <w:t>解密过程与加密相反，主要步骤包括：</w:t>
      </w:r>
    </w:p>
    <w:p w14:paraId="3819AACB">
      <w:pPr>
        <w:numPr>
          <w:ilvl w:val="0"/>
          <w:numId w:val="0"/>
        </w:numPr>
        <w:ind w:firstLine="420" w:firstLineChars="0"/>
        <w:rPr>
          <w:rFonts w:hint="default"/>
          <w:b w:val="0"/>
          <w:bCs w:val="0"/>
          <w:lang w:val="en-US" w:eastAsia="zh-CN"/>
        </w:rPr>
      </w:pPr>
      <w:r>
        <w:rPr>
          <w:rFonts w:hint="default"/>
          <w:b w:val="0"/>
          <w:bCs w:val="0"/>
          <w:lang w:val="en-US" w:eastAsia="zh-CN"/>
        </w:rPr>
        <w:t>逆轮密钥加：首先对密文进行轮密钥加操作。</w:t>
      </w:r>
    </w:p>
    <w:p w14:paraId="3482E641">
      <w:pPr>
        <w:numPr>
          <w:ilvl w:val="0"/>
          <w:numId w:val="0"/>
        </w:numPr>
        <w:ind w:firstLine="420" w:firstLineChars="0"/>
        <w:rPr>
          <w:rFonts w:hint="default"/>
          <w:b w:val="0"/>
          <w:bCs w:val="0"/>
          <w:lang w:val="en-US" w:eastAsia="zh-CN"/>
        </w:rPr>
      </w:pPr>
      <w:r>
        <w:rPr>
          <w:rFonts w:hint="default"/>
          <w:b w:val="0"/>
          <w:bCs w:val="0"/>
          <w:lang w:val="en-US" w:eastAsia="zh-CN"/>
        </w:rPr>
        <w:t>逆列混合：对每列进行逆变换（除最后一轮）。</w:t>
      </w:r>
    </w:p>
    <w:p w14:paraId="1679C0F6">
      <w:pPr>
        <w:numPr>
          <w:ilvl w:val="0"/>
          <w:numId w:val="0"/>
        </w:numPr>
        <w:ind w:firstLine="420" w:firstLineChars="0"/>
        <w:rPr>
          <w:rFonts w:hint="default"/>
          <w:b w:val="0"/>
          <w:bCs w:val="0"/>
          <w:lang w:val="en-US" w:eastAsia="zh-CN"/>
        </w:rPr>
      </w:pPr>
      <w:r>
        <w:rPr>
          <w:rFonts w:hint="default"/>
          <w:b w:val="0"/>
          <w:bCs w:val="0"/>
          <w:lang w:val="en-US" w:eastAsia="zh-CN"/>
        </w:rPr>
        <w:t>逆行移位：对行进行逆向循环移位。</w:t>
      </w:r>
    </w:p>
    <w:p w14:paraId="06AB170A">
      <w:pPr>
        <w:numPr>
          <w:ilvl w:val="0"/>
          <w:numId w:val="0"/>
        </w:numPr>
        <w:ind w:firstLine="420" w:firstLineChars="0"/>
        <w:rPr>
          <w:rFonts w:hint="default"/>
          <w:b w:val="0"/>
          <w:bCs w:val="0"/>
          <w:lang w:val="en-US" w:eastAsia="zh-CN"/>
        </w:rPr>
      </w:pPr>
      <w:r>
        <w:rPr>
          <w:rFonts w:hint="default"/>
          <w:b w:val="0"/>
          <w:bCs w:val="0"/>
          <w:lang w:val="en-US" w:eastAsia="zh-CN"/>
        </w:rPr>
        <w:t>逆字节替代：使用逆S-Box进行字节替代。</w:t>
      </w:r>
    </w:p>
    <w:p w14:paraId="43765F9B">
      <w:pPr>
        <w:numPr>
          <w:ilvl w:val="0"/>
          <w:numId w:val="0"/>
        </w:numPr>
        <w:ind w:firstLine="420" w:firstLineChars="0"/>
        <w:rPr>
          <w:rFonts w:hint="default"/>
          <w:b w:val="0"/>
          <w:bCs w:val="0"/>
          <w:lang w:val="en-US" w:eastAsia="zh-CN"/>
        </w:rPr>
      </w:pPr>
    </w:p>
    <w:p w14:paraId="2FCD773E">
      <w:pPr>
        <w:numPr>
          <w:ilvl w:val="0"/>
          <w:numId w:val="0"/>
        </w:numPr>
        <w:ind w:leftChars="0"/>
        <w:rPr>
          <w:rFonts w:hint="eastAsia"/>
          <w:b w:val="0"/>
          <w:bCs w:val="0"/>
          <w:lang w:val="en-US" w:eastAsia="zh-CN"/>
        </w:rPr>
      </w:pPr>
      <w:r>
        <w:rPr>
          <w:rFonts w:hint="eastAsia"/>
          <w:b w:val="0"/>
          <w:bCs w:val="0"/>
          <w:lang w:val="en-US" w:eastAsia="zh-CN"/>
        </w:rPr>
        <w:t>2.2测试样例：</w:t>
      </w:r>
    </w:p>
    <w:p w14:paraId="213AB487">
      <w:pPr>
        <w:numPr>
          <w:ilvl w:val="0"/>
          <w:numId w:val="0"/>
        </w:numPr>
        <w:ind w:leftChars="0"/>
        <w:rPr>
          <w:rFonts w:hint="default"/>
          <w:b w:val="0"/>
          <w:bCs w:val="0"/>
          <w:lang w:val="en-US" w:eastAsia="zh-CN"/>
        </w:rPr>
      </w:pPr>
      <w:r>
        <w:rPr>
          <w:rFonts w:hint="default"/>
          <w:b w:val="0"/>
          <w:bCs w:val="0"/>
          <w:lang w:val="en-US" w:eastAsia="zh-CN"/>
        </w:rPr>
        <w:t>示例说明</w:t>
      </w:r>
      <w:r>
        <w:rPr>
          <w:rFonts w:hint="eastAsia"/>
          <w:b w:val="0"/>
          <w:bCs w:val="0"/>
          <w:lang w:val="en-US" w:eastAsia="zh-CN"/>
        </w:rPr>
        <w:t>，如图2所示</w:t>
      </w:r>
      <w:r>
        <w:rPr>
          <w:rFonts w:hint="default"/>
          <w:b w:val="0"/>
          <w:bCs w:val="0"/>
          <w:lang w:val="en-US" w:eastAsia="zh-CN"/>
        </w:rPr>
        <w:t>：</w:t>
      </w:r>
    </w:p>
    <w:p w14:paraId="243B1E25">
      <w:pPr>
        <w:numPr>
          <w:ilvl w:val="0"/>
          <w:numId w:val="0"/>
        </w:numPr>
        <w:ind w:leftChars="0"/>
        <w:rPr>
          <w:rFonts w:hint="default"/>
          <w:b w:val="0"/>
          <w:bCs w:val="0"/>
          <w:lang w:val="en-US" w:eastAsia="zh-CN"/>
        </w:rPr>
      </w:pPr>
      <w:r>
        <w:rPr>
          <w:rFonts w:hint="eastAsia"/>
          <w:b w:val="0"/>
          <w:bCs w:val="0"/>
          <w:lang w:val="en-US" w:eastAsia="zh-CN"/>
        </w:rPr>
        <w:t>·</w:t>
      </w:r>
      <w:r>
        <w:rPr>
          <w:rFonts w:hint="default"/>
          <w:b w:val="0"/>
          <w:bCs w:val="0"/>
          <w:lang w:val="en-US" w:eastAsia="zh-CN"/>
        </w:rPr>
        <w:t>密文（C）：0100010100111000</w:t>
      </w:r>
    </w:p>
    <w:p w14:paraId="652DDF46">
      <w:pPr>
        <w:numPr>
          <w:ilvl w:val="0"/>
          <w:numId w:val="0"/>
        </w:numPr>
        <w:ind w:leftChars="0"/>
        <w:rPr>
          <w:rFonts w:hint="default"/>
          <w:b w:val="0"/>
          <w:bCs w:val="0"/>
          <w:lang w:val="en-US" w:eastAsia="zh-CN"/>
        </w:rPr>
      </w:pPr>
      <w:r>
        <w:rPr>
          <w:rFonts w:hint="eastAsia"/>
          <w:b w:val="0"/>
          <w:bCs w:val="0"/>
          <w:lang w:val="en-US" w:eastAsia="zh-CN"/>
        </w:rPr>
        <w:t>·</w:t>
      </w:r>
      <w:r>
        <w:rPr>
          <w:rFonts w:hint="default"/>
          <w:b w:val="0"/>
          <w:bCs w:val="0"/>
          <w:lang w:val="en-US" w:eastAsia="zh-CN"/>
        </w:rPr>
        <w:t>密钥（K）：1100111000101010</w:t>
      </w:r>
    </w:p>
    <w:p w14:paraId="15CEF394">
      <w:pPr>
        <w:numPr>
          <w:ilvl w:val="0"/>
          <w:numId w:val="0"/>
        </w:numPr>
        <w:ind w:leftChars="0"/>
        <w:jc w:val="center"/>
        <w:rPr>
          <w:rFonts w:hint="default"/>
          <w:b w:val="0"/>
          <w:bCs w:val="0"/>
          <w:lang w:val="en-US" w:eastAsia="zh-CN"/>
        </w:rPr>
      </w:pPr>
      <w:r>
        <w:rPr>
          <w:rFonts w:hint="default"/>
          <w:b w:val="0"/>
          <w:bCs w:val="0"/>
          <w:lang w:val="en-US" w:eastAsia="zh-CN"/>
        </w:rPr>
        <w:drawing>
          <wp:inline distT="0" distB="0" distL="114300" distR="114300">
            <wp:extent cx="2818130" cy="1774190"/>
            <wp:effectExtent l="0" t="0" r="1270" b="8890"/>
            <wp:docPr id="11" name="图片 11" descr="普通解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普通解密"/>
                    <pic:cNvPicPr>
                      <a:picLocks noChangeAspect="1"/>
                    </pic:cNvPicPr>
                  </pic:nvPicPr>
                  <pic:blipFill>
                    <a:blip r:embed="rId5"/>
                    <a:stretch>
                      <a:fillRect/>
                    </a:stretch>
                  </pic:blipFill>
                  <pic:spPr>
                    <a:xfrm>
                      <a:off x="0" y="0"/>
                      <a:ext cx="2818130" cy="1774190"/>
                    </a:xfrm>
                    <a:prstGeom prst="rect">
                      <a:avLst/>
                    </a:prstGeom>
                  </pic:spPr>
                </pic:pic>
              </a:graphicData>
            </a:graphic>
          </wp:inline>
        </w:drawing>
      </w:r>
    </w:p>
    <w:p w14:paraId="6E5A91E7">
      <w:pPr>
        <w:jc w:val="center"/>
        <w:rPr>
          <w:rFonts w:hint="default"/>
          <w:lang w:val="en-US" w:eastAsia="zh-CN"/>
        </w:rPr>
      </w:pPr>
      <w:r>
        <w:rPr>
          <w:rFonts w:hint="eastAsia"/>
          <w:lang w:val="en-US" w:eastAsia="zh-CN"/>
        </w:rPr>
        <w:t>图2：解密测试</w:t>
      </w:r>
    </w:p>
    <w:p w14:paraId="564C95C8">
      <w:pPr>
        <w:numPr>
          <w:ilvl w:val="0"/>
          <w:numId w:val="0"/>
        </w:numPr>
        <w:ind w:leftChars="0"/>
        <w:rPr>
          <w:rFonts w:hint="default"/>
          <w:b w:val="0"/>
          <w:bCs w:val="0"/>
          <w:lang w:val="en-US" w:eastAsia="zh-CN"/>
        </w:rPr>
      </w:pPr>
    </w:p>
    <w:p w14:paraId="212DB9BB">
      <w:pPr>
        <w:rPr>
          <w:rFonts w:hint="eastAsia"/>
          <w:b/>
          <w:bCs/>
          <w:lang w:val="en-US" w:eastAsia="zh-CN"/>
        </w:rPr>
      </w:pPr>
      <w:r>
        <w:rPr>
          <w:rFonts w:hint="eastAsia"/>
          <w:b/>
          <w:bCs/>
          <w:lang w:val="en-US" w:eastAsia="zh-CN"/>
        </w:rPr>
        <w:t>3、总结</w:t>
      </w:r>
    </w:p>
    <w:p w14:paraId="1C64C21C">
      <w:pPr>
        <w:numPr>
          <w:ilvl w:val="0"/>
          <w:numId w:val="0"/>
        </w:numPr>
        <w:rPr>
          <w:rFonts w:hint="eastAsia"/>
          <w:b/>
          <w:bCs/>
          <w:lang w:val="en-US" w:eastAsia="zh-CN"/>
        </w:rPr>
      </w:pPr>
      <w:r>
        <w:rPr>
          <w:rFonts w:hint="eastAsia"/>
          <w:b/>
          <w:bCs/>
          <w:lang w:val="en-US" w:eastAsia="zh-CN"/>
        </w:rPr>
        <w:t>3.1相同点</w:t>
      </w:r>
    </w:p>
    <w:p w14:paraId="54921AB0">
      <w:pPr>
        <w:numPr>
          <w:ilvl w:val="0"/>
          <w:numId w:val="0"/>
        </w:numPr>
        <w:rPr>
          <w:rFonts w:hint="eastAsia"/>
          <w:b w:val="0"/>
          <w:bCs w:val="0"/>
          <w:lang w:val="en-US" w:eastAsia="zh-CN"/>
        </w:rPr>
      </w:pPr>
      <w:r>
        <w:rPr>
          <w:rFonts w:hint="eastAsia"/>
          <w:b w:val="0"/>
          <w:bCs w:val="0"/>
          <w:lang w:val="en-US" w:eastAsia="zh-CN"/>
        </w:rPr>
        <w:t>1、算法结构：加密和解密都使用相同的基本结构，包括多个轮次（Rounds）和操作步骤（如字节替代、行移位等）。</w:t>
      </w:r>
    </w:p>
    <w:p w14:paraId="170251D5">
      <w:pPr>
        <w:numPr>
          <w:ilvl w:val="0"/>
          <w:numId w:val="0"/>
        </w:numPr>
        <w:rPr>
          <w:rFonts w:hint="eastAsia"/>
          <w:b w:val="0"/>
          <w:bCs w:val="0"/>
          <w:lang w:val="en-US" w:eastAsia="zh-CN"/>
        </w:rPr>
      </w:pPr>
      <w:r>
        <w:rPr>
          <w:rFonts w:hint="eastAsia"/>
          <w:b w:val="0"/>
          <w:bCs w:val="0"/>
          <w:lang w:val="en-US" w:eastAsia="zh-CN"/>
        </w:rPr>
        <w:t>2、密钥使用：两者都依赖于相同的密钥调度过程，以生成不同轮次所需的轮密钥。</w:t>
      </w:r>
    </w:p>
    <w:p w14:paraId="6F09E8A0">
      <w:pPr>
        <w:numPr>
          <w:ilvl w:val="0"/>
          <w:numId w:val="0"/>
        </w:numPr>
        <w:rPr>
          <w:rFonts w:hint="eastAsia"/>
          <w:b w:val="0"/>
          <w:bCs w:val="0"/>
          <w:lang w:val="en-US" w:eastAsia="zh-CN"/>
        </w:rPr>
      </w:pPr>
      <w:r>
        <w:rPr>
          <w:rFonts w:hint="eastAsia"/>
          <w:b w:val="0"/>
          <w:bCs w:val="0"/>
          <w:lang w:val="en-US" w:eastAsia="zh-CN"/>
        </w:rPr>
        <w:t>3、数据处理单元：加密和解密都是针对相同的数据块（如128位），并以相同的方式处理。</w:t>
      </w:r>
    </w:p>
    <w:p w14:paraId="3DFDDC4E">
      <w:pPr>
        <w:numPr>
          <w:ilvl w:val="0"/>
          <w:numId w:val="0"/>
        </w:numPr>
        <w:rPr>
          <w:rFonts w:hint="eastAsia"/>
          <w:b w:val="0"/>
          <w:bCs w:val="0"/>
          <w:lang w:val="en-US" w:eastAsia="zh-CN"/>
        </w:rPr>
      </w:pPr>
      <w:r>
        <w:rPr>
          <w:rFonts w:hint="eastAsia"/>
          <w:b w:val="0"/>
          <w:bCs w:val="0"/>
          <w:lang w:val="en-US" w:eastAsia="zh-CN"/>
        </w:rPr>
        <w:t>4、安全性目标：两者的目标都是保护数据的机密性和安全性，确保数据在传输或存储过程中的安全。</w:t>
      </w:r>
    </w:p>
    <w:p w14:paraId="62D14B5E">
      <w:pPr>
        <w:numPr>
          <w:ilvl w:val="0"/>
          <w:numId w:val="0"/>
        </w:numPr>
        <w:ind w:firstLine="420" w:firstLineChars="0"/>
        <w:rPr>
          <w:rFonts w:hint="eastAsia"/>
          <w:b w:val="0"/>
          <w:bCs w:val="0"/>
          <w:lang w:val="en-US" w:eastAsia="zh-CN"/>
        </w:rPr>
      </w:pPr>
    </w:p>
    <w:p w14:paraId="3974476D">
      <w:pPr>
        <w:numPr>
          <w:ilvl w:val="0"/>
          <w:numId w:val="0"/>
        </w:numPr>
        <w:rPr>
          <w:rFonts w:hint="eastAsia"/>
          <w:b/>
          <w:bCs/>
          <w:lang w:val="en-US" w:eastAsia="zh-CN"/>
        </w:rPr>
      </w:pPr>
      <w:r>
        <w:rPr>
          <w:rFonts w:hint="eastAsia"/>
          <w:b/>
          <w:bCs/>
          <w:lang w:val="en-US" w:eastAsia="zh-CN"/>
        </w:rPr>
        <w:t>3.2不同点</w:t>
      </w:r>
    </w:p>
    <w:p w14:paraId="6D577D87">
      <w:pPr>
        <w:numPr>
          <w:ilvl w:val="0"/>
          <w:numId w:val="0"/>
        </w:numPr>
        <w:jc w:val="left"/>
        <w:rPr>
          <w:rFonts w:hint="eastAsia"/>
          <w:b w:val="0"/>
          <w:bCs w:val="0"/>
          <w:lang w:val="en-US" w:eastAsia="zh-CN"/>
        </w:rPr>
      </w:pPr>
      <w:r>
        <w:rPr>
          <w:rFonts w:hint="eastAsia"/>
          <w:b w:val="0"/>
          <w:bCs w:val="0"/>
          <w:lang w:val="en-US" w:eastAsia="zh-CN"/>
        </w:rPr>
        <w:t>1、操作顺序：</w:t>
      </w:r>
    </w:p>
    <w:p w14:paraId="69A3C2F1">
      <w:pPr>
        <w:numPr>
          <w:ilvl w:val="0"/>
          <w:numId w:val="0"/>
        </w:numPr>
        <w:ind w:firstLine="420" w:firstLineChars="0"/>
        <w:jc w:val="left"/>
        <w:rPr>
          <w:rFonts w:hint="eastAsia"/>
          <w:b w:val="0"/>
          <w:bCs w:val="0"/>
          <w:lang w:val="en-US" w:eastAsia="zh-CN"/>
        </w:rPr>
      </w:pPr>
      <w:r>
        <w:rPr>
          <w:rFonts w:hint="eastAsia"/>
          <w:b w:val="0"/>
          <w:bCs w:val="0"/>
          <w:lang w:val="en-US" w:eastAsia="zh-CN"/>
        </w:rPr>
        <w:t>·加密：遵循特定的顺序进行字节替代、行移位、列混合和轮密钥加。</w:t>
      </w:r>
    </w:p>
    <w:p w14:paraId="2BDCA41D">
      <w:pPr>
        <w:numPr>
          <w:ilvl w:val="0"/>
          <w:numId w:val="0"/>
        </w:numPr>
        <w:ind w:firstLine="420" w:firstLineChars="0"/>
        <w:jc w:val="left"/>
        <w:rPr>
          <w:rFonts w:hint="eastAsia"/>
          <w:b w:val="0"/>
          <w:bCs w:val="0"/>
          <w:lang w:val="en-US" w:eastAsia="zh-CN"/>
        </w:rPr>
      </w:pPr>
      <w:r>
        <w:rPr>
          <w:rFonts w:hint="eastAsia"/>
          <w:b w:val="0"/>
          <w:bCs w:val="0"/>
          <w:lang w:val="en-US" w:eastAsia="zh-CN"/>
        </w:rPr>
        <w:t>·解密：步骤顺序相反，使用逆操作（如逆字节替代、逆行移位、逆列混合）。</w:t>
      </w:r>
    </w:p>
    <w:p w14:paraId="02F9812C">
      <w:pPr>
        <w:numPr>
          <w:ilvl w:val="0"/>
          <w:numId w:val="0"/>
        </w:numPr>
        <w:jc w:val="left"/>
        <w:rPr>
          <w:rFonts w:hint="eastAsia"/>
          <w:b w:val="0"/>
          <w:bCs w:val="0"/>
          <w:lang w:val="en-US" w:eastAsia="zh-CN"/>
        </w:rPr>
      </w:pPr>
      <w:r>
        <w:rPr>
          <w:rFonts w:hint="eastAsia"/>
          <w:b w:val="0"/>
          <w:bCs w:val="0"/>
          <w:lang w:val="en-US" w:eastAsia="zh-CN"/>
        </w:rPr>
        <w:t>2、使用的函数：</w:t>
      </w:r>
    </w:p>
    <w:p w14:paraId="73B9A44F">
      <w:pPr>
        <w:numPr>
          <w:ilvl w:val="0"/>
          <w:numId w:val="0"/>
        </w:numPr>
        <w:ind w:firstLine="420" w:firstLineChars="0"/>
        <w:jc w:val="left"/>
        <w:rPr>
          <w:rFonts w:hint="eastAsia"/>
          <w:b w:val="0"/>
          <w:bCs w:val="0"/>
          <w:lang w:val="en-US" w:eastAsia="zh-CN"/>
        </w:rPr>
      </w:pPr>
      <w:r>
        <w:rPr>
          <w:rFonts w:hint="eastAsia"/>
          <w:b w:val="0"/>
          <w:bCs w:val="0"/>
          <w:lang w:val="en-US" w:eastAsia="zh-CN"/>
        </w:rPr>
        <w:t>·加密：使用S-Box进行字节替代。</w:t>
      </w:r>
    </w:p>
    <w:p w14:paraId="76A144A8">
      <w:pPr>
        <w:numPr>
          <w:ilvl w:val="0"/>
          <w:numId w:val="0"/>
        </w:numPr>
        <w:ind w:firstLine="420" w:firstLineChars="0"/>
        <w:jc w:val="left"/>
        <w:rPr>
          <w:rFonts w:hint="eastAsia"/>
          <w:b w:val="0"/>
          <w:bCs w:val="0"/>
          <w:lang w:val="en-US" w:eastAsia="zh-CN"/>
        </w:rPr>
      </w:pPr>
      <w:r>
        <w:rPr>
          <w:rFonts w:hint="eastAsia"/>
          <w:b w:val="0"/>
          <w:bCs w:val="0"/>
          <w:lang w:val="en-US" w:eastAsia="zh-CN"/>
        </w:rPr>
        <w:t>·解密：使用逆S-Box进行字节替代。</w:t>
      </w:r>
    </w:p>
    <w:p w14:paraId="4362AF18">
      <w:pPr>
        <w:numPr>
          <w:ilvl w:val="0"/>
          <w:numId w:val="0"/>
        </w:numPr>
        <w:jc w:val="left"/>
        <w:rPr>
          <w:rFonts w:hint="eastAsia"/>
          <w:b w:val="0"/>
          <w:bCs w:val="0"/>
          <w:lang w:val="en-US" w:eastAsia="zh-CN"/>
        </w:rPr>
      </w:pPr>
      <w:r>
        <w:rPr>
          <w:rFonts w:hint="eastAsia"/>
          <w:b w:val="0"/>
          <w:bCs w:val="0"/>
          <w:lang w:val="en-US" w:eastAsia="zh-CN"/>
        </w:rPr>
        <w:t>3、轮次处理：在解密过程中，最后一轮省略列混合，而加密的最后一轮则包括列混合。</w:t>
      </w:r>
    </w:p>
    <w:p w14:paraId="654CFA8F">
      <w:pPr>
        <w:numPr>
          <w:ilvl w:val="0"/>
          <w:numId w:val="0"/>
        </w:numPr>
        <w:jc w:val="left"/>
        <w:rPr>
          <w:rFonts w:hint="eastAsia"/>
          <w:b w:val="0"/>
          <w:bCs w:val="0"/>
          <w:lang w:val="en-US" w:eastAsia="zh-CN"/>
        </w:rPr>
      </w:pPr>
      <w:r>
        <w:rPr>
          <w:rFonts w:hint="eastAsia"/>
          <w:b w:val="0"/>
          <w:bCs w:val="0"/>
          <w:lang w:val="en-US" w:eastAsia="zh-CN"/>
        </w:rPr>
        <w:t>4、目的：</w:t>
      </w:r>
    </w:p>
    <w:p w14:paraId="6B3865A9">
      <w:pPr>
        <w:numPr>
          <w:ilvl w:val="0"/>
          <w:numId w:val="0"/>
        </w:numPr>
        <w:ind w:firstLine="420" w:firstLineChars="0"/>
        <w:jc w:val="left"/>
        <w:rPr>
          <w:rFonts w:hint="eastAsia"/>
          <w:b w:val="0"/>
          <w:bCs w:val="0"/>
          <w:lang w:val="en-US" w:eastAsia="zh-CN"/>
        </w:rPr>
      </w:pPr>
      <w:r>
        <w:rPr>
          <w:rFonts w:hint="eastAsia"/>
          <w:b w:val="0"/>
          <w:bCs w:val="0"/>
          <w:lang w:val="en-US" w:eastAsia="zh-CN"/>
        </w:rPr>
        <w:t>·加密：将明文转换为密文，防止未授权访问。</w:t>
      </w:r>
    </w:p>
    <w:p w14:paraId="5ECABB2D">
      <w:pPr>
        <w:numPr>
          <w:ilvl w:val="0"/>
          <w:numId w:val="0"/>
        </w:numPr>
        <w:ind w:firstLine="420" w:firstLineChars="0"/>
        <w:jc w:val="left"/>
        <w:rPr>
          <w:rFonts w:hint="eastAsia"/>
          <w:b/>
          <w:bCs/>
          <w:lang w:val="en-US" w:eastAsia="zh-CN"/>
        </w:rPr>
      </w:pPr>
      <w:r>
        <w:rPr>
          <w:rFonts w:hint="eastAsia"/>
          <w:b w:val="0"/>
          <w:bCs w:val="0"/>
          <w:lang w:val="en-US" w:eastAsia="zh-CN"/>
        </w:rPr>
        <w:t>·解密：将密文恢复为明文，确保合法用户能够访问原始数据。</w:t>
      </w:r>
    </w:p>
    <w:p w14:paraId="2452AB82">
      <w:pPr>
        <w:numPr>
          <w:ilvl w:val="0"/>
          <w:numId w:val="0"/>
        </w:numPr>
        <w:rPr>
          <w:rFonts w:hint="eastAsia"/>
          <w:b/>
          <w:bCs/>
          <w:lang w:val="en-US" w:eastAsia="zh-CN"/>
        </w:rPr>
      </w:pPr>
    </w:p>
    <w:p w14:paraId="32DB0E0B">
      <w:pPr>
        <w:rPr>
          <w:rFonts w:hint="eastAsia"/>
          <w:b/>
          <w:bCs/>
          <w:lang w:val="en-US" w:eastAsia="zh-CN"/>
        </w:rPr>
      </w:pPr>
      <w:r>
        <w:rPr>
          <w:rFonts w:hint="eastAsia"/>
          <w:b/>
          <w:bCs/>
          <w:lang w:val="en-US" w:eastAsia="zh-CN"/>
        </w:rPr>
        <w:t>第二关：交叉测试</w:t>
      </w:r>
    </w:p>
    <w:p w14:paraId="62E99659">
      <w:pPr>
        <w:numPr>
          <w:ilvl w:val="0"/>
          <w:numId w:val="2"/>
        </w:numPr>
        <w:rPr>
          <w:rFonts w:hint="eastAsia"/>
          <w:b/>
          <w:bCs/>
          <w:lang w:val="en-US" w:eastAsia="zh-CN"/>
        </w:rPr>
      </w:pPr>
      <w:r>
        <w:rPr>
          <w:rFonts w:hint="eastAsia"/>
          <w:b/>
          <w:bCs/>
          <w:lang w:val="en-US" w:eastAsia="zh-CN"/>
        </w:rPr>
        <w:t>我方加密结果，如图3所示</w:t>
      </w:r>
    </w:p>
    <w:p w14:paraId="64F446FF">
      <w:pPr>
        <w:numPr>
          <w:ilvl w:val="0"/>
          <w:numId w:val="0"/>
        </w:numPr>
        <w:jc w:val="center"/>
        <w:rPr>
          <w:rFonts w:hint="eastAsia"/>
          <w:b/>
          <w:bCs/>
          <w:lang w:val="en-US" w:eastAsia="zh-CN"/>
        </w:rPr>
      </w:pPr>
      <w:r>
        <w:rPr>
          <w:rFonts w:hint="eastAsia"/>
          <w:b/>
          <w:bCs/>
          <w:lang w:val="en-US" w:eastAsia="zh-CN"/>
        </w:rPr>
        <w:drawing>
          <wp:inline distT="0" distB="0" distL="114300" distR="114300">
            <wp:extent cx="2794000" cy="1760855"/>
            <wp:effectExtent l="0" t="0" r="10160" b="6985"/>
            <wp:docPr id="12" name="图片 12" descr="组间加密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组间加密2"/>
                    <pic:cNvPicPr>
                      <a:picLocks noChangeAspect="1"/>
                    </pic:cNvPicPr>
                  </pic:nvPicPr>
                  <pic:blipFill>
                    <a:blip r:embed="rId6"/>
                    <a:stretch>
                      <a:fillRect/>
                    </a:stretch>
                  </pic:blipFill>
                  <pic:spPr>
                    <a:xfrm>
                      <a:off x="0" y="0"/>
                      <a:ext cx="2794000" cy="1760855"/>
                    </a:xfrm>
                    <a:prstGeom prst="rect">
                      <a:avLst/>
                    </a:prstGeom>
                  </pic:spPr>
                </pic:pic>
              </a:graphicData>
            </a:graphic>
          </wp:inline>
        </w:drawing>
      </w:r>
    </w:p>
    <w:p w14:paraId="3DD272B6">
      <w:pPr>
        <w:numPr>
          <w:ilvl w:val="0"/>
          <w:numId w:val="0"/>
        </w:numPr>
        <w:jc w:val="center"/>
        <w:rPr>
          <w:rFonts w:hint="default"/>
          <w:b/>
          <w:bCs/>
          <w:lang w:val="en-US" w:eastAsia="zh-CN"/>
        </w:rPr>
      </w:pPr>
      <w:r>
        <w:rPr>
          <w:rFonts w:hint="eastAsia"/>
          <w:b w:val="0"/>
          <w:bCs w:val="0"/>
          <w:lang w:val="en-US" w:eastAsia="zh-CN"/>
        </w:rPr>
        <w:t>图3：我方加密结果</w:t>
      </w:r>
    </w:p>
    <w:p w14:paraId="5C6C6138">
      <w:pPr>
        <w:numPr>
          <w:ilvl w:val="0"/>
          <w:numId w:val="0"/>
        </w:numPr>
        <w:rPr>
          <w:rFonts w:hint="default"/>
          <w:b/>
          <w:bCs/>
          <w:lang w:val="en-US" w:eastAsia="zh-CN"/>
        </w:rPr>
      </w:pPr>
    </w:p>
    <w:p w14:paraId="43878EE6">
      <w:pPr>
        <w:numPr>
          <w:ilvl w:val="0"/>
          <w:numId w:val="2"/>
        </w:numPr>
        <w:rPr>
          <w:rFonts w:hint="eastAsia"/>
          <w:b/>
          <w:bCs/>
          <w:lang w:val="en-US" w:eastAsia="zh-CN"/>
        </w:rPr>
      </w:pPr>
      <w:r>
        <w:rPr>
          <w:rFonts w:hint="eastAsia"/>
          <w:b/>
          <w:bCs/>
          <w:lang w:val="en-US" w:eastAsia="zh-CN"/>
        </w:rPr>
        <w:t>对方加密结果，如图4所示</w:t>
      </w:r>
    </w:p>
    <w:p w14:paraId="6D0DEAED">
      <w:pPr>
        <w:numPr>
          <w:ilvl w:val="0"/>
          <w:numId w:val="0"/>
        </w:numPr>
        <w:jc w:val="center"/>
        <w:rPr>
          <w:rFonts w:hint="eastAsia"/>
          <w:b/>
          <w:bCs/>
          <w:lang w:val="en-US" w:eastAsia="zh-CN"/>
        </w:rPr>
      </w:pPr>
      <w:r>
        <w:rPr>
          <w:rFonts w:hint="eastAsia"/>
          <w:b/>
          <w:bCs/>
          <w:lang w:val="en-US" w:eastAsia="zh-CN"/>
        </w:rPr>
        <w:drawing>
          <wp:inline distT="0" distB="0" distL="114300" distR="114300">
            <wp:extent cx="3740785" cy="2354580"/>
            <wp:effectExtent l="0" t="0" r="8255" b="7620"/>
            <wp:docPr id="13" name="图片 13" descr="组间加密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组间加密1"/>
                    <pic:cNvPicPr>
                      <a:picLocks noChangeAspect="1"/>
                    </pic:cNvPicPr>
                  </pic:nvPicPr>
                  <pic:blipFill>
                    <a:blip r:embed="rId7"/>
                    <a:stretch>
                      <a:fillRect/>
                    </a:stretch>
                  </pic:blipFill>
                  <pic:spPr>
                    <a:xfrm>
                      <a:off x="0" y="0"/>
                      <a:ext cx="3740785" cy="2354580"/>
                    </a:xfrm>
                    <a:prstGeom prst="rect">
                      <a:avLst/>
                    </a:prstGeom>
                  </pic:spPr>
                </pic:pic>
              </a:graphicData>
            </a:graphic>
          </wp:inline>
        </w:drawing>
      </w:r>
    </w:p>
    <w:p w14:paraId="2934484D">
      <w:pPr>
        <w:numPr>
          <w:ilvl w:val="0"/>
          <w:numId w:val="0"/>
        </w:numPr>
        <w:jc w:val="center"/>
        <w:rPr>
          <w:rFonts w:hint="eastAsia"/>
          <w:b w:val="0"/>
          <w:bCs w:val="0"/>
          <w:lang w:val="en-US" w:eastAsia="zh-CN"/>
        </w:rPr>
      </w:pPr>
      <w:r>
        <w:rPr>
          <w:rFonts w:hint="eastAsia"/>
          <w:b w:val="0"/>
          <w:bCs w:val="0"/>
          <w:lang w:val="en-US" w:eastAsia="zh-CN"/>
        </w:rPr>
        <w:t>图4：对方加密结果</w:t>
      </w:r>
    </w:p>
    <w:p w14:paraId="34112DDC">
      <w:pPr>
        <w:numPr>
          <w:ilvl w:val="0"/>
          <w:numId w:val="0"/>
        </w:numPr>
        <w:ind w:leftChars="0"/>
        <w:rPr>
          <w:rFonts w:hint="eastAsia"/>
          <w:b/>
          <w:bCs/>
          <w:lang w:val="en-US" w:eastAsia="zh-CN"/>
        </w:rPr>
      </w:pPr>
    </w:p>
    <w:p w14:paraId="68B2E396">
      <w:pPr>
        <w:numPr>
          <w:ilvl w:val="0"/>
          <w:numId w:val="2"/>
        </w:numPr>
        <w:ind w:left="0" w:leftChars="0" w:firstLine="0" w:firstLineChars="0"/>
        <w:rPr>
          <w:rFonts w:hint="eastAsia"/>
          <w:b/>
          <w:bCs/>
          <w:lang w:val="en-US" w:eastAsia="zh-CN"/>
        </w:rPr>
      </w:pPr>
      <w:r>
        <w:rPr>
          <w:rFonts w:hint="eastAsia"/>
          <w:b/>
          <w:bCs/>
          <w:lang w:val="en-US" w:eastAsia="zh-CN"/>
        </w:rPr>
        <w:t>总结</w:t>
      </w:r>
    </w:p>
    <w:p w14:paraId="56B42110">
      <w:pPr>
        <w:numPr>
          <w:ilvl w:val="0"/>
          <w:numId w:val="0"/>
        </w:numPr>
        <w:ind w:leftChars="0"/>
        <w:rPr>
          <w:rFonts w:hint="default"/>
          <w:b/>
          <w:bCs/>
          <w:lang w:val="en-US" w:eastAsia="zh-CN"/>
        </w:rPr>
      </w:pPr>
      <w:r>
        <w:rPr>
          <w:rFonts w:hint="eastAsia"/>
          <w:b/>
          <w:bCs/>
          <w:lang w:val="en-US" w:eastAsia="zh-CN"/>
        </w:rPr>
        <w:t>5.1原理与操作步骤</w:t>
      </w:r>
    </w:p>
    <w:p w14:paraId="482E849E">
      <w:pPr>
        <w:ind w:firstLine="420" w:firstLineChars="0"/>
        <w:rPr>
          <w:rFonts w:hint="default"/>
          <w:lang w:val="en-US" w:eastAsia="zh-CN"/>
        </w:rPr>
      </w:pPr>
      <w:r>
        <w:rPr>
          <w:rFonts w:hint="eastAsia"/>
          <w:lang w:val="en-US" w:eastAsia="zh-CN"/>
        </w:rPr>
        <w:t>通过组间的合作与验证，测试简化数据加密标准（S-DES）加密和解密的有效性与一致性。通过设定同样的密钥 KKK，我方和对方可以分别验证：</w:t>
      </w:r>
    </w:p>
    <w:p w14:paraId="6454D923">
      <w:pPr>
        <w:keepNext w:val="0"/>
        <w:keepLines w:val="0"/>
        <w:widowControl/>
        <w:suppressLineNumbers w:val="0"/>
        <w:ind w:firstLine="420" w:firstLineChars="0"/>
      </w:pPr>
      <w:r>
        <w:rPr>
          <w:rFonts w:hint="eastAsia"/>
          <w:lang w:val="en-US" w:eastAsia="zh-CN"/>
        </w:rPr>
        <w:t>·设有A和B两组位同学(选择相同的密钥K)；则A、B组同学编写的程序对明文P进行加密得到相同的密文C；或者B组同学接收到A组程序加密的密文C，使用B组程序进行解密可得到与A相同的P。</w:t>
      </w:r>
    </w:p>
    <w:p w14:paraId="78E48240">
      <w:pPr>
        <w:keepNext w:val="0"/>
        <w:keepLines w:val="0"/>
        <w:widowControl/>
        <w:suppressLineNumbers w:val="0"/>
      </w:pPr>
    </w:p>
    <w:p w14:paraId="0CB7C543">
      <w:pPr>
        <w:keepNext w:val="0"/>
        <w:keepLines w:val="0"/>
        <w:widowControl/>
        <w:suppressLineNumbers w:val="0"/>
        <w:rPr>
          <w:rFonts w:hint="default" w:eastAsiaTheme="minorEastAsia"/>
          <w:b/>
          <w:bCs/>
          <w:lang w:val="en-US" w:eastAsia="zh-CN"/>
        </w:rPr>
      </w:pPr>
      <w:r>
        <w:rPr>
          <w:rFonts w:hint="eastAsia"/>
          <w:b/>
          <w:bCs/>
          <w:lang w:val="en-US" w:eastAsia="zh-CN"/>
        </w:rPr>
        <w:t>5.2常见问题与解决方案</w:t>
      </w:r>
    </w:p>
    <w:p w14:paraId="7D555E4B">
      <w:pPr>
        <w:ind w:firstLine="420" w:firstLineChars="0"/>
        <w:rPr>
          <w:rFonts w:hint="default"/>
          <w:lang w:val="en-US" w:eastAsia="zh-CN"/>
        </w:rPr>
      </w:pPr>
      <w:r>
        <w:rPr>
          <w:rFonts w:hint="default"/>
          <w:lang w:val="en-US" w:eastAsia="zh-CN"/>
        </w:rPr>
        <w:t>密钥选择不一致：若密钥选择不一致，即使程序正确，密文和解密结果也不会一致。需要确保两组使用的密钥完全相同。</w:t>
      </w:r>
    </w:p>
    <w:p w14:paraId="4E2BA73C">
      <w:pPr>
        <w:ind w:firstLine="420" w:firstLineChars="0"/>
        <w:rPr>
          <w:rFonts w:hint="default"/>
          <w:lang w:val="en-US" w:eastAsia="zh-CN"/>
        </w:rPr>
      </w:pPr>
      <w:r>
        <w:rPr>
          <w:rFonts w:hint="default"/>
          <w:lang w:val="en-US" w:eastAsia="zh-CN"/>
        </w:rPr>
        <w:t>加密算法实现差异：不同的实现可能导致加密输出不同。</w:t>
      </w:r>
    </w:p>
    <w:p w14:paraId="2DB83E1A">
      <w:pPr>
        <w:ind w:firstLine="420" w:firstLineChars="0"/>
        <w:rPr>
          <w:rFonts w:hint="default"/>
          <w:lang w:val="en-US" w:eastAsia="zh-CN"/>
        </w:rPr>
      </w:pPr>
      <w:r>
        <w:rPr>
          <w:rFonts w:hint="default"/>
          <w:lang w:val="en-US" w:eastAsia="zh-CN"/>
        </w:rPr>
        <w:t>程序调试：在解密阶段，若无法还原明文，可能需要检查密文传递、密钥使用或S-</w:t>
      </w:r>
      <w:r>
        <w:rPr>
          <w:rFonts w:hint="eastAsia"/>
          <w:lang w:val="en-US" w:eastAsia="zh-CN"/>
        </w:rPr>
        <w:t>A</w:t>
      </w:r>
      <w:r>
        <w:rPr>
          <w:rFonts w:hint="default"/>
          <w:lang w:val="en-US" w:eastAsia="zh-CN"/>
        </w:rPr>
        <w:t>ES解密过程的细节。</w:t>
      </w:r>
    </w:p>
    <w:p w14:paraId="0C13CDAF">
      <w:pPr>
        <w:rPr>
          <w:rFonts w:hint="eastAsia"/>
          <w:lang w:val="en-US" w:eastAsia="zh-CN"/>
        </w:rPr>
      </w:pPr>
    </w:p>
    <w:p w14:paraId="69A22E62">
      <w:pPr>
        <w:rPr>
          <w:rFonts w:hint="eastAsia"/>
          <w:b/>
          <w:bCs/>
          <w:lang w:val="en-US" w:eastAsia="zh-CN"/>
        </w:rPr>
      </w:pPr>
      <w:r>
        <w:rPr>
          <w:rFonts w:hint="eastAsia"/>
          <w:b/>
          <w:bCs/>
          <w:lang w:val="en-US" w:eastAsia="zh-CN"/>
        </w:rPr>
        <w:t>第三关:扩展功能（ASCII编码字符串）</w:t>
      </w:r>
    </w:p>
    <w:p w14:paraId="2626172B">
      <w:pPr>
        <w:rPr>
          <w:rFonts w:hint="default"/>
          <w:b/>
          <w:bCs/>
          <w:lang w:val="en-US" w:eastAsia="zh-CN"/>
        </w:rPr>
      </w:pPr>
      <w:r>
        <w:rPr>
          <w:rFonts w:hint="eastAsia"/>
          <w:b/>
          <w:bCs/>
          <w:lang w:val="en-US" w:eastAsia="zh-CN"/>
        </w:rPr>
        <w:t>1、相关基本原理</w:t>
      </w:r>
    </w:p>
    <w:p w14:paraId="3BF08BA6">
      <w:pPr>
        <w:keepNext w:val="0"/>
        <w:keepLines w:val="0"/>
        <w:widowControl/>
        <w:suppressLineNumbers w:val="0"/>
        <w:rPr>
          <w:rFonts w:hint="eastAsia"/>
          <w:lang w:val="en-US" w:eastAsia="zh-CN"/>
        </w:rPr>
      </w:pPr>
      <w:r>
        <w:rPr>
          <w:rFonts w:hint="eastAsia"/>
          <w:lang w:val="en-US" w:eastAsia="zh-CN"/>
        </w:rPr>
        <w:t>1. 数据准备</w:t>
      </w:r>
    </w:p>
    <w:p w14:paraId="119ADFAE">
      <w:pPr>
        <w:keepNext w:val="0"/>
        <w:keepLines w:val="0"/>
        <w:widowControl/>
        <w:suppressLineNumbers w:val="0"/>
        <w:ind w:firstLine="420" w:firstLineChars="0"/>
        <w:rPr>
          <w:rFonts w:hint="eastAsia"/>
          <w:lang w:val="en-US" w:eastAsia="zh-CN"/>
        </w:rPr>
      </w:pPr>
      <w:r>
        <w:rPr>
          <w:rFonts w:hint="eastAsia"/>
          <w:lang w:val="en-US" w:eastAsia="zh-CN"/>
        </w:rPr>
        <w:t>ASCII转换：将明文字符转换为ASCII码，通常是将每个字符的ASCII值表示为8位二进制数。这意味着每个字符（如字母、数字和符号）都会转换成相应的数字形式。</w:t>
      </w:r>
    </w:p>
    <w:p w14:paraId="42B76615">
      <w:pPr>
        <w:keepNext w:val="0"/>
        <w:keepLines w:val="0"/>
        <w:widowControl/>
        <w:suppressLineNumbers w:val="0"/>
        <w:ind w:firstLine="420" w:firstLineChars="0"/>
        <w:rPr>
          <w:rFonts w:hint="eastAsia"/>
          <w:lang w:val="en-US" w:eastAsia="zh-CN"/>
        </w:rPr>
      </w:pPr>
      <w:r>
        <w:rPr>
          <w:rFonts w:hint="eastAsia"/>
          <w:lang w:val="en-US" w:eastAsia="zh-CN"/>
        </w:rPr>
        <w:t>分组：AES处理的单位是128位（16字节），因此在加密之前，需要将ASCII码数据填充到16字节的长度。如果数据长度不足16字节，可以使用填充方案（如PKCS#7）来填充。</w:t>
      </w:r>
    </w:p>
    <w:p w14:paraId="5F7C0B50">
      <w:pPr>
        <w:keepNext w:val="0"/>
        <w:keepLines w:val="0"/>
        <w:widowControl/>
        <w:suppressLineNumbers w:val="0"/>
        <w:rPr>
          <w:rFonts w:hint="eastAsia"/>
          <w:lang w:val="en-US" w:eastAsia="zh-CN"/>
        </w:rPr>
      </w:pPr>
      <w:r>
        <w:rPr>
          <w:rFonts w:hint="eastAsia"/>
          <w:lang w:val="en-US" w:eastAsia="zh-CN"/>
        </w:rPr>
        <w:t>2. 加密过程</w:t>
      </w:r>
    </w:p>
    <w:p w14:paraId="4BE3B457">
      <w:pPr>
        <w:keepNext w:val="0"/>
        <w:keepLines w:val="0"/>
        <w:widowControl/>
        <w:suppressLineNumbers w:val="0"/>
        <w:ind w:firstLine="420" w:firstLineChars="0"/>
        <w:rPr>
          <w:rFonts w:hint="eastAsia"/>
          <w:lang w:val="en-US" w:eastAsia="zh-CN"/>
        </w:rPr>
      </w:pPr>
      <w:r>
        <w:rPr>
          <w:rFonts w:hint="eastAsia"/>
          <w:lang w:val="en-US" w:eastAsia="zh-CN"/>
        </w:rPr>
        <w:t>加密过程遵循AES算法的步骤：</w:t>
      </w:r>
    </w:p>
    <w:p w14:paraId="66E874B0">
      <w:pPr>
        <w:keepNext w:val="0"/>
        <w:keepLines w:val="0"/>
        <w:widowControl/>
        <w:suppressLineNumbers w:val="0"/>
        <w:ind w:firstLine="420" w:firstLineChars="0"/>
        <w:rPr>
          <w:rFonts w:hint="eastAsia"/>
          <w:lang w:val="en-US" w:eastAsia="zh-CN"/>
        </w:rPr>
      </w:pPr>
      <w:r>
        <w:rPr>
          <w:rFonts w:hint="eastAsia"/>
          <w:lang w:val="en-US" w:eastAsia="zh-CN"/>
        </w:rPr>
        <w:t>轮密钥加（AddRoundKey）：将明文与轮密钥进行按位异或操作。</w:t>
      </w:r>
    </w:p>
    <w:p w14:paraId="4F84239A">
      <w:pPr>
        <w:keepNext w:val="0"/>
        <w:keepLines w:val="0"/>
        <w:widowControl/>
        <w:suppressLineNumbers w:val="0"/>
        <w:ind w:firstLine="420" w:firstLineChars="0"/>
        <w:rPr>
          <w:rFonts w:hint="eastAsia"/>
          <w:lang w:val="en-US" w:eastAsia="zh-CN"/>
        </w:rPr>
      </w:pPr>
      <w:r>
        <w:rPr>
          <w:rFonts w:hint="eastAsia"/>
          <w:lang w:val="en-US" w:eastAsia="zh-CN"/>
        </w:rPr>
        <w:t>字节替代（SubBytes）：使用S-Box将每个字节替换为另一个字节。</w:t>
      </w:r>
    </w:p>
    <w:p w14:paraId="03A98EC6">
      <w:pPr>
        <w:keepNext w:val="0"/>
        <w:keepLines w:val="0"/>
        <w:widowControl/>
        <w:suppressLineNumbers w:val="0"/>
        <w:ind w:firstLine="420" w:firstLineChars="0"/>
        <w:rPr>
          <w:rFonts w:hint="eastAsia"/>
          <w:lang w:val="en-US" w:eastAsia="zh-CN"/>
        </w:rPr>
      </w:pPr>
      <w:r>
        <w:rPr>
          <w:rFonts w:hint="eastAsia"/>
          <w:lang w:val="en-US" w:eastAsia="zh-CN"/>
        </w:rPr>
        <w:t>行移位（ShiftRows）：对状态矩阵的行进行循环左移。</w:t>
      </w:r>
    </w:p>
    <w:p w14:paraId="15B2C31F">
      <w:pPr>
        <w:keepNext w:val="0"/>
        <w:keepLines w:val="0"/>
        <w:widowControl/>
        <w:suppressLineNumbers w:val="0"/>
        <w:ind w:firstLine="420" w:firstLineChars="0"/>
        <w:rPr>
          <w:rFonts w:hint="eastAsia"/>
          <w:lang w:val="en-US" w:eastAsia="zh-CN"/>
        </w:rPr>
      </w:pPr>
      <w:r>
        <w:rPr>
          <w:rFonts w:hint="eastAsia"/>
          <w:lang w:val="en-US" w:eastAsia="zh-CN"/>
        </w:rPr>
        <w:t>列混合（MixColumns）：对每列进行线性变换，增加数据的扩散。</w:t>
      </w:r>
    </w:p>
    <w:p w14:paraId="12CD1A36">
      <w:pPr>
        <w:keepNext w:val="0"/>
        <w:keepLines w:val="0"/>
        <w:widowControl/>
        <w:suppressLineNumbers w:val="0"/>
        <w:ind w:firstLine="420" w:firstLineChars="0"/>
        <w:rPr>
          <w:rFonts w:hint="eastAsia"/>
          <w:lang w:val="en-US" w:eastAsia="zh-CN"/>
        </w:rPr>
      </w:pPr>
      <w:r>
        <w:rPr>
          <w:rFonts w:hint="eastAsia"/>
          <w:lang w:val="en-US" w:eastAsia="zh-CN"/>
        </w:rPr>
        <w:t>这些步骤会重复进行多个轮次（通常为10轮、12轮或14轮，具体取决于密钥长度）。</w:t>
      </w:r>
    </w:p>
    <w:p w14:paraId="035C6AE1">
      <w:pPr>
        <w:keepNext w:val="0"/>
        <w:keepLines w:val="0"/>
        <w:widowControl/>
        <w:suppressLineNumbers w:val="0"/>
        <w:rPr>
          <w:rFonts w:hint="eastAsia"/>
          <w:lang w:val="en-US" w:eastAsia="zh-CN"/>
        </w:rPr>
      </w:pPr>
      <w:r>
        <w:rPr>
          <w:rFonts w:hint="eastAsia"/>
          <w:lang w:val="en-US" w:eastAsia="zh-CN"/>
        </w:rPr>
        <w:t>3. 解密过程</w:t>
      </w:r>
    </w:p>
    <w:p w14:paraId="200986E9">
      <w:pPr>
        <w:keepNext w:val="0"/>
        <w:keepLines w:val="0"/>
        <w:widowControl/>
        <w:suppressLineNumbers w:val="0"/>
        <w:rPr>
          <w:rFonts w:hint="eastAsia"/>
          <w:lang w:val="en-US" w:eastAsia="zh-CN"/>
        </w:rPr>
      </w:pPr>
      <w:r>
        <w:rPr>
          <w:rFonts w:hint="eastAsia"/>
          <w:lang w:val="en-US" w:eastAsia="zh-CN"/>
        </w:rPr>
        <w:t>解密过程与加密相反，步骤如下：</w:t>
      </w:r>
    </w:p>
    <w:p w14:paraId="14DCFDE7">
      <w:pPr>
        <w:keepNext w:val="0"/>
        <w:keepLines w:val="0"/>
        <w:widowControl/>
        <w:suppressLineNumbers w:val="0"/>
        <w:ind w:firstLine="420" w:firstLineChars="0"/>
        <w:rPr>
          <w:rFonts w:hint="eastAsia"/>
          <w:lang w:val="en-US" w:eastAsia="zh-CN"/>
        </w:rPr>
      </w:pPr>
      <w:r>
        <w:rPr>
          <w:rFonts w:hint="eastAsia"/>
          <w:lang w:val="en-US" w:eastAsia="zh-CN"/>
        </w:rPr>
        <w:t>逆轮密钥加：首先对密文进行逆轮密钥加。</w:t>
      </w:r>
    </w:p>
    <w:p w14:paraId="39C16A59">
      <w:pPr>
        <w:keepNext w:val="0"/>
        <w:keepLines w:val="0"/>
        <w:widowControl/>
        <w:suppressLineNumbers w:val="0"/>
        <w:ind w:firstLine="420" w:firstLineChars="0"/>
        <w:rPr>
          <w:rFonts w:hint="eastAsia"/>
          <w:lang w:val="en-US" w:eastAsia="zh-CN"/>
        </w:rPr>
      </w:pPr>
      <w:r>
        <w:rPr>
          <w:rFonts w:hint="eastAsia"/>
          <w:lang w:val="en-US" w:eastAsia="zh-CN"/>
        </w:rPr>
        <w:t>逆列混合（Inverse MixColumns）：对每列进行逆变换（在最后一轮省略此步骤）。</w:t>
      </w:r>
    </w:p>
    <w:p w14:paraId="5842478B">
      <w:pPr>
        <w:keepNext w:val="0"/>
        <w:keepLines w:val="0"/>
        <w:widowControl/>
        <w:suppressLineNumbers w:val="0"/>
        <w:ind w:firstLine="420" w:firstLineChars="0"/>
        <w:rPr>
          <w:rFonts w:hint="eastAsia"/>
          <w:lang w:val="en-US" w:eastAsia="zh-CN"/>
        </w:rPr>
      </w:pPr>
      <w:r>
        <w:rPr>
          <w:rFonts w:hint="eastAsia"/>
          <w:lang w:val="en-US" w:eastAsia="zh-CN"/>
        </w:rPr>
        <w:t>逆行移位（Inverse ShiftRows）：对行进行逆向循环移位。</w:t>
      </w:r>
    </w:p>
    <w:p w14:paraId="54DED8A6">
      <w:pPr>
        <w:keepNext w:val="0"/>
        <w:keepLines w:val="0"/>
        <w:widowControl/>
        <w:suppressLineNumbers w:val="0"/>
        <w:ind w:firstLine="420" w:firstLineChars="0"/>
        <w:rPr>
          <w:rFonts w:hint="eastAsia"/>
          <w:lang w:val="en-US" w:eastAsia="zh-CN"/>
        </w:rPr>
      </w:pPr>
      <w:r>
        <w:rPr>
          <w:rFonts w:hint="eastAsia"/>
          <w:lang w:val="en-US" w:eastAsia="zh-CN"/>
        </w:rPr>
        <w:t>逆字节替代（Inverse SubBytes）：使用逆S-Box进行字节替代。</w:t>
      </w:r>
    </w:p>
    <w:p w14:paraId="2A5C67BC">
      <w:pPr>
        <w:keepNext w:val="0"/>
        <w:keepLines w:val="0"/>
        <w:widowControl/>
        <w:suppressLineNumbers w:val="0"/>
        <w:rPr>
          <w:rFonts w:hint="eastAsia"/>
          <w:lang w:val="en-US" w:eastAsia="zh-CN"/>
        </w:rPr>
      </w:pPr>
    </w:p>
    <w:p w14:paraId="3C669850">
      <w:pPr>
        <w:keepNext w:val="0"/>
        <w:keepLines w:val="0"/>
        <w:widowControl/>
        <w:suppressLineNumbers w:val="0"/>
        <w:rPr>
          <w:rFonts w:hint="eastAsia"/>
          <w:lang w:val="en-US" w:eastAsia="zh-CN"/>
        </w:rPr>
      </w:pPr>
      <w:r>
        <w:rPr>
          <w:rFonts w:hint="eastAsia"/>
          <w:lang w:val="en-US" w:eastAsia="zh-CN"/>
        </w:rPr>
        <w:t>4. 结果转换</w:t>
      </w:r>
    </w:p>
    <w:p w14:paraId="2EEC2E7F">
      <w:pPr>
        <w:keepNext w:val="0"/>
        <w:keepLines w:val="0"/>
        <w:widowControl/>
        <w:suppressLineNumbers w:val="0"/>
        <w:ind w:firstLine="420" w:firstLineChars="0"/>
        <w:rPr>
          <w:rFonts w:hint="eastAsia"/>
          <w:lang w:val="en-US" w:eastAsia="zh-CN"/>
        </w:rPr>
      </w:pPr>
      <w:r>
        <w:rPr>
          <w:rFonts w:hint="eastAsia"/>
          <w:lang w:val="en-US" w:eastAsia="zh-CN"/>
        </w:rPr>
        <w:t>ASCII恢复：解密后得到的明文以二进制形式呈现，需要将其转换回ASCII字符，恢复原始文本。</w:t>
      </w:r>
    </w:p>
    <w:p w14:paraId="2DA8AF60">
      <w:pPr>
        <w:keepNext w:val="0"/>
        <w:keepLines w:val="0"/>
        <w:widowControl/>
        <w:suppressLineNumbers w:val="0"/>
        <w:ind w:firstLine="420" w:firstLineChars="0"/>
        <w:rPr>
          <w:rFonts w:hint="eastAsia"/>
          <w:lang w:val="en-US" w:eastAsia="zh-CN"/>
        </w:rPr>
      </w:pPr>
    </w:p>
    <w:p w14:paraId="54063BFC">
      <w:pPr>
        <w:rPr>
          <w:rFonts w:hint="default"/>
          <w:b/>
          <w:bCs/>
          <w:lang w:val="en-US" w:eastAsia="zh-CN"/>
        </w:rPr>
      </w:pPr>
      <w:r>
        <w:rPr>
          <w:rFonts w:hint="eastAsia"/>
          <w:b/>
          <w:bCs/>
          <w:lang w:val="en-US" w:eastAsia="zh-CN"/>
        </w:rPr>
        <w:t>2、加密测试结果展示，如图5所示</w:t>
      </w:r>
    </w:p>
    <w:p w14:paraId="6BFBEA88">
      <w:pPr>
        <w:numPr>
          <w:ilvl w:val="0"/>
          <w:numId w:val="0"/>
        </w:numPr>
        <w:ind w:leftChars="0"/>
        <w:jc w:val="center"/>
        <w:rPr>
          <w:rFonts w:hint="eastAsia"/>
          <w:lang w:val="en-US" w:eastAsia="zh-CN"/>
        </w:rPr>
      </w:pPr>
      <w:r>
        <w:rPr>
          <w:rFonts w:hint="eastAsia"/>
          <w:lang w:val="en-US" w:eastAsia="zh-CN"/>
        </w:rPr>
        <w:drawing>
          <wp:inline distT="0" distB="0" distL="114300" distR="114300">
            <wp:extent cx="4095750" cy="2578735"/>
            <wp:effectExtent l="0" t="0" r="3810" b="12065"/>
            <wp:docPr id="14" name="图片 14" descr="ASCAII加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ASCAII加密"/>
                    <pic:cNvPicPr>
                      <a:picLocks noChangeAspect="1"/>
                    </pic:cNvPicPr>
                  </pic:nvPicPr>
                  <pic:blipFill>
                    <a:blip r:embed="rId8"/>
                    <a:stretch>
                      <a:fillRect/>
                    </a:stretch>
                  </pic:blipFill>
                  <pic:spPr>
                    <a:xfrm>
                      <a:off x="0" y="0"/>
                      <a:ext cx="4095750" cy="2578735"/>
                    </a:xfrm>
                    <a:prstGeom prst="rect">
                      <a:avLst/>
                    </a:prstGeom>
                  </pic:spPr>
                </pic:pic>
              </a:graphicData>
            </a:graphic>
          </wp:inline>
        </w:drawing>
      </w:r>
    </w:p>
    <w:p w14:paraId="35BEEE35">
      <w:pPr>
        <w:numPr>
          <w:ilvl w:val="0"/>
          <w:numId w:val="0"/>
        </w:numPr>
        <w:ind w:leftChars="0"/>
        <w:jc w:val="center"/>
        <w:rPr>
          <w:rFonts w:hint="default"/>
          <w:lang w:val="en-US" w:eastAsia="zh-CN"/>
        </w:rPr>
      </w:pPr>
      <w:r>
        <w:rPr>
          <w:rFonts w:hint="eastAsia"/>
          <w:lang w:val="en-US" w:eastAsia="zh-CN"/>
        </w:rPr>
        <w:t>图5：ASCII编码的加密测试</w:t>
      </w:r>
    </w:p>
    <w:p w14:paraId="06A1BBF5">
      <w:pPr>
        <w:rPr>
          <w:rFonts w:hint="eastAsia"/>
          <w:lang w:val="en-US" w:eastAsia="zh-CN"/>
        </w:rPr>
      </w:pPr>
    </w:p>
    <w:p w14:paraId="36C3945F">
      <w:pPr>
        <w:rPr>
          <w:rFonts w:hint="default"/>
          <w:b/>
          <w:bCs/>
          <w:lang w:val="en-US" w:eastAsia="zh-CN"/>
        </w:rPr>
      </w:pPr>
      <w:r>
        <w:rPr>
          <w:rFonts w:hint="eastAsia"/>
          <w:b/>
          <w:bCs/>
          <w:lang w:val="en-US" w:eastAsia="zh-CN"/>
        </w:rPr>
        <w:t>3、解密测试结果展示，如图6所示</w:t>
      </w:r>
    </w:p>
    <w:p w14:paraId="5C88DD5B">
      <w:pPr>
        <w:numPr>
          <w:ilvl w:val="0"/>
          <w:numId w:val="0"/>
        </w:numPr>
        <w:ind w:leftChars="0"/>
        <w:jc w:val="center"/>
        <w:rPr>
          <w:rFonts w:hint="eastAsia"/>
          <w:lang w:val="en-US" w:eastAsia="zh-CN"/>
        </w:rPr>
      </w:pPr>
      <w:r>
        <w:rPr>
          <w:rFonts w:hint="eastAsia"/>
          <w:lang w:val="en-US" w:eastAsia="zh-CN"/>
        </w:rPr>
        <w:drawing>
          <wp:inline distT="0" distB="0" distL="114300" distR="114300">
            <wp:extent cx="4075430" cy="2566035"/>
            <wp:effectExtent l="0" t="0" r="8890" b="9525"/>
            <wp:docPr id="15" name="图片 15" descr="ASCAII解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ASCAII解密"/>
                    <pic:cNvPicPr>
                      <a:picLocks noChangeAspect="1"/>
                    </pic:cNvPicPr>
                  </pic:nvPicPr>
                  <pic:blipFill>
                    <a:blip r:embed="rId9"/>
                    <a:stretch>
                      <a:fillRect/>
                    </a:stretch>
                  </pic:blipFill>
                  <pic:spPr>
                    <a:xfrm>
                      <a:off x="0" y="0"/>
                      <a:ext cx="4075430" cy="2566035"/>
                    </a:xfrm>
                    <a:prstGeom prst="rect">
                      <a:avLst/>
                    </a:prstGeom>
                  </pic:spPr>
                </pic:pic>
              </a:graphicData>
            </a:graphic>
          </wp:inline>
        </w:drawing>
      </w:r>
    </w:p>
    <w:p w14:paraId="4C64F980">
      <w:pPr>
        <w:numPr>
          <w:ilvl w:val="0"/>
          <w:numId w:val="0"/>
        </w:numPr>
        <w:ind w:leftChars="0"/>
        <w:jc w:val="center"/>
        <w:rPr>
          <w:rFonts w:hint="eastAsia"/>
          <w:lang w:val="en-US" w:eastAsia="zh-CN"/>
        </w:rPr>
      </w:pPr>
      <w:r>
        <w:rPr>
          <w:rFonts w:hint="eastAsia"/>
          <w:lang w:val="en-US" w:eastAsia="zh-CN"/>
        </w:rPr>
        <w:t>图6：ASCII编码的解密测试</w:t>
      </w:r>
    </w:p>
    <w:p w14:paraId="6E1AA890">
      <w:pPr>
        <w:rPr>
          <w:rFonts w:hint="eastAsia"/>
          <w:b/>
          <w:bCs/>
          <w:lang w:val="en-US" w:eastAsia="zh-CN"/>
        </w:rPr>
      </w:pPr>
      <w:r>
        <w:rPr>
          <w:rFonts w:hint="eastAsia"/>
          <w:b/>
          <w:bCs/>
          <w:lang w:val="en-US" w:eastAsia="zh-CN"/>
        </w:rPr>
        <w:t>第四关：多重加密</w:t>
      </w:r>
    </w:p>
    <w:p w14:paraId="2E7D5B1F">
      <w:pPr>
        <w:rPr>
          <w:rFonts w:hint="default"/>
          <w:b/>
          <w:bCs/>
          <w:lang w:val="en-US" w:eastAsia="zh-CN"/>
        </w:rPr>
      </w:pPr>
      <w:r>
        <w:rPr>
          <w:rFonts w:hint="eastAsia"/>
          <w:b/>
          <w:bCs/>
          <w:lang w:val="en-US" w:eastAsia="zh-CN"/>
        </w:rPr>
        <w:t>1. 双重加密</w:t>
      </w:r>
    </w:p>
    <w:p w14:paraId="52790136">
      <w:pPr>
        <w:rPr>
          <w:rFonts w:hint="eastAsia"/>
          <w:lang w:val="en-US" w:eastAsia="zh-CN"/>
        </w:rPr>
      </w:pPr>
      <w:r>
        <w:rPr>
          <w:rFonts w:hint="eastAsia"/>
          <w:lang w:val="en-US" w:eastAsia="zh-CN"/>
        </w:rPr>
        <w:t>S-AES算法通过双重加密进行扩展，分组长度仍然是16 bits，但密钥长度为32 bits。</w:t>
      </w:r>
    </w:p>
    <w:p w14:paraId="32550D24">
      <w:pPr>
        <w:rPr>
          <w:rFonts w:hint="eastAsia"/>
          <w:b/>
          <w:bCs/>
          <w:lang w:val="en-US" w:eastAsia="zh-CN"/>
        </w:rPr>
      </w:pPr>
      <w:r>
        <w:rPr>
          <w:rFonts w:hint="eastAsia"/>
          <w:b/>
          <w:bCs/>
          <w:lang w:val="en-US" w:eastAsia="zh-CN"/>
        </w:rPr>
        <w:t>1.1原理：</w:t>
      </w:r>
    </w:p>
    <w:p w14:paraId="48D26EA0">
      <w:pPr>
        <w:rPr>
          <w:rFonts w:hint="eastAsia"/>
          <w:lang w:val="en-US" w:eastAsia="zh-CN"/>
        </w:rPr>
      </w:pPr>
      <w:r>
        <w:rPr>
          <w:rFonts w:hint="eastAsia"/>
          <w:lang w:val="en-US" w:eastAsia="zh-CN"/>
        </w:rPr>
        <w:t>双重加密是指对同一明文进行两次AES加密，通常使用两个不同的密钥。</w:t>
      </w:r>
    </w:p>
    <w:p w14:paraId="43DDBCF2">
      <w:pPr>
        <w:rPr>
          <w:rFonts w:hint="eastAsia"/>
          <w:lang w:val="en-US" w:eastAsia="zh-CN"/>
        </w:rPr>
      </w:pPr>
      <w:r>
        <w:rPr>
          <w:rFonts w:hint="eastAsia"/>
          <w:lang w:val="en-US" w:eastAsia="zh-CN"/>
        </w:rPr>
        <w:t>加密过程如下：</w:t>
      </w:r>
    </w:p>
    <w:p w14:paraId="4A3826A8">
      <w:pPr>
        <w:ind w:firstLine="420" w:firstLineChars="0"/>
        <w:rPr>
          <w:rFonts w:hint="eastAsia"/>
          <w:lang w:val="en-US" w:eastAsia="zh-CN"/>
        </w:rPr>
      </w:pPr>
      <w:r>
        <w:rPr>
          <w:rFonts w:hint="eastAsia"/>
          <w:lang w:val="en-US" w:eastAsia="zh-CN"/>
        </w:rPr>
        <w:t>·使用第一个密钥对明文进行AES加密，得到中间密文。</w:t>
      </w:r>
    </w:p>
    <w:p w14:paraId="370A4011">
      <w:pPr>
        <w:ind w:firstLine="420" w:firstLineChars="0"/>
        <w:rPr>
          <w:rFonts w:hint="eastAsia"/>
          <w:lang w:val="en-US" w:eastAsia="zh-CN"/>
        </w:rPr>
      </w:pPr>
      <w:r>
        <w:rPr>
          <w:rFonts w:hint="eastAsia"/>
          <w:lang w:val="en-US" w:eastAsia="zh-CN"/>
        </w:rPr>
        <w:t>·使用第二个密钥对中间密文进行AES加密，得到最终密文。</w:t>
      </w:r>
    </w:p>
    <w:p w14:paraId="47EA433A">
      <w:pPr>
        <w:ind w:firstLine="420" w:firstLineChars="0"/>
        <w:rPr>
          <w:rFonts w:hint="eastAsia"/>
          <w:lang w:val="en-US" w:eastAsia="zh-CN"/>
        </w:rPr>
      </w:pPr>
    </w:p>
    <w:p w14:paraId="05C574A1">
      <w:pPr>
        <w:rPr>
          <w:rFonts w:hint="eastAsia"/>
          <w:b/>
          <w:bCs/>
          <w:lang w:val="en-US" w:eastAsia="zh-CN"/>
        </w:rPr>
      </w:pPr>
      <w:r>
        <w:rPr>
          <w:rFonts w:hint="eastAsia"/>
          <w:b/>
          <w:bCs/>
          <w:lang w:val="en-US" w:eastAsia="zh-CN"/>
        </w:rPr>
        <w:t>1.2优势：</w:t>
      </w:r>
    </w:p>
    <w:p w14:paraId="3D2EDBCC">
      <w:pPr>
        <w:ind w:firstLine="420" w:firstLineChars="0"/>
        <w:rPr>
          <w:rFonts w:hint="eastAsia"/>
          <w:lang w:val="en-US" w:eastAsia="zh-CN"/>
        </w:rPr>
      </w:pPr>
      <w:r>
        <w:rPr>
          <w:rFonts w:hint="eastAsia"/>
          <w:lang w:val="en-US" w:eastAsia="zh-CN"/>
        </w:rPr>
        <w:t>·提高安全性。即使第一个密钥被破解，第二个密钥仍然可以保护数据。</w:t>
      </w:r>
    </w:p>
    <w:p w14:paraId="1FA05994">
      <w:pPr>
        <w:ind w:firstLine="420" w:firstLineChars="0"/>
        <w:rPr>
          <w:rFonts w:hint="eastAsia"/>
          <w:lang w:val="en-US" w:eastAsia="zh-CN"/>
        </w:rPr>
      </w:pPr>
      <w:r>
        <w:rPr>
          <w:rFonts w:hint="eastAsia"/>
          <w:lang w:val="en-US" w:eastAsia="zh-CN"/>
        </w:rPr>
        <w:t>·适用于对安全要求较高的场合。</w:t>
      </w:r>
    </w:p>
    <w:p w14:paraId="685EE76C">
      <w:pPr>
        <w:ind w:firstLine="420" w:firstLineChars="0"/>
        <w:rPr>
          <w:rFonts w:hint="eastAsia"/>
          <w:lang w:val="en-US" w:eastAsia="zh-CN"/>
        </w:rPr>
      </w:pPr>
    </w:p>
    <w:p w14:paraId="094FEDCF">
      <w:pPr>
        <w:rPr>
          <w:rFonts w:hint="default"/>
          <w:b/>
          <w:bCs/>
          <w:lang w:val="en-US" w:eastAsia="zh-CN"/>
        </w:rPr>
      </w:pPr>
      <w:r>
        <w:rPr>
          <w:rFonts w:hint="eastAsia"/>
          <w:b/>
          <w:bCs/>
          <w:lang w:val="en-US" w:eastAsia="zh-CN"/>
        </w:rPr>
        <w:t>1.3成果展示</w:t>
      </w:r>
    </w:p>
    <w:p w14:paraId="58AB951D">
      <w:pPr>
        <w:rPr>
          <w:rFonts w:hint="eastAsia"/>
          <w:lang w:val="en-US" w:eastAsia="zh-CN"/>
        </w:rPr>
      </w:pPr>
      <w:r>
        <w:rPr>
          <w:rFonts w:hint="eastAsia"/>
          <w:b w:val="0"/>
          <w:bCs w:val="0"/>
          <w:lang w:val="en-US" w:eastAsia="zh-CN"/>
        </w:rPr>
        <w:t>·双重加密测试，</w:t>
      </w:r>
      <w:r>
        <w:rPr>
          <w:rFonts w:hint="eastAsia"/>
          <w:lang w:val="en-US" w:eastAsia="zh-CN"/>
        </w:rPr>
        <w:t>如图7所示：</w:t>
      </w:r>
    </w:p>
    <w:p w14:paraId="6ED79F7B">
      <w:pPr>
        <w:jc w:val="center"/>
        <w:rPr>
          <w:rFonts w:hint="default"/>
          <w:lang w:val="en-US" w:eastAsia="zh-CN"/>
        </w:rPr>
      </w:pPr>
      <w:r>
        <w:rPr>
          <w:rFonts w:hint="default"/>
          <w:lang w:val="en-US" w:eastAsia="zh-CN"/>
        </w:rPr>
        <w:drawing>
          <wp:inline distT="0" distB="0" distL="114300" distR="114300">
            <wp:extent cx="4294505" cy="2147570"/>
            <wp:effectExtent l="0" t="0" r="3175" b="1270"/>
            <wp:docPr id="16" name="图片 16" descr="双重加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双重加密"/>
                    <pic:cNvPicPr>
                      <a:picLocks noChangeAspect="1"/>
                    </pic:cNvPicPr>
                  </pic:nvPicPr>
                  <pic:blipFill>
                    <a:blip r:embed="rId10"/>
                    <a:stretch>
                      <a:fillRect/>
                    </a:stretch>
                  </pic:blipFill>
                  <pic:spPr>
                    <a:xfrm>
                      <a:off x="0" y="0"/>
                      <a:ext cx="4294505" cy="2147570"/>
                    </a:xfrm>
                    <a:prstGeom prst="rect">
                      <a:avLst/>
                    </a:prstGeom>
                  </pic:spPr>
                </pic:pic>
              </a:graphicData>
            </a:graphic>
          </wp:inline>
        </w:drawing>
      </w:r>
    </w:p>
    <w:p w14:paraId="0D15BDB0">
      <w:pPr>
        <w:numPr>
          <w:ilvl w:val="0"/>
          <w:numId w:val="0"/>
        </w:numPr>
        <w:ind w:leftChars="0"/>
        <w:jc w:val="center"/>
        <w:rPr>
          <w:rFonts w:hint="eastAsia"/>
          <w:lang w:val="en-US" w:eastAsia="zh-CN"/>
        </w:rPr>
      </w:pPr>
      <w:r>
        <w:rPr>
          <w:rFonts w:hint="eastAsia"/>
          <w:lang w:val="en-US" w:eastAsia="zh-CN"/>
        </w:rPr>
        <w:t>图7：双重加密测试</w:t>
      </w:r>
    </w:p>
    <w:p w14:paraId="3629949D">
      <w:pPr>
        <w:numPr>
          <w:ilvl w:val="0"/>
          <w:numId w:val="0"/>
        </w:numPr>
        <w:ind w:leftChars="0"/>
        <w:jc w:val="both"/>
        <w:rPr>
          <w:rFonts w:hint="eastAsia"/>
          <w:lang w:val="en-US" w:eastAsia="zh-CN"/>
        </w:rPr>
      </w:pPr>
    </w:p>
    <w:p w14:paraId="7A8AD71E">
      <w:pPr>
        <w:numPr>
          <w:ilvl w:val="0"/>
          <w:numId w:val="0"/>
        </w:numPr>
        <w:ind w:leftChars="0"/>
        <w:jc w:val="both"/>
        <w:rPr>
          <w:rFonts w:hint="eastAsia"/>
          <w:lang w:val="en-US" w:eastAsia="zh-CN"/>
        </w:rPr>
      </w:pPr>
      <w:r>
        <w:rPr>
          <w:rFonts w:hint="eastAsia"/>
          <w:lang w:val="en-US" w:eastAsia="zh-CN"/>
        </w:rPr>
        <w:t>·双重解密测试，如图8所示：</w:t>
      </w:r>
    </w:p>
    <w:p w14:paraId="6F98C4D7">
      <w:pPr>
        <w:numPr>
          <w:ilvl w:val="0"/>
          <w:numId w:val="0"/>
        </w:numPr>
        <w:ind w:leftChars="0"/>
        <w:jc w:val="center"/>
        <w:rPr>
          <w:rFonts w:hint="default"/>
          <w:lang w:val="en-US" w:eastAsia="zh-CN"/>
        </w:rPr>
      </w:pPr>
      <w:r>
        <w:rPr>
          <w:rFonts w:hint="default"/>
          <w:lang w:val="en-US" w:eastAsia="zh-CN"/>
        </w:rPr>
        <w:drawing>
          <wp:inline distT="0" distB="0" distL="114300" distR="114300">
            <wp:extent cx="4330065" cy="2165350"/>
            <wp:effectExtent l="0" t="0" r="13335" b="13970"/>
            <wp:docPr id="17" name="图片 17" descr="双重解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双重解密"/>
                    <pic:cNvPicPr>
                      <a:picLocks noChangeAspect="1"/>
                    </pic:cNvPicPr>
                  </pic:nvPicPr>
                  <pic:blipFill>
                    <a:blip r:embed="rId11"/>
                    <a:stretch>
                      <a:fillRect/>
                    </a:stretch>
                  </pic:blipFill>
                  <pic:spPr>
                    <a:xfrm>
                      <a:off x="0" y="0"/>
                      <a:ext cx="4330065" cy="2165350"/>
                    </a:xfrm>
                    <a:prstGeom prst="rect">
                      <a:avLst/>
                    </a:prstGeom>
                  </pic:spPr>
                </pic:pic>
              </a:graphicData>
            </a:graphic>
          </wp:inline>
        </w:drawing>
      </w:r>
    </w:p>
    <w:p w14:paraId="3195E0C8">
      <w:pPr>
        <w:numPr>
          <w:ilvl w:val="0"/>
          <w:numId w:val="0"/>
        </w:numPr>
        <w:ind w:leftChars="0"/>
        <w:jc w:val="center"/>
        <w:rPr>
          <w:rFonts w:hint="eastAsia"/>
          <w:lang w:val="en-US" w:eastAsia="zh-CN"/>
        </w:rPr>
      </w:pPr>
      <w:r>
        <w:rPr>
          <w:rFonts w:hint="eastAsia"/>
          <w:lang w:val="en-US" w:eastAsia="zh-CN"/>
        </w:rPr>
        <w:t>图8：双重解密测试</w:t>
      </w:r>
    </w:p>
    <w:p w14:paraId="1965D453">
      <w:pPr>
        <w:rPr>
          <w:rFonts w:hint="default"/>
          <w:lang w:val="en-US" w:eastAsia="zh-CN"/>
        </w:rPr>
      </w:pPr>
    </w:p>
    <w:p w14:paraId="5D7A8A1A">
      <w:pPr>
        <w:rPr>
          <w:rFonts w:hint="eastAsia"/>
          <w:b/>
          <w:bCs/>
          <w:lang w:val="en-US" w:eastAsia="zh-CN"/>
        </w:rPr>
      </w:pPr>
      <w:r>
        <w:rPr>
          <w:rFonts w:hint="eastAsia"/>
          <w:b/>
          <w:bCs/>
          <w:lang w:val="en-US" w:eastAsia="zh-CN"/>
        </w:rPr>
        <w:t>2. 三重加密</w:t>
      </w:r>
    </w:p>
    <w:p w14:paraId="07BFC84B">
      <w:pPr>
        <w:rPr>
          <w:rFonts w:hint="eastAsia"/>
          <w:lang w:val="en-US" w:eastAsia="zh-CN"/>
        </w:rPr>
      </w:pPr>
      <w:r>
        <w:rPr>
          <w:rFonts w:hint="eastAsia"/>
          <w:lang w:val="en-US" w:eastAsia="zh-CN"/>
        </w:rPr>
        <w:t>将S-AES算法通过三重加密进行扩展，下面两种模式选择一种完成：</w:t>
      </w:r>
    </w:p>
    <w:p w14:paraId="3B7E3AE2">
      <w:pPr>
        <w:numPr>
          <w:ilvl w:val="0"/>
          <w:numId w:val="3"/>
        </w:numPr>
        <w:rPr>
          <w:rFonts w:hint="eastAsia"/>
          <w:lang w:val="en-US" w:eastAsia="zh-CN"/>
        </w:rPr>
      </w:pPr>
      <w:r>
        <w:rPr>
          <w:rFonts w:hint="eastAsia"/>
          <w:lang w:val="en-US" w:eastAsia="zh-CN"/>
        </w:rPr>
        <w:t>按照32 bits密钥Key(K1+K2)的模式进行三重加密解密。</w:t>
      </w:r>
    </w:p>
    <w:p w14:paraId="64D0CB9D">
      <w:pPr>
        <w:numPr>
          <w:ilvl w:val="0"/>
          <w:numId w:val="3"/>
        </w:numPr>
        <w:ind w:left="0" w:leftChars="0" w:firstLine="0" w:firstLineChars="0"/>
        <w:rPr>
          <w:rFonts w:hint="eastAsia"/>
          <w:lang w:val="en-US" w:eastAsia="zh-CN"/>
        </w:rPr>
      </w:pPr>
      <w:r>
        <w:rPr>
          <w:rFonts w:hint="eastAsia"/>
          <w:lang w:val="en-US" w:eastAsia="zh-CN"/>
        </w:rPr>
        <w:t>使用48bits(K1+K2+K3)的模式进行三重加解密。</w:t>
      </w:r>
    </w:p>
    <w:p w14:paraId="5DF203C1">
      <w:pPr>
        <w:numPr>
          <w:numId w:val="0"/>
        </w:numPr>
        <w:ind w:leftChars="0"/>
        <w:rPr>
          <w:rFonts w:hint="eastAsia"/>
          <w:b/>
          <w:bCs/>
          <w:lang w:val="en-US" w:eastAsia="zh-CN"/>
        </w:rPr>
      </w:pPr>
      <w:r>
        <w:rPr>
          <w:rFonts w:hint="eastAsia"/>
          <w:b/>
          <w:bCs/>
          <w:lang w:val="en-US" w:eastAsia="zh-CN"/>
        </w:rPr>
        <w:t>2.1原理：</w:t>
      </w:r>
    </w:p>
    <w:p w14:paraId="035C601E">
      <w:pPr>
        <w:numPr>
          <w:numId w:val="0"/>
        </w:numPr>
        <w:ind w:leftChars="0"/>
        <w:rPr>
          <w:rFonts w:hint="eastAsia"/>
          <w:lang w:val="en-US" w:eastAsia="zh-CN"/>
        </w:rPr>
      </w:pPr>
      <w:r>
        <w:rPr>
          <w:rFonts w:hint="eastAsia"/>
          <w:lang w:val="en-US" w:eastAsia="zh-CN"/>
        </w:rPr>
        <w:t>三重加密进一步增加了安全性，对同一明文进行三次AES加密，通常使用三个密钥。</w:t>
      </w:r>
    </w:p>
    <w:p w14:paraId="75202E84">
      <w:pPr>
        <w:numPr>
          <w:numId w:val="0"/>
        </w:numPr>
        <w:ind w:leftChars="0"/>
        <w:rPr>
          <w:rFonts w:hint="eastAsia"/>
          <w:lang w:val="en-US" w:eastAsia="zh-CN"/>
        </w:rPr>
      </w:pPr>
      <w:r>
        <w:rPr>
          <w:rFonts w:hint="eastAsia"/>
          <w:lang w:val="en-US" w:eastAsia="zh-CN"/>
        </w:rPr>
        <w:t>加密过程如下：</w:t>
      </w:r>
    </w:p>
    <w:p w14:paraId="61E5A305">
      <w:pPr>
        <w:numPr>
          <w:numId w:val="0"/>
        </w:numPr>
        <w:ind w:leftChars="0" w:firstLine="420" w:firstLineChars="0"/>
        <w:rPr>
          <w:rFonts w:hint="eastAsia"/>
          <w:lang w:val="en-US" w:eastAsia="zh-CN"/>
        </w:rPr>
      </w:pPr>
      <w:r>
        <w:rPr>
          <w:rFonts w:hint="eastAsia"/>
          <w:lang w:val="en-US" w:eastAsia="zh-CN"/>
        </w:rPr>
        <w:t>·使用第一个密钥对明文进行加密。</w:t>
      </w:r>
    </w:p>
    <w:p w14:paraId="566C7EE0">
      <w:pPr>
        <w:numPr>
          <w:numId w:val="0"/>
        </w:numPr>
        <w:ind w:leftChars="0" w:firstLine="420" w:firstLineChars="0"/>
        <w:rPr>
          <w:rFonts w:hint="eastAsia"/>
          <w:lang w:val="en-US" w:eastAsia="zh-CN"/>
        </w:rPr>
      </w:pPr>
      <w:r>
        <w:rPr>
          <w:rFonts w:hint="eastAsia"/>
          <w:lang w:val="en-US" w:eastAsia="zh-CN"/>
        </w:rPr>
        <w:t>·使用第二个密钥对第一次加密的结果进行加密。</w:t>
      </w:r>
    </w:p>
    <w:p w14:paraId="7A63E11F">
      <w:pPr>
        <w:numPr>
          <w:numId w:val="0"/>
        </w:numPr>
        <w:ind w:leftChars="0" w:firstLine="420" w:firstLineChars="0"/>
        <w:rPr>
          <w:rFonts w:hint="eastAsia"/>
          <w:lang w:val="en-US" w:eastAsia="zh-CN"/>
        </w:rPr>
      </w:pPr>
      <w:r>
        <w:rPr>
          <w:rFonts w:hint="eastAsia"/>
          <w:lang w:val="en-US" w:eastAsia="zh-CN"/>
        </w:rPr>
        <w:t>·使用第三个密钥对第二次加密的结果进行加密，得到最终密文。</w:t>
      </w:r>
    </w:p>
    <w:p w14:paraId="380E8269">
      <w:pPr>
        <w:numPr>
          <w:numId w:val="0"/>
        </w:numPr>
        <w:ind w:leftChars="0" w:firstLine="420" w:firstLineChars="0"/>
        <w:rPr>
          <w:rFonts w:hint="eastAsia"/>
          <w:lang w:val="en-US" w:eastAsia="zh-CN"/>
        </w:rPr>
      </w:pPr>
    </w:p>
    <w:p w14:paraId="0CA7D265">
      <w:pPr>
        <w:numPr>
          <w:numId w:val="0"/>
        </w:numPr>
        <w:ind w:leftChars="0"/>
        <w:rPr>
          <w:rFonts w:hint="eastAsia"/>
          <w:lang w:val="en-US" w:eastAsia="zh-CN"/>
        </w:rPr>
      </w:pPr>
      <w:r>
        <w:rPr>
          <w:rFonts w:hint="eastAsia"/>
          <w:b/>
          <w:bCs/>
          <w:lang w:val="en-US" w:eastAsia="zh-CN"/>
        </w:rPr>
        <w:t>2.2优势：</w:t>
      </w:r>
    </w:p>
    <w:p w14:paraId="54F97871">
      <w:pPr>
        <w:numPr>
          <w:numId w:val="0"/>
        </w:numPr>
        <w:ind w:leftChars="0" w:firstLine="420" w:firstLineChars="0"/>
        <w:rPr>
          <w:rFonts w:hint="eastAsia"/>
          <w:lang w:val="en-US" w:eastAsia="zh-CN"/>
        </w:rPr>
      </w:pPr>
      <w:r>
        <w:rPr>
          <w:rFonts w:hint="eastAsia"/>
          <w:lang w:val="en-US" w:eastAsia="zh-CN"/>
        </w:rPr>
        <w:t>·提供更高的安全性，抵抗更强的攻击。</w:t>
      </w:r>
    </w:p>
    <w:p w14:paraId="7E1F44EA">
      <w:pPr>
        <w:numPr>
          <w:numId w:val="0"/>
        </w:numPr>
        <w:ind w:leftChars="0" w:firstLine="420" w:firstLineChars="0"/>
        <w:rPr>
          <w:rFonts w:hint="eastAsia"/>
          <w:lang w:val="en-US" w:eastAsia="zh-CN"/>
        </w:rPr>
      </w:pPr>
      <w:r>
        <w:rPr>
          <w:rFonts w:hint="eastAsia"/>
          <w:lang w:val="en-US" w:eastAsia="zh-CN"/>
        </w:rPr>
        <w:t>·常用于非常敏感的数据传输和存储。</w:t>
      </w:r>
    </w:p>
    <w:p w14:paraId="29482C34">
      <w:pPr>
        <w:numPr>
          <w:numId w:val="0"/>
        </w:numPr>
        <w:ind w:leftChars="0" w:firstLine="420" w:firstLineChars="0"/>
        <w:rPr>
          <w:rFonts w:hint="eastAsia"/>
          <w:lang w:val="en-US" w:eastAsia="zh-CN"/>
        </w:rPr>
      </w:pPr>
    </w:p>
    <w:p w14:paraId="5C611433">
      <w:pPr>
        <w:numPr>
          <w:numId w:val="0"/>
        </w:numPr>
        <w:ind w:leftChars="0"/>
        <w:rPr>
          <w:rFonts w:hint="eastAsia"/>
          <w:b/>
          <w:bCs/>
          <w:lang w:val="en-US" w:eastAsia="zh-CN"/>
        </w:rPr>
      </w:pPr>
      <w:r>
        <w:rPr>
          <w:rFonts w:hint="eastAsia"/>
          <w:b/>
          <w:bCs/>
          <w:lang w:val="en-US" w:eastAsia="zh-CN"/>
        </w:rPr>
        <w:t>2.3成果展示</w:t>
      </w:r>
    </w:p>
    <w:p w14:paraId="7C54AA09">
      <w:pPr>
        <w:rPr>
          <w:rFonts w:hint="eastAsia"/>
          <w:lang w:val="en-US" w:eastAsia="zh-CN"/>
        </w:rPr>
      </w:pPr>
      <w:r>
        <w:rPr>
          <w:rFonts w:hint="eastAsia"/>
          <w:b w:val="0"/>
          <w:bCs w:val="0"/>
          <w:lang w:val="en-US" w:eastAsia="zh-CN"/>
        </w:rPr>
        <w:t>·三重加密测试，</w:t>
      </w:r>
      <w:r>
        <w:rPr>
          <w:rFonts w:hint="eastAsia"/>
          <w:lang w:val="en-US" w:eastAsia="zh-CN"/>
        </w:rPr>
        <w:t>如图9所示：</w:t>
      </w:r>
    </w:p>
    <w:p w14:paraId="002D1E9F">
      <w:pPr>
        <w:jc w:val="center"/>
        <w:rPr>
          <w:rFonts w:hint="eastAsia"/>
          <w:lang w:val="en-US" w:eastAsia="zh-CN"/>
        </w:rPr>
      </w:pPr>
      <w:r>
        <w:rPr>
          <w:rFonts w:hint="eastAsia"/>
          <w:lang w:val="en-US" w:eastAsia="zh-CN"/>
        </w:rPr>
        <w:drawing>
          <wp:inline distT="0" distB="0" distL="114300" distR="114300">
            <wp:extent cx="4392930" cy="2196465"/>
            <wp:effectExtent l="0" t="0" r="11430" b="13335"/>
            <wp:docPr id="18" name="图片 18" descr="三重加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三重加密"/>
                    <pic:cNvPicPr>
                      <a:picLocks noChangeAspect="1"/>
                    </pic:cNvPicPr>
                  </pic:nvPicPr>
                  <pic:blipFill>
                    <a:blip r:embed="rId12"/>
                    <a:stretch>
                      <a:fillRect/>
                    </a:stretch>
                  </pic:blipFill>
                  <pic:spPr>
                    <a:xfrm>
                      <a:off x="0" y="0"/>
                      <a:ext cx="4392930" cy="2196465"/>
                    </a:xfrm>
                    <a:prstGeom prst="rect">
                      <a:avLst/>
                    </a:prstGeom>
                  </pic:spPr>
                </pic:pic>
              </a:graphicData>
            </a:graphic>
          </wp:inline>
        </w:drawing>
      </w:r>
    </w:p>
    <w:p w14:paraId="50C847A7">
      <w:pPr>
        <w:numPr>
          <w:ilvl w:val="0"/>
          <w:numId w:val="0"/>
        </w:numPr>
        <w:ind w:leftChars="0"/>
        <w:jc w:val="center"/>
        <w:rPr>
          <w:rFonts w:hint="eastAsia"/>
          <w:lang w:val="en-US" w:eastAsia="zh-CN"/>
        </w:rPr>
      </w:pPr>
      <w:r>
        <w:rPr>
          <w:rFonts w:hint="eastAsia"/>
          <w:lang w:val="en-US" w:eastAsia="zh-CN"/>
        </w:rPr>
        <w:t>图9：三重加密测试</w:t>
      </w:r>
    </w:p>
    <w:p w14:paraId="60F452E9">
      <w:pPr>
        <w:numPr>
          <w:numId w:val="0"/>
        </w:numPr>
        <w:ind w:leftChars="0"/>
        <w:rPr>
          <w:rFonts w:hint="eastAsia"/>
          <w:lang w:val="en-US" w:eastAsia="zh-CN"/>
        </w:rPr>
      </w:pPr>
    </w:p>
    <w:p w14:paraId="0AAF0D12">
      <w:pPr>
        <w:rPr>
          <w:rFonts w:hint="eastAsia"/>
          <w:lang w:val="en-US" w:eastAsia="zh-CN"/>
        </w:rPr>
      </w:pPr>
      <w:r>
        <w:rPr>
          <w:rFonts w:hint="eastAsia"/>
          <w:b w:val="0"/>
          <w:bCs w:val="0"/>
          <w:lang w:val="en-US" w:eastAsia="zh-CN"/>
        </w:rPr>
        <w:t>·三重解密测试，</w:t>
      </w:r>
      <w:r>
        <w:rPr>
          <w:rFonts w:hint="eastAsia"/>
          <w:lang w:val="en-US" w:eastAsia="zh-CN"/>
        </w:rPr>
        <w:t>如图10所示：</w:t>
      </w:r>
    </w:p>
    <w:p w14:paraId="44E62676">
      <w:pPr>
        <w:jc w:val="center"/>
        <w:rPr>
          <w:rFonts w:hint="eastAsia"/>
          <w:lang w:val="en-US" w:eastAsia="zh-CN"/>
        </w:rPr>
      </w:pPr>
      <w:r>
        <w:rPr>
          <w:rFonts w:hint="eastAsia"/>
          <w:lang w:val="en-US" w:eastAsia="zh-CN"/>
        </w:rPr>
        <w:drawing>
          <wp:inline distT="0" distB="0" distL="114300" distR="114300">
            <wp:extent cx="4632960" cy="2316480"/>
            <wp:effectExtent l="0" t="0" r="0" b="0"/>
            <wp:docPr id="19" name="图片 19" descr="三重解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三重解密"/>
                    <pic:cNvPicPr>
                      <a:picLocks noChangeAspect="1"/>
                    </pic:cNvPicPr>
                  </pic:nvPicPr>
                  <pic:blipFill>
                    <a:blip r:embed="rId13"/>
                    <a:stretch>
                      <a:fillRect/>
                    </a:stretch>
                  </pic:blipFill>
                  <pic:spPr>
                    <a:xfrm>
                      <a:off x="0" y="0"/>
                      <a:ext cx="4632960" cy="2316480"/>
                    </a:xfrm>
                    <a:prstGeom prst="rect">
                      <a:avLst/>
                    </a:prstGeom>
                  </pic:spPr>
                </pic:pic>
              </a:graphicData>
            </a:graphic>
          </wp:inline>
        </w:drawing>
      </w:r>
    </w:p>
    <w:p w14:paraId="30387B54">
      <w:pPr>
        <w:numPr>
          <w:ilvl w:val="0"/>
          <w:numId w:val="0"/>
        </w:numPr>
        <w:ind w:leftChars="0"/>
        <w:jc w:val="center"/>
        <w:rPr>
          <w:rFonts w:hint="eastAsia"/>
          <w:lang w:val="en-US" w:eastAsia="zh-CN"/>
        </w:rPr>
      </w:pPr>
      <w:r>
        <w:rPr>
          <w:rFonts w:hint="eastAsia"/>
          <w:lang w:val="en-US" w:eastAsia="zh-CN"/>
        </w:rPr>
        <w:t>图10：三重解密测试</w:t>
      </w:r>
    </w:p>
    <w:p w14:paraId="202A2A95">
      <w:pPr>
        <w:numPr>
          <w:numId w:val="0"/>
        </w:numPr>
        <w:ind w:leftChars="0"/>
        <w:rPr>
          <w:rFonts w:hint="eastAsia"/>
          <w:lang w:val="en-US" w:eastAsia="zh-CN"/>
        </w:rPr>
      </w:pPr>
    </w:p>
    <w:p w14:paraId="71C88923">
      <w:pPr>
        <w:jc w:val="both"/>
        <w:rPr>
          <w:rFonts w:hint="eastAsia"/>
          <w:b/>
          <w:bCs/>
          <w:lang w:val="en-US" w:eastAsia="zh-CN"/>
        </w:rPr>
      </w:pPr>
      <w:r>
        <w:rPr>
          <w:rFonts w:hint="eastAsia"/>
          <w:b/>
          <w:bCs/>
          <w:lang w:val="en-US" w:eastAsia="zh-CN"/>
        </w:rPr>
        <w:t>3、中间相遇攻击</w:t>
      </w:r>
    </w:p>
    <w:p w14:paraId="0CC5A8DE">
      <w:pPr>
        <w:numPr>
          <w:numId w:val="0"/>
        </w:numPr>
        <w:ind w:leftChars="0" w:firstLine="420" w:firstLineChars="0"/>
        <w:rPr>
          <w:rFonts w:hint="eastAsia"/>
          <w:lang w:val="en-US" w:eastAsia="zh-CN"/>
        </w:rPr>
      </w:pPr>
      <w:r>
        <w:rPr>
          <w:rFonts w:hint="eastAsia"/>
          <w:lang w:val="en-US" w:eastAsia="zh-CN"/>
        </w:rPr>
        <w:t>假设你找到了使用相同密钥的明、密文对(一个或多个)，请尝试使用中间相遇攻击的方法找到正确的密钥Key(K1+K2)。</w:t>
      </w:r>
    </w:p>
    <w:p w14:paraId="1994E4EB">
      <w:pPr>
        <w:numPr>
          <w:ilvl w:val="0"/>
          <w:numId w:val="0"/>
        </w:numPr>
        <w:rPr>
          <w:rFonts w:hint="eastAsia"/>
          <w:b/>
          <w:bCs/>
          <w:lang w:val="en-US" w:eastAsia="zh-CN"/>
        </w:rPr>
      </w:pPr>
      <w:r>
        <w:rPr>
          <w:rFonts w:hint="eastAsia"/>
          <w:b/>
          <w:bCs/>
          <w:lang w:val="en-US" w:eastAsia="zh-CN"/>
        </w:rPr>
        <w:t>3.1原理：</w:t>
      </w:r>
    </w:p>
    <w:p w14:paraId="42643F14">
      <w:pPr>
        <w:numPr>
          <w:ilvl w:val="0"/>
          <w:numId w:val="0"/>
        </w:numPr>
        <w:ind w:leftChars="0" w:firstLine="420" w:firstLineChars="0"/>
        <w:rPr>
          <w:rFonts w:hint="eastAsia"/>
          <w:lang w:val="en-US" w:eastAsia="zh-CN"/>
        </w:rPr>
      </w:pPr>
      <w:r>
        <w:rPr>
          <w:rFonts w:hint="eastAsia"/>
          <w:lang w:val="en-US" w:eastAsia="zh-CN"/>
        </w:rPr>
        <w:t>中间相遇攻击（Meet-in-the-Middle Attack）是一种针对双重加密的攻击方式。</w:t>
      </w:r>
    </w:p>
    <w:p w14:paraId="3D69B20A">
      <w:pPr>
        <w:numPr>
          <w:ilvl w:val="0"/>
          <w:numId w:val="0"/>
        </w:numPr>
        <w:ind w:leftChars="0" w:firstLine="420" w:firstLineChars="0"/>
        <w:rPr>
          <w:rFonts w:hint="eastAsia"/>
          <w:lang w:val="en-US" w:eastAsia="zh-CN"/>
        </w:rPr>
      </w:pPr>
      <w:r>
        <w:rPr>
          <w:rFonts w:hint="eastAsia"/>
          <w:lang w:val="en-US" w:eastAsia="zh-CN"/>
        </w:rPr>
        <w:t>攻击者尝试通过同时计算两个方向的中间值来减少需要的时间和计算量。具体步骤如下：</w:t>
      </w:r>
    </w:p>
    <w:p w14:paraId="13250DCA">
      <w:pPr>
        <w:numPr>
          <w:ilvl w:val="0"/>
          <w:numId w:val="0"/>
        </w:numPr>
        <w:ind w:leftChars="0" w:firstLine="420" w:firstLineChars="0"/>
        <w:rPr>
          <w:rFonts w:hint="eastAsia"/>
          <w:lang w:val="en-US" w:eastAsia="zh-CN"/>
        </w:rPr>
      </w:pPr>
      <w:r>
        <w:rPr>
          <w:rFonts w:hint="eastAsia"/>
          <w:lang w:val="en-US" w:eastAsia="zh-CN"/>
        </w:rPr>
        <w:t>对已知明文进行第一次AES加密，计算出所有可能的中间密文。</w:t>
      </w:r>
    </w:p>
    <w:p w14:paraId="3BD61982">
      <w:pPr>
        <w:numPr>
          <w:ilvl w:val="0"/>
          <w:numId w:val="0"/>
        </w:numPr>
        <w:ind w:leftChars="0" w:firstLine="420" w:firstLineChars="0"/>
        <w:rPr>
          <w:rFonts w:hint="eastAsia"/>
          <w:lang w:val="en-US" w:eastAsia="zh-CN"/>
        </w:rPr>
      </w:pPr>
      <w:r>
        <w:rPr>
          <w:rFonts w:hint="eastAsia"/>
          <w:lang w:val="en-US" w:eastAsia="zh-CN"/>
        </w:rPr>
        <w:t>对相同的已知密文进行反向AES解密，生成可能的中间明文。</w:t>
      </w:r>
    </w:p>
    <w:p w14:paraId="68A5E3FB">
      <w:pPr>
        <w:numPr>
          <w:ilvl w:val="0"/>
          <w:numId w:val="0"/>
        </w:numPr>
        <w:ind w:leftChars="0" w:firstLine="420" w:firstLineChars="0"/>
        <w:rPr>
          <w:rFonts w:hint="eastAsia"/>
          <w:lang w:val="en-US" w:eastAsia="zh-CN"/>
        </w:rPr>
      </w:pPr>
      <w:r>
        <w:rPr>
          <w:rFonts w:hint="eastAsia"/>
          <w:lang w:val="en-US" w:eastAsia="zh-CN"/>
        </w:rPr>
        <w:t>比较两个步骤得到的中间值，找到匹配的值，从而推断出密钥。</w:t>
      </w:r>
    </w:p>
    <w:p w14:paraId="3AE077F2">
      <w:pPr>
        <w:numPr>
          <w:ilvl w:val="0"/>
          <w:numId w:val="0"/>
        </w:numPr>
        <w:ind w:leftChars="0" w:firstLine="420" w:firstLineChars="0"/>
        <w:rPr>
          <w:rFonts w:hint="eastAsia"/>
          <w:lang w:val="en-US" w:eastAsia="zh-CN"/>
        </w:rPr>
      </w:pPr>
    </w:p>
    <w:p w14:paraId="2822EF86">
      <w:pPr>
        <w:jc w:val="both"/>
        <w:rPr>
          <w:rFonts w:hint="eastAsia"/>
          <w:b/>
          <w:bCs/>
          <w:lang w:val="en-US" w:eastAsia="zh-CN"/>
        </w:rPr>
      </w:pPr>
      <w:r>
        <w:rPr>
          <w:rFonts w:hint="eastAsia"/>
          <w:b/>
          <w:bCs/>
          <w:lang w:val="en-US" w:eastAsia="zh-CN"/>
        </w:rPr>
        <w:t>3.2影响：</w:t>
      </w:r>
    </w:p>
    <w:p w14:paraId="49E885C6">
      <w:pPr>
        <w:numPr>
          <w:ilvl w:val="0"/>
          <w:numId w:val="0"/>
        </w:numPr>
        <w:ind w:leftChars="0" w:firstLine="420" w:firstLineChars="0"/>
        <w:rPr>
          <w:rFonts w:hint="eastAsia"/>
          <w:lang w:val="en-US" w:eastAsia="zh-CN"/>
        </w:rPr>
      </w:pPr>
      <w:r>
        <w:rPr>
          <w:rFonts w:hint="eastAsia"/>
          <w:lang w:val="en-US" w:eastAsia="zh-CN"/>
        </w:rPr>
        <w:t>中间相遇攻击通过利用双重加密的结构来显著降低所需的计算复杂度，理论上将复杂度从22n2^{2n}22n（单个密钥的强度）降低到2n2^n2n（针对两个密钥的复杂度）。</w:t>
      </w:r>
    </w:p>
    <w:p w14:paraId="54B06FE1">
      <w:pPr>
        <w:numPr>
          <w:ilvl w:val="0"/>
          <w:numId w:val="0"/>
        </w:numPr>
        <w:rPr>
          <w:rFonts w:hint="eastAsia"/>
          <w:lang w:val="en-US" w:eastAsia="zh-CN"/>
        </w:rPr>
      </w:pPr>
    </w:p>
    <w:p w14:paraId="29C70238">
      <w:pPr>
        <w:numPr>
          <w:ilvl w:val="0"/>
          <w:numId w:val="0"/>
        </w:numPr>
        <w:rPr>
          <w:rFonts w:hint="eastAsia"/>
          <w:b/>
          <w:bCs/>
          <w:lang w:val="en-US" w:eastAsia="zh-CN"/>
        </w:rPr>
      </w:pPr>
      <w:r>
        <w:rPr>
          <w:rFonts w:hint="eastAsia"/>
          <w:b/>
          <w:bCs/>
          <w:lang w:val="en-US" w:eastAsia="zh-CN"/>
        </w:rPr>
        <w:t>3.3成果展示</w:t>
      </w:r>
    </w:p>
    <w:p w14:paraId="3014DD3B">
      <w:pPr>
        <w:numPr>
          <w:ilvl w:val="0"/>
          <w:numId w:val="0"/>
        </w:numPr>
        <w:rPr>
          <w:rFonts w:hint="default"/>
          <w:lang w:val="en-US" w:eastAsia="zh-CN"/>
        </w:rPr>
      </w:pPr>
      <w:r>
        <w:rPr>
          <w:rFonts w:hint="eastAsia"/>
          <w:lang w:val="en-US" w:eastAsia="zh-CN"/>
        </w:rPr>
        <w:t>·中间相遇攻击，如图11所示</w:t>
      </w:r>
    </w:p>
    <w:p w14:paraId="31DD0E90">
      <w:pPr>
        <w:numPr>
          <w:numId w:val="0"/>
        </w:numPr>
        <w:ind w:leftChars="0" w:firstLine="420" w:firstLineChars="0"/>
        <w:jc w:val="center"/>
        <w:rPr>
          <w:rFonts w:hint="eastAsia"/>
          <w:lang w:val="en-US" w:eastAsia="zh-CN"/>
        </w:rPr>
      </w:pPr>
      <w:r>
        <w:rPr>
          <w:rFonts w:hint="eastAsia"/>
          <w:lang w:val="en-US" w:eastAsia="zh-CN"/>
        </w:rPr>
        <w:drawing>
          <wp:inline distT="0" distB="0" distL="114300" distR="114300">
            <wp:extent cx="4258945" cy="2567940"/>
            <wp:effectExtent l="0" t="0" r="8255" b="7620"/>
            <wp:docPr id="20" name="图片 20" descr="中间相遇攻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中间相遇攻击"/>
                    <pic:cNvPicPr>
                      <a:picLocks noChangeAspect="1"/>
                    </pic:cNvPicPr>
                  </pic:nvPicPr>
                  <pic:blipFill>
                    <a:blip r:embed="rId14"/>
                    <a:stretch>
                      <a:fillRect/>
                    </a:stretch>
                  </pic:blipFill>
                  <pic:spPr>
                    <a:xfrm>
                      <a:off x="0" y="0"/>
                      <a:ext cx="4258945" cy="2567940"/>
                    </a:xfrm>
                    <a:prstGeom prst="rect">
                      <a:avLst/>
                    </a:prstGeom>
                  </pic:spPr>
                </pic:pic>
              </a:graphicData>
            </a:graphic>
          </wp:inline>
        </w:drawing>
      </w:r>
    </w:p>
    <w:p w14:paraId="64564180">
      <w:pPr>
        <w:numPr>
          <w:ilvl w:val="0"/>
          <w:numId w:val="0"/>
        </w:numPr>
        <w:ind w:leftChars="0"/>
        <w:jc w:val="center"/>
        <w:rPr>
          <w:rFonts w:hint="default"/>
          <w:lang w:val="en-US" w:eastAsia="zh-CN"/>
        </w:rPr>
      </w:pPr>
      <w:r>
        <w:rPr>
          <w:rFonts w:hint="eastAsia"/>
          <w:lang w:val="en-US" w:eastAsia="zh-CN"/>
        </w:rPr>
        <w:t>图11：中间相遇攻击测试</w:t>
      </w:r>
    </w:p>
    <w:p w14:paraId="646B278A">
      <w:pPr>
        <w:numPr>
          <w:ilvl w:val="0"/>
          <w:numId w:val="0"/>
        </w:numPr>
        <w:ind w:leftChars="0"/>
        <w:jc w:val="both"/>
        <w:rPr>
          <w:rFonts w:hint="default"/>
          <w:b/>
          <w:bCs/>
          <w:lang w:val="en-US" w:eastAsia="zh-CN"/>
        </w:rPr>
      </w:pPr>
    </w:p>
    <w:p w14:paraId="4EE8FACB">
      <w:pPr>
        <w:rPr>
          <w:rFonts w:hint="eastAsia"/>
          <w:b/>
          <w:bCs/>
          <w:lang w:val="en-US" w:eastAsia="zh-CN"/>
        </w:rPr>
      </w:pPr>
      <w:r>
        <w:rPr>
          <w:rFonts w:hint="eastAsia"/>
          <w:b/>
          <w:bCs/>
          <w:lang w:val="en-US" w:eastAsia="zh-CN"/>
        </w:rPr>
        <w:t>第五关：工作模式</w:t>
      </w:r>
    </w:p>
    <w:p w14:paraId="61CE1E03">
      <w:pPr>
        <w:ind w:firstLine="420" w:firstLineChars="0"/>
        <w:rPr>
          <w:rFonts w:hint="default"/>
          <w:lang w:val="en-US" w:eastAsia="zh-CN"/>
        </w:rPr>
      </w:pPr>
      <w:r>
        <w:rPr>
          <w:rFonts w:hint="default"/>
          <w:lang w:val="en-US" w:eastAsia="zh-CN"/>
        </w:rPr>
        <w:t>基于S-AES算法，使用密码分组链(CBC)模式对较长的明文消息进行加密。注意初始向量(16 bits) 的生成，并需要加解密双方共享。</w:t>
      </w:r>
    </w:p>
    <w:p w14:paraId="069B6361">
      <w:pPr>
        <w:ind w:firstLine="420" w:firstLineChars="0"/>
        <w:rPr>
          <w:rFonts w:hint="default"/>
          <w:lang w:val="en-US" w:eastAsia="zh-CN"/>
        </w:rPr>
      </w:pPr>
      <w:r>
        <w:rPr>
          <w:rFonts w:hint="default"/>
          <w:lang w:val="en-US" w:eastAsia="zh-CN"/>
        </w:rPr>
        <w:t>在CBC模式下进行加密，并尝试对密文分组进行替换或修改，然后进行解密，请对比篡改密文前后的解密结果。</w:t>
      </w:r>
    </w:p>
    <w:p w14:paraId="623EC31D">
      <w:pPr>
        <w:rPr>
          <w:rFonts w:hint="default"/>
          <w:b/>
          <w:bCs/>
          <w:lang w:val="en-US" w:eastAsia="zh-CN"/>
        </w:rPr>
      </w:pPr>
      <w:r>
        <w:rPr>
          <w:rFonts w:hint="default"/>
          <w:b/>
          <w:bCs/>
          <w:lang w:val="en-US" w:eastAsia="zh-CN"/>
        </w:rPr>
        <w:t>1. 初始向量 (IV) 的生成</w:t>
      </w:r>
    </w:p>
    <w:p w14:paraId="619DA7F6">
      <w:pPr>
        <w:ind w:firstLine="420" w:firstLineChars="0"/>
        <w:rPr>
          <w:rFonts w:hint="default"/>
          <w:lang w:val="en-US" w:eastAsia="zh-CN"/>
        </w:rPr>
      </w:pPr>
      <w:r>
        <w:rPr>
          <w:rFonts w:hint="default"/>
          <w:lang w:val="en-US" w:eastAsia="zh-CN"/>
        </w:rPr>
        <w:t>在CBC模式中，初始向量（IV）是随机生成的，并且需要加解密双方共享。IV的长度通常与块长度相同，对于S-AES来说为16位（2字节）。</w:t>
      </w:r>
    </w:p>
    <w:p w14:paraId="7D169547">
      <w:pPr>
        <w:ind w:firstLine="420" w:firstLineChars="0"/>
        <w:rPr>
          <w:rFonts w:hint="default"/>
          <w:lang w:val="en-US" w:eastAsia="zh-CN"/>
        </w:rPr>
      </w:pPr>
    </w:p>
    <w:p w14:paraId="1FAF0E11">
      <w:pPr>
        <w:rPr>
          <w:rFonts w:hint="eastAsia"/>
          <w:b/>
          <w:bCs/>
          <w:lang w:val="en-US" w:eastAsia="zh-CN"/>
        </w:rPr>
      </w:pPr>
      <w:r>
        <w:rPr>
          <w:rFonts w:hint="eastAsia"/>
          <w:b/>
          <w:bCs/>
          <w:lang w:val="en-US" w:eastAsia="zh-CN"/>
        </w:rPr>
        <w:t>2. 加密过程</w:t>
      </w:r>
    </w:p>
    <w:p w14:paraId="5F719137">
      <w:pPr>
        <w:rPr>
          <w:rFonts w:hint="eastAsia"/>
          <w:lang w:val="en-US" w:eastAsia="zh-CN"/>
        </w:rPr>
      </w:pPr>
      <w:r>
        <w:rPr>
          <w:rFonts w:hint="eastAsia"/>
          <w:lang w:val="en-US" w:eastAsia="zh-CN"/>
        </w:rPr>
        <w:t>在CBC模式中，加密过程如下：</w:t>
      </w:r>
    </w:p>
    <w:p w14:paraId="0A4F6499">
      <w:pPr>
        <w:ind w:firstLine="420" w:firstLineChars="0"/>
        <w:rPr>
          <w:rFonts w:hint="eastAsia"/>
          <w:lang w:val="en-US" w:eastAsia="zh-CN"/>
        </w:rPr>
      </w:pPr>
      <w:r>
        <w:rPr>
          <w:rFonts w:hint="eastAsia"/>
          <w:lang w:val="en-US" w:eastAsia="zh-CN"/>
        </w:rPr>
        <w:t>将明文分为多个块，如果最后一个块不足16位，则进行填充。</w:t>
      </w:r>
    </w:p>
    <w:p w14:paraId="39E83D88">
      <w:pPr>
        <w:ind w:firstLine="420" w:firstLineChars="0"/>
        <w:rPr>
          <w:rFonts w:hint="eastAsia"/>
          <w:lang w:val="en-US" w:eastAsia="zh-CN"/>
        </w:rPr>
      </w:pPr>
      <w:r>
        <w:rPr>
          <w:rFonts w:hint="eastAsia"/>
          <w:lang w:val="en-US" w:eastAsia="zh-CN"/>
        </w:rPr>
        <w:t>对于第一个明文块，将其与IV进行异或操作，然后用S-AES加密。</w:t>
      </w:r>
    </w:p>
    <w:p w14:paraId="274AA3BD">
      <w:pPr>
        <w:ind w:firstLine="420" w:firstLineChars="0"/>
        <w:rPr>
          <w:rFonts w:hint="eastAsia"/>
          <w:lang w:val="en-US" w:eastAsia="zh-CN"/>
        </w:rPr>
      </w:pPr>
      <w:r>
        <w:rPr>
          <w:rFonts w:hint="eastAsia"/>
          <w:lang w:val="en-US" w:eastAsia="zh-CN"/>
        </w:rPr>
        <w:t>对于后续块，将其与前一个加密结果（密文块）进行异或操作后加密。</w:t>
      </w:r>
    </w:p>
    <w:p w14:paraId="047992AA">
      <w:pPr>
        <w:ind w:firstLine="420" w:firstLineChars="0"/>
        <w:rPr>
          <w:rFonts w:hint="eastAsia"/>
          <w:lang w:val="en-US" w:eastAsia="zh-CN"/>
        </w:rPr>
      </w:pPr>
    </w:p>
    <w:p w14:paraId="23A85B47">
      <w:pPr>
        <w:rPr>
          <w:rFonts w:hint="default"/>
          <w:lang w:val="en-US" w:eastAsia="zh-CN"/>
        </w:rPr>
      </w:pPr>
      <w:r>
        <w:rPr>
          <w:rFonts w:hint="eastAsia"/>
          <w:lang w:val="en-US" w:eastAsia="zh-CN"/>
        </w:rPr>
        <w:t>2.1加密测试，成果展示</w:t>
      </w:r>
    </w:p>
    <w:p w14:paraId="17DDC665">
      <w:pPr>
        <w:rPr>
          <w:rFonts w:hint="default"/>
          <w:lang w:val="en-US" w:eastAsia="zh-CN"/>
        </w:rPr>
      </w:pPr>
      <w:r>
        <w:rPr>
          <w:rFonts w:hint="eastAsia"/>
          <w:lang w:val="en-US" w:eastAsia="zh-CN"/>
        </w:rPr>
        <w:t>·CBC模式32bit加密，如图12所示</w:t>
      </w:r>
    </w:p>
    <w:p w14:paraId="3111E381">
      <w:pPr>
        <w:jc w:val="center"/>
        <w:rPr>
          <w:rFonts w:hint="eastAsia"/>
          <w:lang w:val="en-US" w:eastAsia="zh-CN"/>
        </w:rPr>
      </w:pPr>
      <w:r>
        <w:rPr>
          <w:rFonts w:hint="eastAsia"/>
          <w:lang w:val="en-US" w:eastAsia="zh-CN"/>
        </w:rPr>
        <w:drawing>
          <wp:inline distT="0" distB="0" distL="114300" distR="114300">
            <wp:extent cx="4042410" cy="2021205"/>
            <wp:effectExtent l="0" t="0" r="11430" b="5715"/>
            <wp:docPr id="21" name="图片 21" descr="32位C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2位CBC"/>
                    <pic:cNvPicPr>
                      <a:picLocks noChangeAspect="1"/>
                    </pic:cNvPicPr>
                  </pic:nvPicPr>
                  <pic:blipFill>
                    <a:blip r:embed="rId15"/>
                    <a:stretch>
                      <a:fillRect/>
                    </a:stretch>
                  </pic:blipFill>
                  <pic:spPr>
                    <a:xfrm>
                      <a:off x="0" y="0"/>
                      <a:ext cx="4042410" cy="2021205"/>
                    </a:xfrm>
                    <a:prstGeom prst="rect">
                      <a:avLst/>
                    </a:prstGeom>
                  </pic:spPr>
                </pic:pic>
              </a:graphicData>
            </a:graphic>
          </wp:inline>
        </w:drawing>
      </w:r>
    </w:p>
    <w:p w14:paraId="78ED8AE0">
      <w:pPr>
        <w:numPr>
          <w:ilvl w:val="0"/>
          <w:numId w:val="0"/>
        </w:numPr>
        <w:ind w:leftChars="0"/>
        <w:jc w:val="center"/>
        <w:rPr>
          <w:rFonts w:hint="eastAsia"/>
          <w:lang w:val="en-US" w:eastAsia="zh-CN"/>
        </w:rPr>
      </w:pPr>
      <w:r>
        <w:rPr>
          <w:rFonts w:hint="eastAsia"/>
          <w:lang w:val="en-US" w:eastAsia="zh-CN"/>
        </w:rPr>
        <w:t>图12：CBC模式32bit加密</w:t>
      </w:r>
    </w:p>
    <w:p w14:paraId="104FAC44">
      <w:pPr>
        <w:numPr>
          <w:ilvl w:val="0"/>
          <w:numId w:val="0"/>
        </w:numPr>
        <w:ind w:leftChars="0"/>
        <w:jc w:val="both"/>
        <w:rPr>
          <w:rFonts w:hint="eastAsia"/>
          <w:lang w:val="en-US" w:eastAsia="zh-CN"/>
        </w:rPr>
      </w:pPr>
    </w:p>
    <w:p w14:paraId="187144D1">
      <w:pPr>
        <w:rPr>
          <w:rFonts w:hint="default"/>
          <w:lang w:val="en-US" w:eastAsia="zh-CN"/>
        </w:rPr>
      </w:pPr>
      <w:r>
        <w:rPr>
          <w:rFonts w:hint="eastAsia"/>
          <w:lang w:val="en-US" w:eastAsia="zh-CN"/>
        </w:rPr>
        <w:t>·CBC模式48bit加密，如图13所示</w:t>
      </w:r>
    </w:p>
    <w:p w14:paraId="1EB598A3">
      <w:pPr>
        <w:jc w:val="center"/>
        <w:rPr>
          <w:rFonts w:hint="eastAsia"/>
          <w:lang w:val="en-US" w:eastAsia="zh-CN"/>
        </w:rPr>
      </w:pPr>
      <w:r>
        <w:rPr>
          <w:rFonts w:hint="eastAsia"/>
          <w:lang w:val="en-US" w:eastAsia="zh-CN"/>
        </w:rPr>
        <w:drawing>
          <wp:inline distT="0" distB="0" distL="114300" distR="114300">
            <wp:extent cx="4172585" cy="2129155"/>
            <wp:effectExtent l="0" t="0" r="3175" b="4445"/>
            <wp:docPr id="23" name="图片 23" descr="CBC48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BC48位"/>
                    <pic:cNvPicPr>
                      <a:picLocks noChangeAspect="1"/>
                    </pic:cNvPicPr>
                  </pic:nvPicPr>
                  <pic:blipFill>
                    <a:blip r:embed="rId16"/>
                    <a:stretch>
                      <a:fillRect/>
                    </a:stretch>
                  </pic:blipFill>
                  <pic:spPr>
                    <a:xfrm>
                      <a:off x="0" y="0"/>
                      <a:ext cx="4172585" cy="2129155"/>
                    </a:xfrm>
                    <a:prstGeom prst="rect">
                      <a:avLst/>
                    </a:prstGeom>
                  </pic:spPr>
                </pic:pic>
              </a:graphicData>
            </a:graphic>
          </wp:inline>
        </w:drawing>
      </w:r>
    </w:p>
    <w:p w14:paraId="602A41C5">
      <w:pPr>
        <w:numPr>
          <w:ilvl w:val="0"/>
          <w:numId w:val="0"/>
        </w:numPr>
        <w:ind w:leftChars="0"/>
        <w:jc w:val="center"/>
        <w:rPr>
          <w:rFonts w:hint="eastAsia"/>
          <w:lang w:val="en-US" w:eastAsia="zh-CN"/>
        </w:rPr>
      </w:pPr>
      <w:r>
        <w:rPr>
          <w:rFonts w:hint="eastAsia"/>
          <w:lang w:val="en-US" w:eastAsia="zh-CN"/>
        </w:rPr>
        <w:t>图13：CBC模式48bit加密</w:t>
      </w:r>
    </w:p>
    <w:p w14:paraId="64EE0110">
      <w:pPr>
        <w:numPr>
          <w:ilvl w:val="0"/>
          <w:numId w:val="0"/>
        </w:numPr>
        <w:ind w:leftChars="0" w:firstLine="420" w:firstLineChars="0"/>
        <w:jc w:val="both"/>
        <w:rPr>
          <w:rFonts w:hint="eastAsia"/>
          <w:lang w:val="en-US" w:eastAsia="zh-CN"/>
        </w:rPr>
      </w:pPr>
    </w:p>
    <w:p w14:paraId="45918EE4">
      <w:pPr>
        <w:rPr>
          <w:rFonts w:hint="default"/>
          <w:lang w:val="en-US" w:eastAsia="zh-CN"/>
        </w:rPr>
      </w:pPr>
      <w:r>
        <w:rPr>
          <w:rFonts w:hint="eastAsia"/>
          <w:lang w:val="en-US" w:eastAsia="zh-CN"/>
        </w:rPr>
        <w:t>·CBC模式64bit加密，如图14所示</w:t>
      </w:r>
    </w:p>
    <w:p w14:paraId="14942079">
      <w:pPr>
        <w:jc w:val="center"/>
        <w:rPr>
          <w:rFonts w:hint="eastAsia"/>
          <w:lang w:val="en-US" w:eastAsia="zh-CN"/>
        </w:rPr>
      </w:pPr>
      <w:r>
        <w:rPr>
          <w:rFonts w:hint="eastAsia"/>
          <w:lang w:val="en-US" w:eastAsia="zh-CN"/>
        </w:rPr>
        <w:drawing>
          <wp:inline distT="0" distB="0" distL="114300" distR="114300">
            <wp:extent cx="4323715" cy="2162175"/>
            <wp:effectExtent l="0" t="0" r="4445" b="1905"/>
            <wp:docPr id="25" name="图片 25" descr="64位C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64位CBC"/>
                    <pic:cNvPicPr>
                      <a:picLocks noChangeAspect="1"/>
                    </pic:cNvPicPr>
                  </pic:nvPicPr>
                  <pic:blipFill>
                    <a:blip r:embed="rId17"/>
                    <a:stretch>
                      <a:fillRect/>
                    </a:stretch>
                  </pic:blipFill>
                  <pic:spPr>
                    <a:xfrm>
                      <a:off x="0" y="0"/>
                      <a:ext cx="4323715" cy="2162175"/>
                    </a:xfrm>
                    <a:prstGeom prst="rect">
                      <a:avLst/>
                    </a:prstGeom>
                  </pic:spPr>
                </pic:pic>
              </a:graphicData>
            </a:graphic>
          </wp:inline>
        </w:drawing>
      </w:r>
    </w:p>
    <w:p w14:paraId="57216A10">
      <w:pPr>
        <w:numPr>
          <w:ilvl w:val="0"/>
          <w:numId w:val="0"/>
        </w:numPr>
        <w:ind w:leftChars="0"/>
        <w:jc w:val="center"/>
        <w:rPr>
          <w:rFonts w:hint="eastAsia"/>
          <w:lang w:val="en-US" w:eastAsia="zh-CN"/>
        </w:rPr>
      </w:pPr>
      <w:r>
        <w:rPr>
          <w:rFonts w:hint="eastAsia"/>
          <w:lang w:val="en-US" w:eastAsia="zh-CN"/>
        </w:rPr>
        <w:t>图14：CBC模式64bit加密</w:t>
      </w:r>
    </w:p>
    <w:p w14:paraId="79B8977B">
      <w:pPr>
        <w:numPr>
          <w:ilvl w:val="0"/>
          <w:numId w:val="0"/>
        </w:numPr>
        <w:ind w:leftChars="0"/>
        <w:jc w:val="both"/>
        <w:rPr>
          <w:rFonts w:hint="eastAsia"/>
          <w:lang w:val="en-US" w:eastAsia="zh-CN"/>
        </w:rPr>
      </w:pPr>
    </w:p>
    <w:p w14:paraId="64DC9BEB">
      <w:pPr>
        <w:numPr>
          <w:ilvl w:val="0"/>
          <w:numId w:val="0"/>
        </w:numPr>
        <w:ind w:leftChars="0"/>
        <w:jc w:val="both"/>
        <w:rPr>
          <w:rFonts w:hint="eastAsia"/>
          <w:b/>
          <w:bCs/>
          <w:lang w:val="en-US" w:eastAsia="zh-CN"/>
        </w:rPr>
      </w:pPr>
      <w:r>
        <w:rPr>
          <w:rFonts w:hint="eastAsia"/>
          <w:b/>
          <w:bCs/>
          <w:lang w:val="en-US" w:eastAsia="zh-CN"/>
        </w:rPr>
        <w:t>3. 解密过程</w:t>
      </w:r>
    </w:p>
    <w:p w14:paraId="2CD36DD7">
      <w:pPr>
        <w:numPr>
          <w:ilvl w:val="0"/>
          <w:numId w:val="0"/>
        </w:numPr>
        <w:ind w:leftChars="0" w:firstLine="420" w:firstLineChars="0"/>
        <w:jc w:val="both"/>
        <w:rPr>
          <w:rFonts w:hint="eastAsia"/>
          <w:lang w:val="en-US" w:eastAsia="zh-CN"/>
        </w:rPr>
      </w:pPr>
      <w:r>
        <w:rPr>
          <w:rFonts w:hint="eastAsia"/>
          <w:lang w:val="en-US" w:eastAsia="zh-CN"/>
        </w:rPr>
        <w:t>解密过程与加密相反。将密文分为块，对于每个密文块，先解密，然后将结果与前一个密文块（对于第一个块则是IV）进行异或操作，得到明文。</w:t>
      </w:r>
    </w:p>
    <w:p w14:paraId="67E64C40">
      <w:pPr>
        <w:numPr>
          <w:ilvl w:val="0"/>
          <w:numId w:val="0"/>
        </w:numPr>
        <w:jc w:val="both"/>
        <w:rPr>
          <w:rFonts w:hint="eastAsia"/>
          <w:lang w:val="en-US" w:eastAsia="zh-CN"/>
        </w:rPr>
      </w:pPr>
      <w:r>
        <w:rPr>
          <w:rFonts w:hint="eastAsia"/>
          <w:b/>
          <w:bCs/>
          <w:lang w:val="en-US" w:eastAsia="zh-CN"/>
        </w:rPr>
        <w:t>3.1解密测试</w:t>
      </w:r>
      <w:r>
        <w:rPr>
          <w:rFonts w:hint="eastAsia"/>
          <w:lang w:val="en-US" w:eastAsia="zh-CN"/>
        </w:rPr>
        <w:t>，成果展示：</w:t>
      </w:r>
    </w:p>
    <w:p w14:paraId="43297F5E">
      <w:pPr>
        <w:rPr>
          <w:rFonts w:hint="eastAsia"/>
          <w:lang w:val="en-US" w:eastAsia="zh-CN"/>
        </w:rPr>
      </w:pPr>
      <w:r>
        <w:rPr>
          <w:rFonts w:hint="eastAsia"/>
          <w:lang w:val="en-US" w:eastAsia="zh-CN"/>
        </w:rPr>
        <w:t>·CBC模式64bit解密，如图15所示</w:t>
      </w:r>
    </w:p>
    <w:p w14:paraId="5CCEDAE5">
      <w:pPr>
        <w:jc w:val="center"/>
        <w:rPr>
          <w:rFonts w:hint="default"/>
          <w:lang w:val="en-US" w:eastAsia="zh-CN"/>
        </w:rPr>
      </w:pPr>
      <w:r>
        <w:rPr>
          <w:rFonts w:hint="default"/>
          <w:lang w:val="en-US" w:eastAsia="zh-CN"/>
        </w:rPr>
        <w:drawing>
          <wp:inline distT="0" distB="0" distL="114300" distR="114300">
            <wp:extent cx="4369435" cy="2200275"/>
            <wp:effectExtent l="0" t="0" r="4445" b="9525"/>
            <wp:docPr id="26" name="图片 26" descr="CBC64位解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BC64位解密"/>
                    <pic:cNvPicPr>
                      <a:picLocks noChangeAspect="1"/>
                    </pic:cNvPicPr>
                  </pic:nvPicPr>
                  <pic:blipFill>
                    <a:blip r:embed="rId18"/>
                    <a:stretch>
                      <a:fillRect/>
                    </a:stretch>
                  </pic:blipFill>
                  <pic:spPr>
                    <a:xfrm>
                      <a:off x="0" y="0"/>
                      <a:ext cx="4369435" cy="2200275"/>
                    </a:xfrm>
                    <a:prstGeom prst="rect">
                      <a:avLst/>
                    </a:prstGeom>
                  </pic:spPr>
                </pic:pic>
              </a:graphicData>
            </a:graphic>
          </wp:inline>
        </w:drawing>
      </w:r>
    </w:p>
    <w:p w14:paraId="562859C0">
      <w:pPr>
        <w:numPr>
          <w:ilvl w:val="0"/>
          <w:numId w:val="0"/>
        </w:numPr>
        <w:ind w:leftChars="0"/>
        <w:jc w:val="center"/>
        <w:rPr>
          <w:rFonts w:hint="default"/>
          <w:lang w:val="en-US" w:eastAsia="zh-CN"/>
        </w:rPr>
      </w:pPr>
      <w:r>
        <w:rPr>
          <w:rFonts w:hint="eastAsia"/>
          <w:lang w:val="en-US" w:eastAsia="zh-CN"/>
        </w:rPr>
        <w:t>图15：CBC模式64bit解密</w:t>
      </w:r>
    </w:p>
    <w:p w14:paraId="5B239009">
      <w:pPr>
        <w:numPr>
          <w:ilvl w:val="0"/>
          <w:numId w:val="0"/>
        </w:numPr>
        <w:ind w:leftChars="0" w:firstLine="420" w:firstLineChars="0"/>
        <w:jc w:val="both"/>
        <w:rPr>
          <w:rFonts w:hint="eastAsia"/>
          <w:lang w:val="en-US" w:eastAsia="zh-CN"/>
        </w:rPr>
      </w:pPr>
      <w:r>
        <w:rPr>
          <w:rFonts w:hint="eastAsia"/>
          <w:lang w:val="en-US" w:eastAsia="zh-CN"/>
        </w:rPr>
        <w:t>解密结果前：如果没有篡改，解密后得到的结果应该是原始明文。</w:t>
      </w:r>
    </w:p>
    <w:p w14:paraId="6BABB350">
      <w:pPr>
        <w:numPr>
          <w:ilvl w:val="0"/>
          <w:numId w:val="0"/>
        </w:numPr>
        <w:ind w:leftChars="0" w:firstLine="420" w:firstLineChars="0"/>
        <w:jc w:val="both"/>
        <w:rPr>
          <w:rFonts w:hint="eastAsia"/>
          <w:lang w:val="en-US" w:eastAsia="zh-CN"/>
        </w:rPr>
      </w:pPr>
      <w:r>
        <w:rPr>
          <w:rFonts w:hint="eastAsia"/>
          <w:lang w:val="en-US" w:eastAsia="zh-CN"/>
        </w:rPr>
        <w:t>解密结果后：篡改密文后，解密可能会导致出现乱码或者部分正确的字符，因为只篡改了一个密文块，导致其后续块的解密结果受到影响。</w:t>
      </w:r>
    </w:p>
    <w:p w14:paraId="7F88AA60">
      <w:pPr>
        <w:numPr>
          <w:ilvl w:val="0"/>
          <w:numId w:val="0"/>
        </w:numPr>
        <w:ind w:leftChars="0" w:firstLine="420" w:firstLineChars="0"/>
        <w:jc w:val="both"/>
        <w:rPr>
          <w:rFonts w:hint="eastAsia"/>
          <w:lang w:val="en-US" w:eastAsia="zh-CN"/>
        </w:rPr>
      </w:pPr>
    </w:p>
    <w:p w14:paraId="153B1A55">
      <w:pPr>
        <w:numPr>
          <w:ilvl w:val="0"/>
          <w:numId w:val="0"/>
        </w:numPr>
        <w:jc w:val="both"/>
        <w:rPr>
          <w:rFonts w:hint="default"/>
          <w:b/>
          <w:bCs/>
          <w:lang w:val="en-US" w:eastAsia="zh-CN"/>
        </w:rPr>
      </w:pPr>
      <w:r>
        <w:rPr>
          <w:rFonts w:hint="eastAsia"/>
          <w:b/>
          <w:bCs/>
          <w:lang w:val="en-US" w:eastAsia="zh-CN"/>
        </w:rPr>
        <w:t>3.2总结：</w:t>
      </w:r>
    </w:p>
    <w:p w14:paraId="6CBB64D0">
      <w:pPr>
        <w:numPr>
          <w:ilvl w:val="0"/>
          <w:numId w:val="0"/>
        </w:numPr>
        <w:ind w:leftChars="0" w:firstLine="420" w:firstLineChars="0"/>
        <w:jc w:val="both"/>
        <w:rPr>
          <w:rFonts w:hint="eastAsia"/>
          <w:lang w:val="en-US" w:eastAsia="zh-CN"/>
        </w:rPr>
      </w:pPr>
      <w:r>
        <w:rPr>
          <w:rFonts w:hint="eastAsia"/>
          <w:lang w:val="en-US" w:eastAsia="zh-CN"/>
        </w:rPr>
        <w:t>在CBC模式下，密文的篡改会对解密后的结果产生显著影响。这表明CBC模式对密文的完整性是敏感的，篡改任何一个密文块都会导致解密错误或产生不可预测的结果。这也强调了在实际应用中使用完整性保护措施（如HMAC）的重要性。</w:t>
      </w:r>
    </w:p>
    <w:p w14:paraId="15D9BF8F">
      <w:pPr>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7A307A8"/>
    <w:multiLevelType w:val="singleLevel"/>
    <w:tmpl w:val="C7A307A8"/>
    <w:lvl w:ilvl="0" w:tentative="0">
      <w:start w:val="1"/>
      <w:numFmt w:val="decimal"/>
      <w:lvlText w:val="(%1)"/>
      <w:lvlJc w:val="left"/>
      <w:pPr>
        <w:tabs>
          <w:tab w:val="left" w:pos="312"/>
        </w:tabs>
      </w:pPr>
    </w:lvl>
  </w:abstractNum>
  <w:abstractNum w:abstractNumId="1">
    <w:nsid w:val="EF11427B"/>
    <w:multiLevelType w:val="singleLevel"/>
    <w:tmpl w:val="EF11427B"/>
    <w:lvl w:ilvl="0" w:tentative="0">
      <w:start w:val="1"/>
      <w:numFmt w:val="decimal"/>
      <w:suff w:val="nothing"/>
      <w:lvlText w:val="%1、"/>
      <w:lvlJc w:val="left"/>
    </w:lvl>
  </w:abstractNum>
  <w:abstractNum w:abstractNumId="2">
    <w:nsid w:val="23DBCDB1"/>
    <w:multiLevelType w:val="singleLevel"/>
    <w:tmpl w:val="23DBCDB1"/>
    <w:lvl w:ilvl="0" w:tentative="0">
      <w:start w:val="1"/>
      <w:numFmt w:val="decimal"/>
      <w:suff w:val="nothing"/>
      <w:lvlText w:val="%1、"/>
      <w:lvlJc w:val="left"/>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A3ZDQwMmNiOWFlYzZjYTcwOWJiZGQ0YTA5ODBmZGUifQ=="/>
  </w:docVars>
  <w:rsids>
    <w:rsidRoot w:val="68910E16"/>
    <w:rsid w:val="09D75142"/>
    <w:rsid w:val="25FA40A4"/>
    <w:rsid w:val="26932F7D"/>
    <w:rsid w:val="2F2E12AD"/>
    <w:rsid w:val="38D62F55"/>
    <w:rsid w:val="46E5257C"/>
    <w:rsid w:val="68910E16"/>
    <w:rsid w:val="6CA15DB3"/>
    <w:rsid w:val="71D31D4B"/>
    <w:rsid w:val="7F8A3A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3">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Hyperlink"/>
    <w:basedOn w:val="7"/>
    <w:qFormat/>
    <w:uiPriority w:val="0"/>
    <w:rPr>
      <w:color w:val="0000FF"/>
      <w:u w:val="single"/>
    </w:rPr>
  </w:style>
  <w:style w:type="character" w:styleId="10">
    <w:name w:val="HTML Code"/>
    <w:basedOn w:val="7"/>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5547</Words>
  <Characters>6196</Characters>
  <Lines>0</Lines>
  <Paragraphs>0</Paragraphs>
  <TotalTime>62</TotalTime>
  <ScaleCrop>false</ScaleCrop>
  <LinksUpToDate>false</LinksUpToDate>
  <CharactersWithSpaces>6233</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2024-10-04T08:09:00Z</dcterms:created>
  <dc:creator>WPS_1660792517</dc:creator>
  <cp:lastModifiedBy>WPS_1660792517</cp:lastModifiedBy>
  <dcterms:modified xsi:type="dcterms:W3CDTF">2024-10-25T09:31:59Z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72DE5063F91A4597B0B60F679FEC186D_11</vt:lpwstr>
  </property>
</Properties>
</file>