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D302" w14:textId="10C95C02" w:rsidR="006670B6" w:rsidRDefault="008233C6" w:rsidP="008233C6">
      <w:pPr>
        <w:jc w:val="center"/>
        <w:rPr>
          <w:b/>
          <w:bCs/>
          <w:sz w:val="34"/>
          <w:szCs w:val="34"/>
        </w:rPr>
      </w:pPr>
      <w:r w:rsidRPr="008233C6">
        <w:rPr>
          <w:b/>
          <w:bCs/>
          <w:sz w:val="34"/>
          <w:szCs w:val="34"/>
        </w:rPr>
        <w:t>MÔ TẢ THUẬT TOÁN CHUYỂN ĐỔI TIỀN TỆ</w:t>
      </w:r>
    </w:p>
    <w:p w14:paraId="23C27767" w14:textId="249C0167" w:rsidR="008233C6" w:rsidRDefault="008233C6" w:rsidP="008233C6">
      <w:pPr>
        <w:rPr>
          <w:b/>
          <w:bCs/>
          <w:sz w:val="34"/>
          <w:szCs w:val="34"/>
        </w:rPr>
      </w:pPr>
    </w:p>
    <w:p w14:paraId="11795ACC" w14:textId="5AAE77E4" w:rsidR="008233C6" w:rsidRDefault="008233C6" w:rsidP="008233C6">
      <w:pPr>
        <w:rPr>
          <w:b/>
          <w:bCs/>
          <w:sz w:val="34"/>
          <w:szCs w:val="34"/>
        </w:rPr>
      </w:pPr>
    </w:p>
    <w:p w14:paraId="5ABF1394" w14:textId="7BA1978D" w:rsidR="008233C6" w:rsidRDefault="008233C6" w:rsidP="008233C6">
      <w:pPr>
        <w:rPr>
          <w:b/>
          <w:bCs/>
          <w:sz w:val="34"/>
          <w:szCs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151969" wp14:editId="78880AE8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981200" cy="5842000"/>
                <wp:effectExtent l="0" t="0" r="19050" b="254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5842000"/>
                          <a:chOff x="-26840" y="0"/>
                          <a:chExt cx="2093498" cy="617362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50800" y="0"/>
                            <a:ext cx="1870437" cy="6418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8911E8" w14:textId="77777777" w:rsidR="008233C6" w:rsidRDefault="008233C6" w:rsidP="008233C6">
                              <w:pPr>
                                <w:jc w:val="center"/>
                              </w:pPr>
                              <w: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2"/>
                        <wps:cNvSpPr/>
                        <wps:spPr>
                          <a:xfrm>
                            <a:off x="95250" y="10287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9BD15A" w14:textId="3F5CB0F4" w:rsidR="008233C6" w:rsidRDefault="008233C6" w:rsidP="008233C6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>
                                <w:t>USD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120650" y="2019300"/>
                            <a:ext cx="1727835" cy="65722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C0038" w14:textId="10F0517C" w:rsidR="008233C6" w:rsidRDefault="008233C6" w:rsidP="008233C6">
                              <w:pPr>
                                <w:jc w:val="center"/>
                              </w:pPr>
                              <w:r>
                                <w:t xml:space="preserve">INPUT </w:t>
                              </w:r>
                              <w:r>
                                <w:t>Rate (23000)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-26840" y="3105266"/>
                            <a:ext cx="2093498" cy="879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43440" w14:textId="2C8519D8" w:rsidR="008233C6" w:rsidRDefault="008233C6" w:rsidP="008233C6">
                              <w:pPr>
                                <w:jc w:val="center"/>
                              </w:pPr>
                              <w:r>
                                <w:t>VND = USD * Rate (23000)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allelogram 6"/>
                        <wps:cNvSpPr/>
                        <wps:spPr>
                          <a:xfrm>
                            <a:off x="120650" y="4432647"/>
                            <a:ext cx="1727835" cy="734412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0A5FC7" w14:textId="77777777" w:rsidR="008233C6" w:rsidRDefault="008233C6" w:rsidP="008233C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DISPLAY</w:t>
                              </w:r>
                            </w:p>
                            <w:p w14:paraId="1E2B9607" w14:textId="1F6D23FD" w:rsidR="008233C6" w:rsidRDefault="008233C6" w:rsidP="008233C6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USD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50800" y="5531808"/>
                            <a:ext cx="1870437" cy="641821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B3492" w14:textId="77777777" w:rsidR="008233C6" w:rsidRDefault="008233C6" w:rsidP="008233C6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965200" y="6350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965200" y="16637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65200" y="2654300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65200" y="3984752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65200" y="5163507"/>
                            <a:ext cx="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51969" id="Group 14" o:spid="_x0000_s1026" style="position:absolute;margin-left:104.8pt;margin-top:1.35pt;width:156pt;height:460pt;z-index:251659264;mso-position-horizontal:right;mso-position-horizontal-relative:margin;mso-width-relative:margin;mso-height-relative:margin" coordorigin="-268" coordsize="20934,6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">
                <v:oval id="Oval 1" o:spid="_x0000_s1027" style="position:absolute;left:508;width:18704;height:6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" fillcolor="white [3201]" strokecolor="#00b050" strokeweight="1pt">
                  <v:stroke joinstyle="miter"/>
                  <v:textbox>
                    <w:txbxContent>
                      <w:p w14:paraId="398911E8" w14:textId="77777777" w:rsidR="008233C6" w:rsidRDefault="008233C6" w:rsidP="008233C6">
                        <w:pPr>
                          <w:jc w:val="center"/>
                        </w:pPr>
                        <w:r>
                          <w:t>BEGIN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" o:spid="_x0000_s1028" type="#_x0000_t7" style="position:absolute;left:952;top:10287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" adj="2054" fillcolor="white [3201]" strokecolor="#00b050" strokeweight="1pt">
                  <v:textbox>
                    <w:txbxContent>
                      <w:p w14:paraId="179BD15A" w14:textId="3F5CB0F4" w:rsidR="008233C6" w:rsidRDefault="008233C6" w:rsidP="008233C6">
                        <w:pPr>
                          <w:jc w:val="center"/>
                        </w:pPr>
                        <w:r>
                          <w:t xml:space="preserve">INPUT </w:t>
                        </w:r>
                        <w:r>
                          <w:t>USD</w:t>
                        </w:r>
                      </w:p>
                    </w:txbxContent>
                  </v:textbox>
                </v:shape>
                <v:shape id="Parallelogram 3" o:spid="_x0000_s1029" type="#_x0000_t7" style="position:absolute;left:1206;top:20193;width:1727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" adj="2054" fillcolor="white [3201]" strokecolor="#00b050" strokeweight="1pt">
                  <v:textbox>
                    <w:txbxContent>
                      <w:p w14:paraId="5CBC0038" w14:textId="10F0517C" w:rsidR="008233C6" w:rsidRDefault="008233C6" w:rsidP="008233C6">
                        <w:pPr>
                          <w:jc w:val="center"/>
                        </w:pPr>
                        <w:r>
                          <w:t xml:space="preserve">INPUT </w:t>
                        </w:r>
                        <w:r>
                          <w:t>Rate (23000)</w:t>
                        </w:r>
                      </w:p>
                    </w:txbxContent>
                  </v:textbox>
                </v:shape>
                <v:rect id="Rectangle 5" o:spid="_x0000_s1030" style="position:absolute;left:-268;top:31052;width:20934;height:8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" fillcolor="white [3201]" strokecolor="#00b050" strokeweight="1pt">
                  <v:textbox>
                    <w:txbxContent>
                      <w:p w14:paraId="62B43440" w14:textId="2C8519D8" w:rsidR="008233C6" w:rsidRDefault="008233C6" w:rsidP="008233C6">
                        <w:pPr>
                          <w:jc w:val="center"/>
                        </w:pPr>
                        <w:r>
                          <w:t>VND = USD * Rate (23000)</w:t>
                        </w:r>
                      </w:p>
                    </w:txbxContent>
                  </v:textbox>
                </v:rect>
                <v:shape id="Parallelogram 6" o:spid="_x0000_s1031" type="#_x0000_t7" style="position:absolute;left:1206;top:44326;width:17278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" adj="2295" fillcolor="white [3201]" strokecolor="#00b050" strokeweight="1pt">
                  <v:textbox>
                    <w:txbxContent>
                      <w:p w14:paraId="390A5FC7" w14:textId="77777777" w:rsidR="008233C6" w:rsidRDefault="008233C6" w:rsidP="008233C6">
                        <w:pPr>
                          <w:spacing w:line="240" w:lineRule="auto"/>
                          <w:jc w:val="center"/>
                        </w:pPr>
                        <w:r>
                          <w:t>DISPLAY</w:t>
                        </w:r>
                      </w:p>
                      <w:p w14:paraId="1E2B9607" w14:textId="1F6D23FD" w:rsidR="008233C6" w:rsidRDefault="008233C6" w:rsidP="008233C6">
                        <w:pPr>
                          <w:spacing w:line="240" w:lineRule="auto"/>
                          <w:jc w:val="center"/>
                        </w:pPr>
                        <w:r>
                          <w:t>USD</w:t>
                        </w:r>
                      </w:p>
                    </w:txbxContent>
                  </v:textbox>
                </v:shape>
                <v:oval id="Oval 7" o:spid="_x0000_s1032" style="position:absolute;left:508;top:55318;width:18704;height:6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" fillcolor="white [3201]" strokecolor="#00b050" strokeweight="1pt">
                  <v:stroke joinstyle="miter"/>
                  <v:textbox>
                    <w:txbxContent>
                      <w:p w14:paraId="448B3492" w14:textId="77777777" w:rsidR="008233C6" w:rsidRDefault="008233C6" w:rsidP="008233C6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9652;top:6350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9652;top:16637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9652;top:26543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2" o:spid="_x0000_s1036" type="#_x0000_t32" style="position:absolute;left:9652;top:39847;width:0;height:4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" o:spid="_x0000_s1037" type="#_x0000_t32" style="position:absolute;left:9652;top:51635;width:0;height:4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29B4EDCF" w14:textId="68F78B22" w:rsidR="008233C6" w:rsidRDefault="008233C6" w:rsidP="008233C6">
      <w:pPr>
        <w:rPr>
          <w:b/>
          <w:bCs/>
          <w:sz w:val="34"/>
          <w:szCs w:val="34"/>
        </w:rPr>
      </w:pPr>
    </w:p>
    <w:p w14:paraId="1AFE621C" w14:textId="77777777" w:rsidR="008233C6" w:rsidRDefault="008233C6" w:rsidP="008233C6">
      <w:pPr>
        <w:rPr>
          <w:sz w:val="34"/>
          <w:szCs w:val="34"/>
        </w:rPr>
      </w:pPr>
    </w:p>
    <w:p w14:paraId="0FA6BD21" w14:textId="77777777" w:rsidR="008233C6" w:rsidRDefault="008233C6" w:rsidP="008233C6">
      <w:pPr>
        <w:rPr>
          <w:sz w:val="34"/>
          <w:szCs w:val="34"/>
        </w:rPr>
      </w:pPr>
    </w:p>
    <w:p w14:paraId="1DB89C01" w14:textId="2C067AEE" w:rsid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>BEGIN</w:t>
      </w:r>
    </w:p>
    <w:p w14:paraId="48137361" w14:textId="057F3B95" w:rsid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ab/>
        <w:t>INPUT USD</w:t>
      </w:r>
    </w:p>
    <w:p w14:paraId="63BF007C" w14:textId="6014FD27" w:rsid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ab/>
        <w:t>INPUT Rate (23000)</w:t>
      </w:r>
    </w:p>
    <w:p w14:paraId="43E4BDC9" w14:textId="7D63AB2B" w:rsid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ab/>
        <w:t>VND = USD * Rate</w:t>
      </w:r>
    </w:p>
    <w:p w14:paraId="64CB1A8B" w14:textId="150630B9" w:rsid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ab/>
        <w:t>DISPLAY VND</w:t>
      </w:r>
    </w:p>
    <w:p w14:paraId="2987F004" w14:textId="35631755" w:rsidR="008233C6" w:rsidRPr="008233C6" w:rsidRDefault="008233C6" w:rsidP="008233C6">
      <w:pPr>
        <w:rPr>
          <w:sz w:val="34"/>
          <w:szCs w:val="34"/>
        </w:rPr>
      </w:pPr>
      <w:r>
        <w:rPr>
          <w:sz w:val="34"/>
          <w:szCs w:val="34"/>
        </w:rPr>
        <w:t>END</w:t>
      </w:r>
    </w:p>
    <w:sectPr w:rsidR="008233C6" w:rsidRPr="0082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FE"/>
    <w:rsid w:val="005738FE"/>
    <w:rsid w:val="006670B6"/>
    <w:rsid w:val="008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B46C"/>
  <w15:chartTrackingRefBased/>
  <w15:docId w15:val="{58A43CBF-C9E5-4ED5-B6B2-C007F71A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dat</dc:creator>
  <cp:keywords/>
  <dc:description/>
  <cp:lastModifiedBy>tran dat</cp:lastModifiedBy>
  <cp:revision>2</cp:revision>
  <dcterms:created xsi:type="dcterms:W3CDTF">2021-09-29T03:54:00Z</dcterms:created>
  <dcterms:modified xsi:type="dcterms:W3CDTF">2021-09-29T04:03:00Z</dcterms:modified>
</cp:coreProperties>
</file>