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getTop();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getLeft();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getBottom();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getRight();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event.getX();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event.getRawX();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);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;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一个线程安全的，可随机读取的 list。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即写时复制的容器。通俗的理解是当我们往一个容器添加元素的时候，不直接往当前容器添加，而是先将当前容器进行Copy，复制出一个新的容器，然后新的容器里添加元素，添加完元素之后，再将原容器的引用指向新的容器。这样做的好处是我们可以对CopyOnWrite容器进行并发的读，而不需要加锁，因为当前容器不会添加任何元素。所以CopyOnWrite容器也是一种读写分离的思想，读和写不同的容器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读的时候不需要加锁，如果读的时候有多个线程正在向CopyOnWriteArrayList添加数据，读还是会读到旧的数据，因为写的时候不会锁住旧的CopyOnWriteArrayList。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当中，如果在，则提示不能搜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CopyOnWrite容器有很多优点，但是同时也存在两个问题，即内存占用问题和数据一致性问题。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内存占用问题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。因为CopyOnWrite的写时复制机制，所以在进行写操作的时候，内存里会同时驻扎两个对象的内存，旧的对象和新写入的对象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数据一致性问题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。CopyOnWrite容器只能保证数据的最终一致性，不能保证数据的实时一致性。所以如果你希望写入的的数据，马上能读到，请不要使用CopyOnWrite容器。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Merge标签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merge必须放在布局文件的根节点上。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merge并不是一个ViewGroup，也不是一个View，它相当于声明了一些视图，等待被添加。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merge标签被添加到A容器下，那么merge下的所有视图将被添加到A容器下。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因为merge标签并不是View，所以在通过LayoutInflate.inflate方法渲染的时候， 第二个参数必须指定一个父容器，且第三个参数必须为true，也就是必须为merge下的视图指定一个父亲节点。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如果Activity的布局文件根节点是FrameLayout，可以替换为merge标签，这样，执行setContentView之后，会减少一层FrameLayout节点。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自定义View如果继承LinearLayout，建议让自定义View的布局文件根节点设置成merge，这样能少一层结点。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因为merge不是View，所以对merge标签设置的所有属性都是无效的。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1759585"/>
            <wp:effectExtent l="0" t="0" r="6350" b="1206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TextView设置下划线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如果在xml中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80790" cy="847725"/>
            <wp:effectExtent l="0" t="0" r="10160" b="9525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</w:rPr>
      </w:pPr>
      <w:r>
        <w:rPr>
          <w:rFonts w:hint="eastAsia"/>
        </w:rPr>
        <w:t>如果在代码中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23640" cy="457200"/>
            <wp:effectExtent l="0" t="0" r="10160" b="0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409575"/>
            <wp:effectExtent l="0" t="0" r="635" b="9525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F84B0B"/>
    <w:multiLevelType w:val="multilevel"/>
    <w:tmpl w:val="58F84B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019CFC"/>
    <w:multiLevelType w:val="singleLevel"/>
    <w:tmpl w:val="59019CF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EF50327"/>
    <w:rsid w:val="39B224A8"/>
    <w:rsid w:val="54C50462"/>
    <w:rsid w:val="620F40D3"/>
    <w:rsid w:val="6B4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qFormat/>
    <w:uiPriority w:val="0"/>
  </w:style>
  <w:style w:type="character" w:customStyle="1" w:styleId="25">
    <w:name w:val="o"/>
    <w:basedOn w:val="9"/>
    <w:qFormat/>
    <w:uiPriority w:val="0"/>
  </w:style>
  <w:style w:type="character" w:customStyle="1" w:styleId="26">
    <w:name w:val="hljs-comment"/>
    <w:basedOn w:val="9"/>
    <w:qFormat/>
    <w:uiPriority w:val="0"/>
  </w:style>
  <w:style w:type="character" w:customStyle="1" w:styleId="27">
    <w:name w:val="na"/>
    <w:basedOn w:val="9"/>
    <w:qFormat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ScaleCrop>false</ScaleCrop>
  <LinksUpToDate>false</LinksUpToDate>
  <CharactersWithSpaces>13027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2017-04-27T07:24:34Z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